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1626304344"/>
        <w:docPartObj>
          <w:docPartGallery w:val="Table of Contents"/>
          <w:docPartUnique/>
        </w:docPartObj>
      </w:sdtPr>
      <w:sdtEndPr>
        <w:rPr>
          <w:b/>
          <w:bCs/>
        </w:rPr>
      </w:sdtEndPr>
      <w:sdtContent>
        <w:p w14:paraId="17C15E0F" w14:textId="256B332F" w:rsidR="00CF1848" w:rsidRDefault="00CF1848" w:rsidP="520C79CE">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6572065">
            <w:r w:rsidR="00BD0095" w:rsidRPr="520C79CE">
              <w:rPr>
                <w:rStyle w:val="Hyperlink"/>
                <w:rFonts w:ascii="Arial" w:eastAsia="Times New Roman" w:hAnsi="Arial" w:cs="Arial"/>
                <w:noProof/>
                <w:lang w:eastAsia="nl-NL"/>
              </w:rPr>
              <w:t>Inleiding</w:t>
            </w:r>
            <w:r>
              <w:tab/>
            </w:r>
            <w:r w:rsidRPr="520C79CE">
              <w:rPr>
                <w:noProof/>
              </w:rPr>
              <w:fldChar w:fldCharType="begin"/>
            </w:r>
            <w:r w:rsidRPr="520C79CE">
              <w:rPr>
                <w:noProof/>
              </w:rPr>
              <w:instrText xml:space="preserve"> PAGEREF _Toc206572065 \h </w:instrText>
            </w:r>
            <w:r w:rsidRPr="520C79CE">
              <w:rPr>
                <w:noProof/>
              </w:rPr>
            </w:r>
            <w:r w:rsidRPr="520C79CE">
              <w:rPr>
                <w:noProof/>
              </w:rPr>
              <w:fldChar w:fldCharType="separate"/>
            </w:r>
            <w:r w:rsidR="00BD0095" w:rsidRPr="520C79CE">
              <w:rPr>
                <w:noProof/>
              </w:rPr>
              <w:t>5</w:t>
            </w:r>
            <w:r w:rsidRPr="520C79CE">
              <w:rPr>
                <w:noProof/>
              </w:rPr>
              <w:fldChar w:fldCharType="end"/>
            </w:r>
          </w:hyperlink>
        </w:p>
        <w:p w14:paraId="71E82DFD" w14:textId="760B7916" w:rsidR="00BD0095" w:rsidRDefault="00CF5E98" w:rsidP="520C79CE">
          <w:pPr>
            <w:pStyle w:val="Inhopg1"/>
            <w:tabs>
              <w:tab w:val="right" w:leader="dot" w:pos="9062"/>
            </w:tabs>
            <w:rPr>
              <w:rFonts w:eastAsiaTheme="minorEastAsia"/>
              <w:noProof/>
              <w:sz w:val="24"/>
              <w:szCs w:val="24"/>
              <w:lang w:eastAsia="nl-NL"/>
            </w:rPr>
          </w:pPr>
          <w:hyperlink w:anchor="_Toc206572066">
            <w:r w:rsidR="00BD0095" w:rsidRPr="520C79CE">
              <w:rPr>
                <w:rStyle w:val="Hyperlink"/>
                <w:rFonts w:ascii="Arial" w:eastAsia="Times New Roman" w:hAnsi="Arial" w:cs="Arial"/>
                <w:noProof/>
                <w:lang w:eastAsia="nl-NL"/>
              </w:rPr>
              <w:t>Nederlands e-consult</w:t>
            </w:r>
            <w:r w:rsidR="00BD0095">
              <w:tab/>
            </w:r>
            <w:r w:rsidR="00BD0095" w:rsidRPr="520C79CE">
              <w:rPr>
                <w:noProof/>
              </w:rPr>
              <w:fldChar w:fldCharType="begin"/>
            </w:r>
            <w:r w:rsidR="00BD0095" w:rsidRPr="520C79CE">
              <w:rPr>
                <w:noProof/>
              </w:rPr>
              <w:instrText xml:space="preserve"> PAGEREF _Toc206572066 \h </w:instrText>
            </w:r>
            <w:r w:rsidR="00BD0095" w:rsidRPr="520C79CE">
              <w:rPr>
                <w:noProof/>
              </w:rPr>
            </w:r>
            <w:r w:rsidR="00BD0095" w:rsidRPr="520C79CE">
              <w:rPr>
                <w:noProof/>
              </w:rPr>
              <w:fldChar w:fldCharType="separate"/>
            </w:r>
            <w:r w:rsidR="00BD0095" w:rsidRPr="520C79CE">
              <w:rPr>
                <w:noProof/>
              </w:rPr>
              <w:t>6</w:t>
            </w:r>
            <w:r w:rsidR="00BD0095" w:rsidRPr="520C79CE">
              <w:rPr>
                <w:noProof/>
              </w:rPr>
              <w:fldChar w:fldCharType="end"/>
            </w:r>
          </w:hyperlink>
        </w:p>
        <w:p w14:paraId="3F6EC8FA" w14:textId="465A7278" w:rsidR="00BD0095" w:rsidRDefault="00CF5E98" w:rsidP="520C79CE">
          <w:pPr>
            <w:pStyle w:val="Inhopg1"/>
            <w:tabs>
              <w:tab w:val="right" w:leader="dot" w:pos="9062"/>
            </w:tabs>
            <w:rPr>
              <w:rFonts w:eastAsiaTheme="minorEastAsia"/>
              <w:noProof/>
              <w:sz w:val="24"/>
              <w:szCs w:val="24"/>
              <w:lang w:eastAsia="nl-NL"/>
            </w:rPr>
          </w:pPr>
          <w:hyperlink w:anchor="_Toc206572067">
            <w:r w:rsidR="00BD0095" w:rsidRPr="520C79CE">
              <w:rPr>
                <w:rStyle w:val="Hyperlink"/>
                <w:rFonts w:ascii="Arial" w:eastAsia="Times New Roman" w:hAnsi="Arial" w:cs="Arial"/>
                <w:noProof/>
                <w:lang w:eastAsia="nl-NL"/>
              </w:rPr>
              <w:t>Engels e-consult</w:t>
            </w:r>
            <w:r w:rsidR="00BD0095">
              <w:tab/>
            </w:r>
            <w:r w:rsidR="00BD0095" w:rsidRPr="520C79CE">
              <w:rPr>
                <w:noProof/>
              </w:rPr>
              <w:fldChar w:fldCharType="begin"/>
            </w:r>
            <w:r w:rsidR="00BD0095" w:rsidRPr="520C79CE">
              <w:rPr>
                <w:noProof/>
              </w:rPr>
              <w:instrText xml:space="preserve"> PAGEREF _Toc206572067 \h </w:instrText>
            </w:r>
            <w:r w:rsidR="00BD0095" w:rsidRPr="520C79CE">
              <w:rPr>
                <w:noProof/>
              </w:rPr>
            </w:r>
            <w:r w:rsidR="00BD0095" w:rsidRPr="520C79CE">
              <w:rPr>
                <w:noProof/>
              </w:rPr>
              <w:fldChar w:fldCharType="separate"/>
            </w:r>
            <w:r w:rsidR="00BD0095" w:rsidRPr="520C79CE">
              <w:rPr>
                <w:noProof/>
              </w:rPr>
              <w:t>6</w:t>
            </w:r>
            <w:r w:rsidR="00BD0095" w:rsidRPr="520C79CE">
              <w:rPr>
                <w:noProof/>
              </w:rPr>
              <w:fldChar w:fldCharType="end"/>
            </w:r>
          </w:hyperlink>
        </w:p>
        <w:p w14:paraId="0B2A9540" w14:textId="1B896693" w:rsidR="00BD0095" w:rsidRDefault="00CF5E98" w:rsidP="520C79CE">
          <w:pPr>
            <w:pStyle w:val="Inhopg1"/>
            <w:tabs>
              <w:tab w:val="right" w:leader="dot" w:pos="9062"/>
            </w:tabs>
            <w:rPr>
              <w:rFonts w:eastAsiaTheme="minorEastAsia"/>
              <w:noProof/>
              <w:sz w:val="24"/>
              <w:szCs w:val="24"/>
              <w:lang w:eastAsia="nl-NL"/>
            </w:rPr>
          </w:pPr>
          <w:hyperlink w:anchor="_Toc206572068">
            <w:r w:rsidR="00BD0095" w:rsidRPr="520C79CE">
              <w:rPr>
                <w:rStyle w:val="Hyperlink"/>
                <w:rFonts w:ascii="Arial" w:eastAsia="Times New Roman" w:hAnsi="Arial" w:cs="Arial"/>
                <w:noProof/>
                <w:lang w:eastAsia="nl-NL"/>
              </w:rPr>
              <w:t>Acne-treclinac</w:t>
            </w:r>
            <w:r w:rsidR="00BD0095">
              <w:tab/>
            </w:r>
            <w:r w:rsidR="00BD0095" w:rsidRPr="520C79CE">
              <w:rPr>
                <w:noProof/>
              </w:rPr>
              <w:fldChar w:fldCharType="begin"/>
            </w:r>
            <w:r w:rsidR="00BD0095" w:rsidRPr="520C79CE">
              <w:rPr>
                <w:noProof/>
              </w:rPr>
              <w:instrText xml:space="preserve"> PAGEREF _Toc206572068 \h </w:instrText>
            </w:r>
            <w:r w:rsidR="00BD0095" w:rsidRPr="520C79CE">
              <w:rPr>
                <w:noProof/>
              </w:rPr>
            </w:r>
            <w:r w:rsidR="00BD0095" w:rsidRPr="520C79CE">
              <w:rPr>
                <w:noProof/>
              </w:rPr>
              <w:fldChar w:fldCharType="separate"/>
            </w:r>
            <w:r w:rsidR="00BD0095" w:rsidRPr="520C79CE">
              <w:rPr>
                <w:noProof/>
              </w:rPr>
              <w:t>6</w:t>
            </w:r>
            <w:r w:rsidR="00BD0095" w:rsidRPr="520C79CE">
              <w:rPr>
                <w:noProof/>
              </w:rPr>
              <w:fldChar w:fldCharType="end"/>
            </w:r>
          </w:hyperlink>
        </w:p>
        <w:p w14:paraId="70A4AA6B" w14:textId="4993FA85" w:rsidR="00BD0095" w:rsidRDefault="00CF5E98" w:rsidP="520C79CE">
          <w:pPr>
            <w:pStyle w:val="Inhopg1"/>
            <w:tabs>
              <w:tab w:val="right" w:leader="dot" w:pos="9062"/>
            </w:tabs>
            <w:rPr>
              <w:rFonts w:eastAsiaTheme="minorEastAsia"/>
              <w:noProof/>
              <w:sz w:val="24"/>
              <w:szCs w:val="24"/>
              <w:lang w:eastAsia="nl-NL"/>
            </w:rPr>
          </w:pPr>
          <w:hyperlink w:anchor="_Toc206572069">
            <w:r w:rsidR="00BD0095" w:rsidRPr="520C79CE">
              <w:rPr>
                <w:rStyle w:val="Hyperlink"/>
                <w:rFonts w:ascii="Arial" w:eastAsia="Times New Roman" w:hAnsi="Arial" w:cs="Arial"/>
                <w:noProof/>
                <w:lang w:eastAsia="nl-NL"/>
              </w:rPr>
              <w:t>Acute infectie bovenste luchtwegen</w:t>
            </w:r>
            <w:r w:rsidR="00BD0095">
              <w:tab/>
            </w:r>
            <w:r w:rsidR="00BD0095" w:rsidRPr="520C79CE">
              <w:rPr>
                <w:noProof/>
              </w:rPr>
              <w:fldChar w:fldCharType="begin"/>
            </w:r>
            <w:r w:rsidR="00BD0095" w:rsidRPr="520C79CE">
              <w:rPr>
                <w:noProof/>
              </w:rPr>
              <w:instrText xml:space="preserve"> PAGEREF _Toc206572069 \h </w:instrText>
            </w:r>
            <w:r w:rsidR="00BD0095" w:rsidRPr="520C79CE">
              <w:rPr>
                <w:noProof/>
              </w:rPr>
            </w:r>
            <w:r w:rsidR="00BD0095" w:rsidRPr="520C79CE">
              <w:rPr>
                <w:noProof/>
              </w:rPr>
              <w:fldChar w:fldCharType="separate"/>
            </w:r>
            <w:r w:rsidR="00BD0095" w:rsidRPr="520C79CE">
              <w:rPr>
                <w:noProof/>
              </w:rPr>
              <w:t>7</w:t>
            </w:r>
            <w:r w:rsidR="00BD0095" w:rsidRPr="520C79CE">
              <w:rPr>
                <w:noProof/>
              </w:rPr>
              <w:fldChar w:fldCharType="end"/>
            </w:r>
          </w:hyperlink>
        </w:p>
        <w:p w14:paraId="2490073B" w14:textId="5E476F59" w:rsidR="00BD0095" w:rsidRDefault="00CF5E98" w:rsidP="520C79CE">
          <w:pPr>
            <w:pStyle w:val="Inhopg1"/>
            <w:tabs>
              <w:tab w:val="right" w:leader="dot" w:pos="9062"/>
            </w:tabs>
            <w:rPr>
              <w:rFonts w:eastAsiaTheme="minorEastAsia"/>
              <w:noProof/>
              <w:sz w:val="24"/>
              <w:szCs w:val="24"/>
              <w:lang w:eastAsia="nl-NL"/>
            </w:rPr>
          </w:pPr>
          <w:hyperlink w:anchor="_Toc206572070">
            <w:r w:rsidR="00BD0095" w:rsidRPr="520C79CE">
              <w:rPr>
                <w:rStyle w:val="Hyperlink"/>
                <w:rFonts w:ascii="Arial" w:eastAsia="Times New Roman" w:hAnsi="Arial" w:cs="Arial"/>
                <w:noProof/>
                <w:lang w:eastAsia="nl-NL"/>
              </w:rPr>
              <w:t>Afspraak en locatie NL</w:t>
            </w:r>
            <w:r w:rsidR="00BD0095">
              <w:tab/>
            </w:r>
            <w:r w:rsidR="00BD0095" w:rsidRPr="520C79CE">
              <w:rPr>
                <w:noProof/>
              </w:rPr>
              <w:fldChar w:fldCharType="begin"/>
            </w:r>
            <w:r w:rsidR="00BD0095" w:rsidRPr="520C79CE">
              <w:rPr>
                <w:noProof/>
              </w:rPr>
              <w:instrText xml:space="preserve"> PAGEREF _Toc206572070 \h </w:instrText>
            </w:r>
            <w:r w:rsidR="00BD0095" w:rsidRPr="520C79CE">
              <w:rPr>
                <w:noProof/>
              </w:rPr>
            </w:r>
            <w:r w:rsidR="00BD0095" w:rsidRPr="520C79CE">
              <w:rPr>
                <w:noProof/>
              </w:rPr>
              <w:fldChar w:fldCharType="separate"/>
            </w:r>
            <w:r w:rsidR="00BD0095" w:rsidRPr="520C79CE">
              <w:rPr>
                <w:noProof/>
              </w:rPr>
              <w:t>7</w:t>
            </w:r>
            <w:r w:rsidR="00BD0095" w:rsidRPr="520C79CE">
              <w:rPr>
                <w:noProof/>
              </w:rPr>
              <w:fldChar w:fldCharType="end"/>
            </w:r>
          </w:hyperlink>
        </w:p>
        <w:p w14:paraId="77A2D4DE" w14:textId="6BC2B504" w:rsidR="00BD0095" w:rsidRDefault="00CF5E98" w:rsidP="520C79CE">
          <w:pPr>
            <w:pStyle w:val="Inhopg1"/>
            <w:tabs>
              <w:tab w:val="right" w:leader="dot" w:pos="9062"/>
            </w:tabs>
            <w:rPr>
              <w:rFonts w:eastAsiaTheme="minorEastAsia"/>
              <w:noProof/>
              <w:sz w:val="24"/>
              <w:szCs w:val="24"/>
              <w:lang w:eastAsia="nl-NL"/>
            </w:rPr>
          </w:pPr>
          <w:hyperlink w:anchor="_Toc206572071">
            <w:r w:rsidR="00BD0095" w:rsidRPr="520C79CE">
              <w:rPr>
                <w:rStyle w:val="Hyperlink"/>
                <w:rFonts w:ascii="Arial" w:eastAsia="Times New Roman" w:hAnsi="Arial" w:cs="Arial"/>
                <w:noProof/>
                <w:lang w:eastAsia="nl-NL"/>
              </w:rPr>
              <w:t>Afspraak en locatie ENG</w:t>
            </w:r>
            <w:r w:rsidR="00BD0095">
              <w:tab/>
            </w:r>
            <w:r w:rsidR="00BD0095" w:rsidRPr="520C79CE">
              <w:rPr>
                <w:noProof/>
              </w:rPr>
              <w:fldChar w:fldCharType="begin"/>
            </w:r>
            <w:r w:rsidR="00BD0095" w:rsidRPr="520C79CE">
              <w:rPr>
                <w:noProof/>
              </w:rPr>
              <w:instrText xml:space="preserve"> PAGEREF _Toc206572071 \h </w:instrText>
            </w:r>
            <w:r w:rsidR="00BD0095" w:rsidRPr="520C79CE">
              <w:rPr>
                <w:noProof/>
              </w:rPr>
            </w:r>
            <w:r w:rsidR="00BD0095" w:rsidRPr="520C79CE">
              <w:rPr>
                <w:noProof/>
              </w:rPr>
              <w:fldChar w:fldCharType="separate"/>
            </w:r>
            <w:r w:rsidR="00BD0095" w:rsidRPr="520C79CE">
              <w:rPr>
                <w:noProof/>
              </w:rPr>
              <w:t>7</w:t>
            </w:r>
            <w:r w:rsidR="00BD0095" w:rsidRPr="520C79CE">
              <w:rPr>
                <w:noProof/>
              </w:rPr>
              <w:fldChar w:fldCharType="end"/>
            </w:r>
          </w:hyperlink>
        </w:p>
        <w:p w14:paraId="5A848D55" w14:textId="56655DC8" w:rsidR="00BD0095" w:rsidRDefault="00CF5E98" w:rsidP="520C79CE">
          <w:pPr>
            <w:pStyle w:val="Inhopg1"/>
            <w:tabs>
              <w:tab w:val="right" w:leader="dot" w:pos="9062"/>
            </w:tabs>
            <w:rPr>
              <w:rFonts w:eastAsiaTheme="minorEastAsia"/>
              <w:noProof/>
              <w:sz w:val="24"/>
              <w:szCs w:val="24"/>
              <w:lang w:eastAsia="nl-NL"/>
            </w:rPr>
          </w:pPr>
          <w:hyperlink w:anchor="_Toc206572072">
            <w:r w:rsidR="00BD0095" w:rsidRPr="520C79CE">
              <w:rPr>
                <w:rStyle w:val="Hyperlink"/>
                <w:rFonts w:ascii="Arial" w:eastAsia="Times New Roman" w:hAnsi="Arial" w:cs="Arial"/>
                <w:noProof/>
                <w:lang w:eastAsia="nl-NL"/>
              </w:rPr>
              <w:t>Alias aanmaken NL</w:t>
            </w:r>
            <w:r w:rsidR="00BD0095">
              <w:tab/>
            </w:r>
            <w:r w:rsidR="00BD0095" w:rsidRPr="520C79CE">
              <w:rPr>
                <w:noProof/>
              </w:rPr>
              <w:fldChar w:fldCharType="begin"/>
            </w:r>
            <w:r w:rsidR="00BD0095" w:rsidRPr="520C79CE">
              <w:rPr>
                <w:noProof/>
              </w:rPr>
              <w:instrText xml:space="preserve"> PAGEREF _Toc206572072 \h </w:instrText>
            </w:r>
            <w:r w:rsidR="00BD0095" w:rsidRPr="520C79CE">
              <w:rPr>
                <w:noProof/>
              </w:rPr>
            </w:r>
            <w:r w:rsidR="00BD0095" w:rsidRPr="520C79CE">
              <w:rPr>
                <w:noProof/>
              </w:rPr>
              <w:fldChar w:fldCharType="separate"/>
            </w:r>
            <w:r w:rsidR="00BD0095" w:rsidRPr="520C79CE">
              <w:rPr>
                <w:noProof/>
              </w:rPr>
              <w:t>8</w:t>
            </w:r>
            <w:r w:rsidR="00BD0095" w:rsidRPr="520C79CE">
              <w:rPr>
                <w:noProof/>
              </w:rPr>
              <w:fldChar w:fldCharType="end"/>
            </w:r>
          </w:hyperlink>
        </w:p>
        <w:p w14:paraId="00A64A40" w14:textId="6646A435" w:rsidR="00BD0095" w:rsidRDefault="00CF5E98" w:rsidP="520C79CE">
          <w:pPr>
            <w:pStyle w:val="Inhopg1"/>
            <w:tabs>
              <w:tab w:val="right" w:leader="dot" w:pos="9062"/>
            </w:tabs>
            <w:rPr>
              <w:rFonts w:eastAsiaTheme="minorEastAsia"/>
              <w:noProof/>
              <w:sz w:val="24"/>
              <w:szCs w:val="24"/>
              <w:lang w:eastAsia="nl-NL"/>
            </w:rPr>
          </w:pPr>
          <w:hyperlink w:anchor="_Toc206572073">
            <w:r w:rsidR="00BD0095" w:rsidRPr="520C79CE">
              <w:rPr>
                <w:rStyle w:val="Hyperlink"/>
                <w:rFonts w:ascii="Arial" w:eastAsia="Times New Roman" w:hAnsi="Arial" w:cs="Arial"/>
                <w:noProof/>
                <w:lang w:eastAsia="nl-NL"/>
              </w:rPr>
              <w:t>Alias aanmaken ENG</w:t>
            </w:r>
            <w:r w:rsidR="00BD0095">
              <w:tab/>
            </w:r>
            <w:r w:rsidR="00BD0095" w:rsidRPr="520C79CE">
              <w:rPr>
                <w:noProof/>
              </w:rPr>
              <w:fldChar w:fldCharType="begin"/>
            </w:r>
            <w:r w:rsidR="00BD0095" w:rsidRPr="520C79CE">
              <w:rPr>
                <w:noProof/>
              </w:rPr>
              <w:instrText xml:space="preserve"> PAGEREF _Toc206572073 \h </w:instrText>
            </w:r>
            <w:r w:rsidR="00BD0095" w:rsidRPr="520C79CE">
              <w:rPr>
                <w:noProof/>
              </w:rPr>
            </w:r>
            <w:r w:rsidR="00BD0095" w:rsidRPr="520C79CE">
              <w:rPr>
                <w:noProof/>
              </w:rPr>
              <w:fldChar w:fldCharType="separate"/>
            </w:r>
            <w:r w:rsidR="00BD0095" w:rsidRPr="520C79CE">
              <w:rPr>
                <w:noProof/>
              </w:rPr>
              <w:t>8</w:t>
            </w:r>
            <w:r w:rsidR="00BD0095" w:rsidRPr="520C79CE">
              <w:rPr>
                <w:noProof/>
              </w:rPr>
              <w:fldChar w:fldCharType="end"/>
            </w:r>
          </w:hyperlink>
        </w:p>
        <w:p w14:paraId="51FD7FAB" w14:textId="5BAC2676" w:rsidR="00BD0095" w:rsidRDefault="00CF5E98" w:rsidP="520C79CE">
          <w:pPr>
            <w:pStyle w:val="Inhopg1"/>
            <w:tabs>
              <w:tab w:val="right" w:leader="dot" w:pos="9062"/>
            </w:tabs>
            <w:rPr>
              <w:rFonts w:eastAsiaTheme="minorEastAsia"/>
              <w:noProof/>
              <w:sz w:val="24"/>
              <w:szCs w:val="24"/>
              <w:lang w:eastAsia="nl-NL"/>
            </w:rPr>
          </w:pPr>
          <w:hyperlink w:anchor="_Toc206572074">
            <w:r w:rsidR="00BD0095" w:rsidRPr="520C79CE">
              <w:rPr>
                <w:rStyle w:val="Hyperlink"/>
                <w:rFonts w:ascii="Arial" w:eastAsia="Times New Roman" w:hAnsi="Arial" w:cs="Arial"/>
                <w:noProof/>
                <w:lang w:eastAsia="nl-NL"/>
              </w:rPr>
              <w:t>Apotheekwissel NL</w:t>
            </w:r>
            <w:r w:rsidR="00BD0095">
              <w:tab/>
            </w:r>
            <w:r w:rsidR="00BD0095" w:rsidRPr="520C79CE">
              <w:rPr>
                <w:noProof/>
              </w:rPr>
              <w:fldChar w:fldCharType="begin"/>
            </w:r>
            <w:r w:rsidR="00BD0095" w:rsidRPr="520C79CE">
              <w:rPr>
                <w:noProof/>
              </w:rPr>
              <w:instrText xml:space="preserve"> PAGEREF _Toc206572074 \h </w:instrText>
            </w:r>
            <w:r w:rsidR="00BD0095" w:rsidRPr="520C79CE">
              <w:rPr>
                <w:noProof/>
              </w:rPr>
            </w:r>
            <w:r w:rsidR="00BD0095" w:rsidRPr="520C79CE">
              <w:rPr>
                <w:noProof/>
              </w:rPr>
              <w:fldChar w:fldCharType="separate"/>
            </w:r>
            <w:r w:rsidR="00BD0095" w:rsidRPr="520C79CE">
              <w:rPr>
                <w:noProof/>
              </w:rPr>
              <w:t>9</w:t>
            </w:r>
            <w:r w:rsidR="00BD0095" w:rsidRPr="520C79CE">
              <w:rPr>
                <w:noProof/>
              </w:rPr>
              <w:fldChar w:fldCharType="end"/>
            </w:r>
          </w:hyperlink>
        </w:p>
        <w:p w14:paraId="1EC29D0F" w14:textId="6D6A2419" w:rsidR="00BD0095" w:rsidRDefault="00CF5E98" w:rsidP="520C79CE">
          <w:pPr>
            <w:pStyle w:val="Inhopg1"/>
            <w:tabs>
              <w:tab w:val="right" w:leader="dot" w:pos="9062"/>
            </w:tabs>
            <w:rPr>
              <w:rFonts w:eastAsiaTheme="minorEastAsia"/>
              <w:noProof/>
              <w:sz w:val="24"/>
              <w:szCs w:val="24"/>
              <w:lang w:eastAsia="nl-NL"/>
            </w:rPr>
          </w:pPr>
          <w:hyperlink w:anchor="_Toc206572075">
            <w:r w:rsidR="00BD0095" w:rsidRPr="520C79CE">
              <w:rPr>
                <w:rStyle w:val="Hyperlink"/>
                <w:rFonts w:ascii="Arial" w:eastAsia="Times New Roman" w:hAnsi="Arial" w:cs="Arial"/>
                <w:noProof/>
                <w:lang w:eastAsia="nl-NL"/>
              </w:rPr>
              <w:t>Apotheekwissel ENG</w:t>
            </w:r>
            <w:r w:rsidR="00BD0095">
              <w:tab/>
            </w:r>
            <w:r w:rsidR="00BD0095" w:rsidRPr="520C79CE">
              <w:rPr>
                <w:noProof/>
              </w:rPr>
              <w:fldChar w:fldCharType="begin"/>
            </w:r>
            <w:r w:rsidR="00BD0095" w:rsidRPr="520C79CE">
              <w:rPr>
                <w:noProof/>
              </w:rPr>
              <w:instrText xml:space="preserve"> PAGEREF _Toc206572075 \h </w:instrText>
            </w:r>
            <w:r w:rsidR="00BD0095" w:rsidRPr="520C79CE">
              <w:rPr>
                <w:noProof/>
              </w:rPr>
            </w:r>
            <w:r w:rsidR="00BD0095" w:rsidRPr="520C79CE">
              <w:rPr>
                <w:noProof/>
              </w:rPr>
              <w:fldChar w:fldCharType="separate"/>
            </w:r>
            <w:r w:rsidR="00BD0095" w:rsidRPr="520C79CE">
              <w:rPr>
                <w:noProof/>
              </w:rPr>
              <w:t>9</w:t>
            </w:r>
            <w:r w:rsidR="00BD0095" w:rsidRPr="520C79CE">
              <w:rPr>
                <w:noProof/>
              </w:rPr>
              <w:fldChar w:fldCharType="end"/>
            </w:r>
          </w:hyperlink>
        </w:p>
        <w:p w14:paraId="1C95981F" w14:textId="0D772903" w:rsidR="00BD0095" w:rsidRDefault="00CF5E98" w:rsidP="520C79CE">
          <w:pPr>
            <w:pStyle w:val="Inhopg1"/>
            <w:tabs>
              <w:tab w:val="right" w:leader="dot" w:pos="9062"/>
            </w:tabs>
            <w:rPr>
              <w:rFonts w:eastAsiaTheme="minorEastAsia"/>
              <w:noProof/>
              <w:sz w:val="24"/>
              <w:szCs w:val="24"/>
              <w:lang w:eastAsia="nl-NL"/>
            </w:rPr>
          </w:pPr>
          <w:hyperlink w:anchor="_Toc206572076">
            <w:r w:rsidR="00BD0095" w:rsidRPr="520C79CE">
              <w:rPr>
                <w:rStyle w:val="Hyperlink"/>
                <w:rFonts w:ascii="Arial" w:eastAsia="Times New Roman" w:hAnsi="Arial" w:cs="Arial"/>
                <w:noProof/>
                <w:lang w:eastAsia="nl-NL"/>
              </w:rPr>
              <w:t>Bekkenbodemfysiotherapie NL</w:t>
            </w:r>
            <w:r w:rsidR="00BD0095">
              <w:tab/>
            </w:r>
            <w:r w:rsidR="00BD0095" w:rsidRPr="520C79CE">
              <w:rPr>
                <w:noProof/>
              </w:rPr>
              <w:fldChar w:fldCharType="begin"/>
            </w:r>
            <w:r w:rsidR="00BD0095" w:rsidRPr="520C79CE">
              <w:rPr>
                <w:noProof/>
              </w:rPr>
              <w:instrText xml:space="preserve"> PAGEREF _Toc206572076 \h </w:instrText>
            </w:r>
            <w:r w:rsidR="00BD0095" w:rsidRPr="520C79CE">
              <w:rPr>
                <w:noProof/>
              </w:rPr>
            </w:r>
            <w:r w:rsidR="00BD0095" w:rsidRPr="520C79CE">
              <w:rPr>
                <w:noProof/>
              </w:rPr>
              <w:fldChar w:fldCharType="separate"/>
            </w:r>
            <w:r w:rsidR="00BD0095" w:rsidRPr="520C79CE">
              <w:rPr>
                <w:noProof/>
              </w:rPr>
              <w:t>10</w:t>
            </w:r>
            <w:r w:rsidR="00BD0095" w:rsidRPr="520C79CE">
              <w:rPr>
                <w:noProof/>
              </w:rPr>
              <w:fldChar w:fldCharType="end"/>
            </w:r>
          </w:hyperlink>
        </w:p>
        <w:p w14:paraId="440E02C7" w14:textId="051F6E53" w:rsidR="00BD0095" w:rsidRDefault="00CF5E98" w:rsidP="520C79CE">
          <w:pPr>
            <w:pStyle w:val="Inhopg1"/>
            <w:tabs>
              <w:tab w:val="right" w:leader="dot" w:pos="9062"/>
            </w:tabs>
            <w:rPr>
              <w:rFonts w:eastAsiaTheme="minorEastAsia"/>
              <w:noProof/>
              <w:sz w:val="24"/>
              <w:szCs w:val="24"/>
              <w:lang w:eastAsia="nl-NL"/>
            </w:rPr>
          </w:pPr>
          <w:hyperlink w:anchor="_Toc206572077">
            <w:r w:rsidR="00BD0095" w:rsidRPr="520C79CE">
              <w:rPr>
                <w:rStyle w:val="Hyperlink"/>
                <w:rFonts w:ascii="Arial" w:eastAsia="Times New Roman" w:hAnsi="Arial" w:cs="Arial"/>
                <w:noProof/>
                <w:lang w:eastAsia="nl-NL"/>
              </w:rPr>
              <w:t>Bekkenbodemfysiotherapie ENG</w:t>
            </w:r>
            <w:r w:rsidR="00BD0095">
              <w:tab/>
            </w:r>
            <w:r w:rsidR="00BD0095" w:rsidRPr="520C79CE">
              <w:rPr>
                <w:noProof/>
              </w:rPr>
              <w:fldChar w:fldCharType="begin"/>
            </w:r>
            <w:r w:rsidR="00BD0095" w:rsidRPr="520C79CE">
              <w:rPr>
                <w:noProof/>
              </w:rPr>
              <w:instrText xml:space="preserve"> PAGEREF _Toc206572077 \h </w:instrText>
            </w:r>
            <w:r w:rsidR="00BD0095" w:rsidRPr="520C79CE">
              <w:rPr>
                <w:noProof/>
              </w:rPr>
            </w:r>
            <w:r w:rsidR="00BD0095" w:rsidRPr="520C79CE">
              <w:rPr>
                <w:noProof/>
              </w:rPr>
              <w:fldChar w:fldCharType="separate"/>
            </w:r>
            <w:r w:rsidR="00BD0095" w:rsidRPr="520C79CE">
              <w:rPr>
                <w:noProof/>
              </w:rPr>
              <w:t>11</w:t>
            </w:r>
            <w:r w:rsidR="00BD0095" w:rsidRPr="520C79CE">
              <w:rPr>
                <w:noProof/>
              </w:rPr>
              <w:fldChar w:fldCharType="end"/>
            </w:r>
          </w:hyperlink>
        </w:p>
        <w:p w14:paraId="613A3059" w14:textId="7CFF88C4" w:rsidR="00BD0095" w:rsidRDefault="00CF5E98" w:rsidP="520C79CE">
          <w:pPr>
            <w:pStyle w:val="Inhopg1"/>
            <w:tabs>
              <w:tab w:val="right" w:leader="dot" w:pos="9062"/>
            </w:tabs>
            <w:rPr>
              <w:rFonts w:eastAsiaTheme="minorEastAsia"/>
              <w:noProof/>
              <w:sz w:val="24"/>
              <w:szCs w:val="24"/>
              <w:lang w:eastAsia="nl-NL"/>
            </w:rPr>
          </w:pPr>
          <w:hyperlink w:anchor="_Toc206572078">
            <w:r w:rsidR="00BD0095" w:rsidRPr="520C79CE">
              <w:rPr>
                <w:rStyle w:val="Hyperlink"/>
                <w:rFonts w:ascii="Arial" w:eastAsia="Times New Roman" w:hAnsi="Arial" w:cs="Arial"/>
                <w:noProof/>
                <w:lang w:eastAsia="nl-NL"/>
              </w:rPr>
              <w:t>Blefaritis NL</w:t>
            </w:r>
            <w:r w:rsidR="00BD0095">
              <w:tab/>
            </w:r>
            <w:r w:rsidR="00BD0095" w:rsidRPr="520C79CE">
              <w:rPr>
                <w:noProof/>
              </w:rPr>
              <w:fldChar w:fldCharType="begin"/>
            </w:r>
            <w:r w:rsidR="00BD0095" w:rsidRPr="520C79CE">
              <w:rPr>
                <w:noProof/>
              </w:rPr>
              <w:instrText xml:space="preserve"> PAGEREF _Toc206572078 \h </w:instrText>
            </w:r>
            <w:r w:rsidR="00BD0095" w:rsidRPr="520C79CE">
              <w:rPr>
                <w:noProof/>
              </w:rPr>
            </w:r>
            <w:r w:rsidR="00BD0095" w:rsidRPr="520C79CE">
              <w:rPr>
                <w:noProof/>
              </w:rPr>
              <w:fldChar w:fldCharType="separate"/>
            </w:r>
            <w:r w:rsidR="00BD0095" w:rsidRPr="520C79CE">
              <w:rPr>
                <w:noProof/>
              </w:rPr>
              <w:t>12</w:t>
            </w:r>
            <w:r w:rsidR="00BD0095" w:rsidRPr="520C79CE">
              <w:rPr>
                <w:noProof/>
              </w:rPr>
              <w:fldChar w:fldCharType="end"/>
            </w:r>
          </w:hyperlink>
        </w:p>
        <w:p w14:paraId="55460999" w14:textId="062C2366" w:rsidR="00BD0095" w:rsidRDefault="00CF5E98" w:rsidP="520C79CE">
          <w:pPr>
            <w:pStyle w:val="Inhopg1"/>
            <w:tabs>
              <w:tab w:val="right" w:leader="dot" w:pos="9062"/>
            </w:tabs>
            <w:rPr>
              <w:rFonts w:eastAsiaTheme="minorEastAsia"/>
              <w:noProof/>
              <w:sz w:val="24"/>
              <w:szCs w:val="24"/>
              <w:lang w:eastAsia="nl-NL"/>
            </w:rPr>
          </w:pPr>
          <w:hyperlink w:anchor="_Toc206572079">
            <w:r w:rsidR="00BD0095" w:rsidRPr="520C79CE">
              <w:rPr>
                <w:rStyle w:val="Hyperlink"/>
                <w:rFonts w:ascii="Arial" w:eastAsia="Times New Roman" w:hAnsi="Arial" w:cs="Arial"/>
                <w:noProof/>
                <w:lang w:eastAsia="nl-NL"/>
              </w:rPr>
              <w:t>Blefaritis ENG</w:t>
            </w:r>
            <w:r w:rsidR="00BD0095">
              <w:tab/>
            </w:r>
            <w:r w:rsidR="00BD0095" w:rsidRPr="520C79CE">
              <w:rPr>
                <w:noProof/>
              </w:rPr>
              <w:fldChar w:fldCharType="begin"/>
            </w:r>
            <w:r w:rsidR="00BD0095" w:rsidRPr="520C79CE">
              <w:rPr>
                <w:noProof/>
              </w:rPr>
              <w:instrText xml:space="preserve"> PAGEREF _Toc206572079 \h </w:instrText>
            </w:r>
            <w:r w:rsidR="00BD0095" w:rsidRPr="520C79CE">
              <w:rPr>
                <w:noProof/>
              </w:rPr>
            </w:r>
            <w:r w:rsidR="00BD0095" w:rsidRPr="520C79CE">
              <w:rPr>
                <w:noProof/>
              </w:rPr>
              <w:fldChar w:fldCharType="separate"/>
            </w:r>
            <w:r w:rsidR="00BD0095" w:rsidRPr="520C79CE">
              <w:rPr>
                <w:noProof/>
              </w:rPr>
              <w:t>13</w:t>
            </w:r>
            <w:r w:rsidR="00BD0095" w:rsidRPr="520C79CE">
              <w:rPr>
                <w:noProof/>
              </w:rPr>
              <w:fldChar w:fldCharType="end"/>
            </w:r>
          </w:hyperlink>
        </w:p>
        <w:p w14:paraId="46A0B4AA" w14:textId="278E35F1" w:rsidR="00BD0095" w:rsidRDefault="00CF5E98" w:rsidP="520C79CE">
          <w:pPr>
            <w:pStyle w:val="Inhopg1"/>
            <w:tabs>
              <w:tab w:val="right" w:leader="dot" w:pos="9062"/>
            </w:tabs>
            <w:rPr>
              <w:rFonts w:eastAsiaTheme="minorEastAsia"/>
              <w:noProof/>
              <w:sz w:val="24"/>
              <w:szCs w:val="24"/>
              <w:lang w:eastAsia="nl-NL"/>
            </w:rPr>
          </w:pPr>
          <w:hyperlink w:anchor="_Toc206572080">
            <w:r w:rsidR="00BD0095" w:rsidRPr="520C79CE">
              <w:rPr>
                <w:rStyle w:val="Hyperlink"/>
                <w:rFonts w:ascii="Arial" w:hAnsi="Arial" w:cs="Arial"/>
                <w:noProof/>
              </w:rPr>
              <w:t>Bloedprikken STAR NL</w:t>
            </w:r>
            <w:r w:rsidR="00BD0095">
              <w:tab/>
            </w:r>
            <w:r w:rsidR="00BD0095" w:rsidRPr="520C79CE">
              <w:rPr>
                <w:noProof/>
              </w:rPr>
              <w:fldChar w:fldCharType="begin"/>
            </w:r>
            <w:r w:rsidR="00BD0095" w:rsidRPr="520C79CE">
              <w:rPr>
                <w:noProof/>
              </w:rPr>
              <w:instrText xml:space="preserve"> PAGEREF _Toc206572080 \h </w:instrText>
            </w:r>
            <w:r w:rsidR="00BD0095" w:rsidRPr="520C79CE">
              <w:rPr>
                <w:noProof/>
              </w:rPr>
            </w:r>
            <w:r w:rsidR="00BD0095" w:rsidRPr="520C79CE">
              <w:rPr>
                <w:noProof/>
              </w:rPr>
              <w:fldChar w:fldCharType="separate"/>
            </w:r>
            <w:r w:rsidR="00BD0095" w:rsidRPr="520C79CE">
              <w:rPr>
                <w:noProof/>
              </w:rPr>
              <w:t>14</w:t>
            </w:r>
            <w:r w:rsidR="00BD0095" w:rsidRPr="520C79CE">
              <w:rPr>
                <w:noProof/>
              </w:rPr>
              <w:fldChar w:fldCharType="end"/>
            </w:r>
          </w:hyperlink>
        </w:p>
        <w:p w14:paraId="410590BE" w14:textId="54C303BE" w:rsidR="00BD0095" w:rsidRDefault="00CF5E98" w:rsidP="520C79CE">
          <w:pPr>
            <w:pStyle w:val="Inhopg1"/>
            <w:tabs>
              <w:tab w:val="right" w:leader="dot" w:pos="9062"/>
            </w:tabs>
            <w:rPr>
              <w:rFonts w:eastAsiaTheme="minorEastAsia"/>
              <w:noProof/>
              <w:sz w:val="24"/>
              <w:szCs w:val="24"/>
              <w:lang w:eastAsia="nl-NL"/>
            </w:rPr>
          </w:pPr>
          <w:hyperlink w:anchor="_Toc206572081">
            <w:r w:rsidR="00BD0095" w:rsidRPr="520C79CE">
              <w:rPr>
                <w:rStyle w:val="Hyperlink"/>
                <w:rFonts w:ascii="Arial" w:hAnsi="Arial" w:cs="Arial"/>
                <w:noProof/>
              </w:rPr>
              <w:t>Bloedprikken STAR ENG</w:t>
            </w:r>
            <w:r w:rsidR="00BD0095">
              <w:tab/>
            </w:r>
            <w:r w:rsidR="00BD0095" w:rsidRPr="520C79CE">
              <w:rPr>
                <w:noProof/>
              </w:rPr>
              <w:fldChar w:fldCharType="begin"/>
            </w:r>
            <w:r w:rsidR="00BD0095" w:rsidRPr="520C79CE">
              <w:rPr>
                <w:noProof/>
              </w:rPr>
              <w:instrText xml:space="preserve"> PAGEREF _Toc206572081 \h </w:instrText>
            </w:r>
            <w:r w:rsidR="00BD0095" w:rsidRPr="520C79CE">
              <w:rPr>
                <w:noProof/>
              </w:rPr>
            </w:r>
            <w:r w:rsidR="00BD0095" w:rsidRPr="520C79CE">
              <w:rPr>
                <w:noProof/>
              </w:rPr>
              <w:fldChar w:fldCharType="separate"/>
            </w:r>
            <w:r w:rsidR="00BD0095" w:rsidRPr="520C79CE">
              <w:rPr>
                <w:noProof/>
              </w:rPr>
              <w:t>14</w:t>
            </w:r>
            <w:r w:rsidR="00BD0095" w:rsidRPr="520C79CE">
              <w:rPr>
                <w:noProof/>
              </w:rPr>
              <w:fldChar w:fldCharType="end"/>
            </w:r>
          </w:hyperlink>
        </w:p>
        <w:p w14:paraId="18E59819" w14:textId="62B066EA" w:rsidR="00BD0095" w:rsidRDefault="00CF5E98" w:rsidP="520C79CE">
          <w:pPr>
            <w:pStyle w:val="Inhopg1"/>
            <w:tabs>
              <w:tab w:val="right" w:leader="dot" w:pos="9062"/>
            </w:tabs>
            <w:rPr>
              <w:rFonts w:eastAsiaTheme="minorEastAsia"/>
              <w:noProof/>
              <w:sz w:val="24"/>
              <w:szCs w:val="24"/>
              <w:lang w:eastAsia="nl-NL"/>
            </w:rPr>
          </w:pPr>
          <w:hyperlink w:anchor="_Toc206572082">
            <w:r w:rsidR="00BD0095" w:rsidRPr="520C79CE">
              <w:rPr>
                <w:rStyle w:val="Hyperlink"/>
                <w:rFonts w:ascii="Arial" w:eastAsia="Arial" w:hAnsi="Arial" w:cs="Arial"/>
                <w:noProof/>
              </w:rPr>
              <w:t>Bloeddrukmeten NL</w:t>
            </w:r>
            <w:r w:rsidR="00BD0095">
              <w:tab/>
            </w:r>
            <w:r w:rsidR="00BD0095" w:rsidRPr="520C79CE">
              <w:rPr>
                <w:noProof/>
              </w:rPr>
              <w:fldChar w:fldCharType="begin"/>
            </w:r>
            <w:r w:rsidR="00BD0095" w:rsidRPr="520C79CE">
              <w:rPr>
                <w:noProof/>
              </w:rPr>
              <w:instrText xml:space="preserve"> PAGEREF _Toc206572082 \h </w:instrText>
            </w:r>
            <w:r w:rsidR="00BD0095" w:rsidRPr="520C79CE">
              <w:rPr>
                <w:noProof/>
              </w:rPr>
            </w:r>
            <w:r w:rsidR="00BD0095" w:rsidRPr="520C79CE">
              <w:rPr>
                <w:noProof/>
              </w:rPr>
              <w:fldChar w:fldCharType="separate"/>
            </w:r>
            <w:r w:rsidR="00BD0095" w:rsidRPr="520C79CE">
              <w:rPr>
                <w:noProof/>
              </w:rPr>
              <w:t>15</w:t>
            </w:r>
            <w:r w:rsidR="00BD0095" w:rsidRPr="520C79CE">
              <w:rPr>
                <w:noProof/>
              </w:rPr>
              <w:fldChar w:fldCharType="end"/>
            </w:r>
          </w:hyperlink>
        </w:p>
        <w:p w14:paraId="2EFA4BB9" w14:textId="6E697D19" w:rsidR="00BD0095" w:rsidRDefault="00CF5E98" w:rsidP="520C79CE">
          <w:pPr>
            <w:pStyle w:val="Inhopg1"/>
            <w:tabs>
              <w:tab w:val="right" w:leader="dot" w:pos="9062"/>
            </w:tabs>
            <w:rPr>
              <w:rFonts w:eastAsiaTheme="minorEastAsia"/>
              <w:noProof/>
              <w:sz w:val="24"/>
              <w:szCs w:val="24"/>
              <w:lang w:eastAsia="nl-NL"/>
            </w:rPr>
          </w:pPr>
          <w:hyperlink w:anchor="_Toc206572083">
            <w:r w:rsidR="00BD0095" w:rsidRPr="520C79CE">
              <w:rPr>
                <w:rStyle w:val="Hyperlink"/>
                <w:rFonts w:ascii="Arial" w:eastAsia="Arial" w:hAnsi="Arial" w:cs="Arial"/>
                <w:noProof/>
              </w:rPr>
              <w:t>Bloeddrukmeten ENG</w:t>
            </w:r>
            <w:r w:rsidR="00BD0095">
              <w:tab/>
            </w:r>
            <w:r w:rsidR="00BD0095" w:rsidRPr="520C79CE">
              <w:rPr>
                <w:noProof/>
              </w:rPr>
              <w:fldChar w:fldCharType="begin"/>
            </w:r>
            <w:r w:rsidR="00BD0095" w:rsidRPr="520C79CE">
              <w:rPr>
                <w:noProof/>
              </w:rPr>
              <w:instrText xml:space="preserve"> PAGEREF _Toc206572083 \h </w:instrText>
            </w:r>
            <w:r w:rsidR="00BD0095" w:rsidRPr="520C79CE">
              <w:rPr>
                <w:noProof/>
              </w:rPr>
            </w:r>
            <w:r w:rsidR="00BD0095" w:rsidRPr="520C79CE">
              <w:rPr>
                <w:noProof/>
              </w:rPr>
              <w:fldChar w:fldCharType="separate"/>
            </w:r>
            <w:r w:rsidR="00BD0095" w:rsidRPr="520C79CE">
              <w:rPr>
                <w:noProof/>
              </w:rPr>
              <w:t>16</w:t>
            </w:r>
            <w:r w:rsidR="00BD0095" w:rsidRPr="520C79CE">
              <w:rPr>
                <w:noProof/>
              </w:rPr>
              <w:fldChar w:fldCharType="end"/>
            </w:r>
          </w:hyperlink>
        </w:p>
        <w:p w14:paraId="57DC2483" w14:textId="415E4D5F" w:rsidR="00BD0095" w:rsidRDefault="00CF5E98" w:rsidP="520C79CE">
          <w:pPr>
            <w:pStyle w:val="Inhopg1"/>
            <w:tabs>
              <w:tab w:val="right" w:leader="dot" w:pos="9062"/>
            </w:tabs>
            <w:rPr>
              <w:rFonts w:eastAsiaTheme="minorEastAsia"/>
              <w:noProof/>
              <w:sz w:val="24"/>
              <w:szCs w:val="24"/>
              <w:lang w:eastAsia="nl-NL"/>
            </w:rPr>
          </w:pPr>
          <w:hyperlink w:anchor="_Toc206572084">
            <w:r w:rsidR="00BD0095" w:rsidRPr="520C79CE">
              <w:rPr>
                <w:rStyle w:val="Hyperlink"/>
                <w:rFonts w:ascii="Arial" w:hAnsi="Arial" w:cs="Arial"/>
                <w:noProof/>
              </w:rPr>
              <w:t>Candida vaginalis</w:t>
            </w:r>
            <w:r w:rsidR="00BD0095">
              <w:tab/>
            </w:r>
            <w:r w:rsidR="00BD0095" w:rsidRPr="520C79CE">
              <w:rPr>
                <w:noProof/>
              </w:rPr>
              <w:fldChar w:fldCharType="begin"/>
            </w:r>
            <w:r w:rsidR="00BD0095" w:rsidRPr="520C79CE">
              <w:rPr>
                <w:noProof/>
              </w:rPr>
              <w:instrText xml:space="preserve"> PAGEREF _Toc206572084 \h </w:instrText>
            </w:r>
            <w:r w:rsidR="00BD0095" w:rsidRPr="520C79CE">
              <w:rPr>
                <w:noProof/>
              </w:rPr>
            </w:r>
            <w:r w:rsidR="00BD0095" w:rsidRPr="520C79CE">
              <w:rPr>
                <w:noProof/>
              </w:rPr>
              <w:fldChar w:fldCharType="separate"/>
            </w:r>
            <w:r w:rsidR="00BD0095" w:rsidRPr="520C79CE">
              <w:rPr>
                <w:noProof/>
              </w:rPr>
              <w:t>17</w:t>
            </w:r>
            <w:r w:rsidR="00BD0095" w:rsidRPr="520C79CE">
              <w:rPr>
                <w:noProof/>
              </w:rPr>
              <w:fldChar w:fldCharType="end"/>
            </w:r>
          </w:hyperlink>
        </w:p>
        <w:p w14:paraId="43FEED33" w14:textId="5CA5F20C" w:rsidR="00BD0095" w:rsidRDefault="00CF5E98" w:rsidP="520C79CE">
          <w:pPr>
            <w:pStyle w:val="Inhopg1"/>
            <w:tabs>
              <w:tab w:val="right" w:leader="dot" w:pos="9062"/>
            </w:tabs>
            <w:rPr>
              <w:rFonts w:eastAsiaTheme="minorEastAsia"/>
              <w:noProof/>
              <w:sz w:val="24"/>
              <w:szCs w:val="24"/>
              <w:lang w:eastAsia="nl-NL"/>
            </w:rPr>
          </w:pPr>
          <w:hyperlink w:anchor="_Toc206572085">
            <w:r w:rsidR="00BD0095" w:rsidRPr="520C79CE">
              <w:rPr>
                <w:rStyle w:val="Hyperlink"/>
                <w:rFonts w:ascii="Arial" w:hAnsi="Arial" w:cs="Arial"/>
                <w:noProof/>
              </w:rPr>
              <w:t>Candida: fluconazol</w:t>
            </w:r>
            <w:r w:rsidR="00BD0095">
              <w:tab/>
            </w:r>
            <w:r w:rsidR="00BD0095" w:rsidRPr="520C79CE">
              <w:rPr>
                <w:noProof/>
              </w:rPr>
              <w:fldChar w:fldCharType="begin"/>
            </w:r>
            <w:r w:rsidR="00BD0095" w:rsidRPr="520C79CE">
              <w:rPr>
                <w:noProof/>
              </w:rPr>
              <w:instrText xml:space="preserve"> PAGEREF _Toc206572085 \h </w:instrText>
            </w:r>
            <w:r w:rsidR="00BD0095" w:rsidRPr="520C79CE">
              <w:rPr>
                <w:noProof/>
              </w:rPr>
            </w:r>
            <w:r w:rsidR="00BD0095" w:rsidRPr="520C79CE">
              <w:rPr>
                <w:noProof/>
              </w:rPr>
              <w:fldChar w:fldCharType="separate"/>
            </w:r>
            <w:r w:rsidR="00BD0095" w:rsidRPr="520C79CE">
              <w:rPr>
                <w:noProof/>
              </w:rPr>
              <w:t>18</w:t>
            </w:r>
            <w:r w:rsidR="00BD0095" w:rsidRPr="520C79CE">
              <w:rPr>
                <w:noProof/>
              </w:rPr>
              <w:fldChar w:fldCharType="end"/>
            </w:r>
          </w:hyperlink>
        </w:p>
        <w:p w14:paraId="2DC6E4DF" w14:textId="70DC6E33" w:rsidR="00BD0095" w:rsidRDefault="00CF5E98" w:rsidP="520C79CE">
          <w:pPr>
            <w:pStyle w:val="Inhopg1"/>
            <w:tabs>
              <w:tab w:val="right" w:leader="dot" w:pos="9062"/>
            </w:tabs>
            <w:rPr>
              <w:rFonts w:eastAsiaTheme="minorEastAsia"/>
              <w:noProof/>
              <w:sz w:val="24"/>
              <w:szCs w:val="24"/>
              <w:lang w:eastAsia="nl-NL"/>
            </w:rPr>
          </w:pPr>
          <w:hyperlink w:anchor="_Toc206572086">
            <w:r w:rsidR="00BD0095" w:rsidRPr="520C79CE">
              <w:rPr>
                <w:rStyle w:val="Hyperlink"/>
                <w:rFonts w:ascii="Arial" w:hAnsi="Arial" w:cs="Arial"/>
                <w:noProof/>
              </w:rPr>
              <w:t>Cerumen NL</w:t>
            </w:r>
            <w:r w:rsidR="00BD0095">
              <w:tab/>
            </w:r>
            <w:r w:rsidR="00BD0095" w:rsidRPr="520C79CE">
              <w:rPr>
                <w:noProof/>
              </w:rPr>
              <w:fldChar w:fldCharType="begin"/>
            </w:r>
            <w:r w:rsidR="00BD0095" w:rsidRPr="520C79CE">
              <w:rPr>
                <w:noProof/>
              </w:rPr>
              <w:instrText xml:space="preserve"> PAGEREF _Toc206572086 \h </w:instrText>
            </w:r>
            <w:r w:rsidR="00BD0095" w:rsidRPr="520C79CE">
              <w:rPr>
                <w:noProof/>
              </w:rPr>
            </w:r>
            <w:r w:rsidR="00BD0095" w:rsidRPr="520C79CE">
              <w:rPr>
                <w:noProof/>
              </w:rPr>
              <w:fldChar w:fldCharType="separate"/>
            </w:r>
            <w:r w:rsidR="00BD0095" w:rsidRPr="520C79CE">
              <w:rPr>
                <w:noProof/>
              </w:rPr>
              <w:t>19</w:t>
            </w:r>
            <w:r w:rsidR="00BD0095" w:rsidRPr="520C79CE">
              <w:rPr>
                <w:noProof/>
              </w:rPr>
              <w:fldChar w:fldCharType="end"/>
            </w:r>
          </w:hyperlink>
        </w:p>
        <w:p w14:paraId="16182DDB" w14:textId="6B438C8B" w:rsidR="00BD0095" w:rsidRDefault="00CF5E98" w:rsidP="520C79CE">
          <w:pPr>
            <w:pStyle w:val="Inhopg1"/>
            <w:tabs>
              <w:tab w:val="right" w:leader="dot" w:pos="9062"/>
            </w:tabs>
            <w:rPr>
              <w:rFonts w:eastAsiaTheme="minorEastAsia"/>
              <w:noProof/>
              <w:sz w:val="24"/>
              <w:szCs w:val="24"/>
              <w:lang w:eastAsia="nl-NL"/>
            </w:rPr>
          </w:pPr>
          <w:hyperlink w:anchor="_Toc206572087">
            <w:r w:rsidR="00BD0095" w:rsidRPr="520C79CE">
              <w:rPr>
                <w:rStyle w:val="Hyperlink"/>
                <w:rFonts w:ascii="Arial" w:hAnsi="Arial" w:cs="Arial"/>
                <w:noProof/>
              </w:rPr>
              <w:t>Cerumen ENG</w:t>
            </w:r>
            <w:r w:rsidR="00BD0095">
              <w:tab/>
            </w:r>
            <w:r w:rsidR="00BD0095" w:rsidRPr="520C79CE">
              <w:rPr>
                <w:noProof/>
              </w:rPr>
              <w:fldChar w:fldCharType="begin"/>
            </w:r>
            <w:r w:rsidR="00BD0095" w:rsidRPr="520C79CE">
              <w:rPr>
                <w:noProof/>
              </w:rPr>
              <w:instrText xml:space="preserve"> PAGEREF _Toc206572087 \h </w:instrText>
            </w:r>
            <w:r w:rsidR="00BD0095" w:rsidRPr="520C79CE">
              <w:rPr>
                <w:noProof/>
              </w:rPr>
            </w:r>
            <w:r w:rsidR="00BD0095" w:rsidRPr="520C79CE">
              <w:rPr>
                <w:noProof/>
              </w:rPr>
              <w:fldChar w:fldCharType="separate"/>
            </w:r>
            <w:r w:rsidR="00BD0095" w:rsidRPr="520C79CE">
              <w:rPr>
                <w:noProof/>
              </w:rPr>
              <w:t>19</w:t>
            </w:r>
            <w:r w:rsidR="00BD0095" w:rsidRPr="520C79CE">
              <w:rPr>
                <w:noProof/>
              </w:rPr>
              <w:fldChar w:fldCharType="end"/>
            </w:r>
          </w:hyperlink>
        </w:p>
        <w:p w14:paraId="2AC146BE" w14:textId="01FBE6A5" w:rsidR="00BD0095" w:rsidRDefault="00CF5E98" w:rsidP="520C79CE">
          <w:pPr>
            <w:pStyle w:val="Inhopg1"/>
            <w:tabs>
              <w:tab w:val="right" w:leader="dot" w:pos="9062"/>
            </w:tabs>
            <w:rPr>
              <w:rFonts w:eastAsiaTheme="minorEastAsia"/>
              <w:noProof/>
              <w:sz w:val="24"/>
              <w:szCs w:val="24"/>
              <w:lang w:eastAsia="nl-NL"/>
            </w:rPr>
          </w:pPr>
          <w:hyperlink w:anchor="_Toc206572088">
            <w:r w:rsidR="00BD0095" w:rsidRPr="520C79CE">
              <w:rPr>
                <w:rStyle w:val="Hyperlink"/>
                <w:rFonts w:ascii="Arial" w:hAnsi="Arial" w:cs="Arial"/>
                <w:noProof/>
              </w:rPr>
              <w:t>Chlamydia risico</w:t>
            </w:r>
            <w:r w:rsidR="00BD0095">
              <w:tab/>
            </w:r>
            <w:r w:rsidR="00BD0095" w:rsidRPr="520C79CE">
              <w:rPr>
                <w:noProof/>
              </w:rPr>
              <w:fldChar w:fldCharType="begin"/>
            </w:r>
            <w:r w:rsidR="00BD0095" w:rsidRPr="520C79CE">
              <w:rPr>
                <w:noProof/>
              </w:rPr>
              <w:instrText xml:space="preserve"> PAGEREF _Toc206572088 \h </w:instrText>
            </w:r>
            <w:r w:rsidR="00BD0095" w:rsidRPr="520C79CE">
              <w:rPr>
                <w:noProof/>
              </w:rPr>
            </w:r>
            <w:r w:rsidR="00BD0095" w:rsidRPr="520C79CE">
              <w:rPr>
                <w:noProof/>
              </w:rPr>
              <w:fldChar w:fldCharType="separate"/>
            </w:r>
            <w:r w:rsidR="00BD0095" w:rsidRPr="520C79CE">
              <w:rPr>
                <w:noProof/>
              </w:rPr>
              <w:t>20</w:t>
            </w:r>
            <w:r w:rsidR="00BD0095" w:rsidRPr="520C79CE">
              <w:rPr>
                <w:noProof/>
              </w:rPr>
              <w:fldChar w:fldCharType="end"/>
            </w:r>
          </w:hyperlink>
        </w:p>
        <w:p w14:paraId="2FF223EB" w14:textId="25CCBCD1" w:rsidR="00BD0095" w:rsidRDefault="00CF5E98" w:rsidP="520C79CE">
          <w:pPr>
            <w:pStyle w:val="Inhopg1"/>
            <w:tabs>
              <w:tab w:val="right" w:leader="dot" w:pos="9062"/>
            </w:tabs>
            <w:rPr>
              <w:rFonts w:eastAsiaTheme="minorEastAsia"/>
              <w:noProof/>
              <w:sz w:val="24"/>
              <w:szCs w:val="24"/>
              <w:lang w:eastAsia="nl-NL"/>
            </w:rPr>
          </w:pPr>
          <w:hyperlink w:anchor="_Toc206572089">
            <w:r w:rsidR="00BD0095" w:rsidRPr="520C79CE">
              <w:rPr>
                <w:rStyle w:val="Hyperlink"/>
                <w:rFonts w:ascii="Arial" w:hAnsi="Arial" w:cs="Arial"/>
                <w:noProof/>
              </w:rPr>
              <w:t>Cholesterol</w:t>
            </w:r>
            <w:r w:rsidR="00BD0095">
              <w:tab/>
            </w:r>
            <w:r w:rsidR="00BD0095" w:rsidRPr="520C79CE">
              <w:rPr>
                <w:noProof/>
              </w:rPr>
              <w:fldChar w:fldCharType="begin"/>
            </w:r>
            <w:r w:rsidR="00BD0095" w:rsidRPr="520C79CE">
              <w:rPr>
                <w:noProof/>
              </w:rPr>
              <w:instrText xml:space="preserve"> PAGEREF _Toc206572089 \h </w:instrText>
            </w:r>
            <w:r w:rsidR="00BD0095" w:rsidRPr="520C79CE">
              <w:rPr>
                <w:noProof/>
              </w:rPr>
            </w:r>
            <w:r w:rsidR="00BD0095" w:rsidRPr="520C79CE">
              <w:rPr>
                <w:noProof/>
              </w:rPr>
              <w:fldChar w:fldCharType="separate"/>
            </w:r>
            <w:r w:rsidR="00BD0095" w:rsidRPr="520C79CE">
              <w:rPr>
                <w:noProof/>
              </w:rPr>
              <w:t>21</w:t>
            </w:r>
            <w:r w:rsidR="00BD0095" w:rsidRPr="520C79CE">
              <w:rPr>
                <w:noProof/>
              </w:rPr>
              <w:fldChar w:fldCharType="end"/>
            </w:r>
          </w:hyperlink>
        </w:p>
        <w:p w14:paraId="01B01928" w14:textId="1ECD86C7" w:rsidR="00BD0095" w:rsidRDefault="00CF5E98" w:rsidP="520C79CE">
          <w:pPr>
            <w:pStyle w:val="Inhopg1"/>
            <w:tabs>
              <w:tab w:val="right" w:leader="dot" w:pos="9062"/>
            </w:tabs>
            <w:rPr>
              <w:rFonts w:eastAsiaTheme="minorEastAsia"/>
              <w:noProof/>
              <w:sz w:val="24"/>
              <w:szCs w:val="24"/>
              <w:lang w:eastAsia="nl-NL"/>
            </w:rPr>
          </w:pPr>
          <w:hyperlink w:anchor="_Toc206572090">
            <w:r w:rsidR="00BD0095" w:rsidRPr="520C79CE">
              <w:rPr>
                <w:rStyle w:val="Hyperlink"/>
                <w:rFonts w:ascii="Arial" w:hAnsi="Arial" w:cs="Arial"/>
                <w:noProof/>
              </w:rPr>
              <w:t>Condylomata acuminata</w:t>
            </w:r>
            <w:r w:rsidR="00BD0095">
              <w:tab/>
            </w:r>
            <w:r w:rsidR="00BD0095" w:rsidRPr="520C79CE">
              <w:rPr>
                <w:noProof/>
              </w:rPr>
              <w:fldChar w:fldCharType="begin"/>
            </w:r>
            <w:r w:rsidR="00BD0095" w:rsidRPr="520C79CE">
              <w:rPr>
                <w:noProof/>
              </w:rPr>
              <w:instrText xml:space="preserve"> PAGEREF _Toc206572090 \h </w:instrText>
            </w:r>
            <w:r w:rsidR="00BD0095" w:rsidRPr="520C79CE">
              <w:rPr>
                <w:noProof/>
              </w:rPr>
            </w:r>
            <w:r w:rsidR="00BD0095" w:rsidRPr="520C79CE">
              <w:rPr>
                <w:noProof/>
              </w:rPr>
              <w:fldChar w:fldCharType="separate"/>
            </w:r>
            <w:r w:rsidR="00BD0095" w:rsidRPr="520C79CE">
              <w:rPr>
                <w:noProof/>
              </w:rPr>
              <w:t>22</w:t>
            </w:r>
            <w:r w:rsidR="00BD0095" w:rsidRPr="520C79CE">
              <w:rPr>
                <w:noProof/>
              </w:rPr>
              <w:fldChar w:fldCharType="end"/>
            </w:r>
          </w:hyperlink>
        </w:p>
        <w:p w14:paraId="71D2CD90" w14:textId="308F8841" w:rsidR="00BD0095" w:rsidRDefault="00CF5E98" w:rsidP="520C79CE">
          <w:pPr>
            <w:pStyle w:val="Inhopg1"/>
            <w:tabs>
              <w:tab w:val="right" w:leader="dot" w:pos="9062"/>
            </w:tabs>
            <w:rPr>
              <w:rFonts w:eastAsiaTheme="minorEastAsia"/>
              <w:noProof/>
              <w:sz w:val="24"/>
              <w:szCs w:val="24"/>
              <w:lang w:eastAsia="nl-NL"/>
            </w:rPr>
          </w:pPr>
          <w:hyperlink w:anchor="_Toc206572091">
            <w:r w:rsidR="00BD0095" w:rsidRPr="520C79CE">
              <w:rPr>
                <w:rStyle w:val="Hyperlink"/>
                <w:rFonts w:ascii="Arial" w:hAnsi="Arial" w:cs="Arial"/>
                <w:noProof/>
              </w:rPr>
              <w:t>Conjunctivitis ENG</w:t>
            </w:r>
            <w:r w:rsidR="00BD0095">
              <w:tab/>
            </w:r>
            <w:r w:rsidR="00BD0095" w:rsidRPr="520C79CE">
              <w:rPr>
                <w:noProof/>
              </w:rPr>
              <w:fldChar w:fldCharType="begin"/>
            </w:r>
            <w:r w:rsidR="00BD0095" w:rsidRPr="520C79CE">
              <w:rPr>
                <w:noProof/>
              </w:rPr>
              <w:instrText xml:space="preserve"> PAGEREF _Toc206572091 \h </w:instrText>
            </w:r>
            <w:r w:rsidR="00BD0095" w:rsidRPr="520C79CE">
              <w:rPr>
                <w:noProof/>
              </w:rPr>
            </w:r>
            <w:r w:rsidR="00BD0095" w:rsidRPr="520C79CE">
              <w:rPr>
                <w:noProof/>
              </w:rPr>
              <w:fldChar w:fldCharType="separate"/>
            </w:r>
            <w:r w:rsidR="00BD0095" w:rsidRPr="520C79CE">
              <w:rPr>
                <w:noProof/>
              </w:rPr>
              <w:t>22</w:t>
            </w:r>
            <w:r w:rsidR="00BD0095" w:rsidRPr="520C79CE">
              <w:rPr>
                <w:noProof/>
              </w:rPr>
              <w:fldChar w:fldCharType="end"/>
            </w:r>
          </w:hyperlink>
        </w:p>
        <w:p w14:paraId="6580D330" w14:textId="5B4468EB" w:rsidR="00BD0095" w:rsidRDefault="00CF5E98" w:rsidP="520C79CE">
          <w:pPr>
            <w:pStyle w:val="Inhopg1"/>
            <w:tabs>
              <w:tab w:val="right" w:leader="dot" w:pos="9062"/>
            </w:tabs>
            <w:rPr>
              <w:rFonts w:eastAsiaTheme="minorEastAsia"/>
              <w:noProof/>
              <w:sz w:val="24"/>
              <w:szCs w:val="24"/>
              <w:lang w:eastAsia="nl-NL"/>
            </w:rPr>
          </w:pPr>
          <w:hyperlink w:anchor="_Toc206572092">
            <w:r w:rsidR="00BD0095" w:rsidRPr="520C79CE">
              <w:rPr>
                <w:rStyle w:val="Hyperlink"/>
                <w:rFonts w:ascii="Arial" w:hAnsi="Arial" w:cs="Arial"/>
                <w:noProof/>
              </w:rPr>
              <w:t>Corona check</w:t>
            </w:r>
            <w:r w:rsidR="00BD0095">
              <w:tab/>
            </w:r>
            <w:r w:rsidR="00BD0095" w:rsidRPr="520C79CE">
              <w:rPr>
                <w:noProof/>
              </w:rPr>
              <w:fldChar w:fldCharType="begin"/>
            </w:r>
            <w:r w:rsidR="00BD0095" w:rsidRPr="520C79CE">
              <w:rPr>
                <w:noProof/>
              </w:rPr>
              <w:instrText xml:space="preserve"> PAGEREF _Toc206572092 \h </w:instrText>
            </w:r>
            <w:r w:rsidR="00BD0095" w:rsidRPr="520C79CE">
              <w:rPr>
                <w:noProof/>
              </w:rPr>
            </w:r>
            <w:r w:rsidR="00BD0095" w:rsidRPr="520C79CE">
              <w:rPr>
                <w:noProof/>
              </w:rPr>
              <w:fldChar w:fldCharType="separate"/>
            </w:r>
            <w:r w:rsidR="00BD0095" w:rsidRPr="520C79CE">
              <w:rPr>
                <w:noProof/>
              </w:rPr>
              <w:t>23</w:t>
            </w:r>
            <w:r w:rsidR="00BD0095" w:rsidRPr="520C79CE">
              <w:rPr>
                <w:noProof/>
              </w:rPr>
              <w:fldChar w:fldCharType="end"/>
            </w:r>
          </w:hyperlink>
        </w:p>
        <w:p w14:paraId="0BC94B81" w14:textId="5FB6FC7A" w:rsidR="00BD0095" w:rsidRDefault="00CF5E98" w:rsidP="520C79CE">
          <w:pPr>
            <w:pStyle w:val="Inhopg1"/>
            <w:tabs>
              <w:tab w:val="right" w:leader="dot" w:pos="9062"/>
            </w:tabs>
            <w:rPr>
              <w:rFonts w:eastAsiaTheme="minorEastAsia"/>
              <w:noProof/>
              <w:sz w:val="24"/>
              <w:szCs w:val="24"/>
              <w:lang w:eastAsia="nl-NL"/>
            </w:rPr>
          </w:pPr>
          <w:hyperlink w:anchor="_Toc206572093">
            <w:r w:rsidR="00BD0095" w:rsidRPr="520C79CE">
              <w:rPr>
                <w:rStyle w:val="Hyperlink"/>
                <w:rFonts w:ascii="Arial" w:hAnsi="Arial" w:cs="Arial"/>
                <w:noProof/>
              </w:rPr>
              <w:t>Cystitis NL</w:t>
            </w:r>
            <w:r w:rsidR="00BD0095">
              <w:tab/>
            </w:r>
            <w:r w:rsidR="00BD0095" w:rsidRPr="520C79CE">
              <w:rPr>
                <w:noProof/>
              </w:rPr>
              <w:fldChar w:fldCharType="begin"/>
            </w:r>
            <w:r w:rsidR="00BD0095" w:rsidRPr="520C79CE">
              <w:rPr>
                <w:noProof/>
              </w:rPr>
              <w:instrText xml:space="preserve"> PAGEREF _Toc206572093 \h </w:instrText>
            </w:r>
            <w:r w:rsidR="00BD0095" w:rsidRPr="520C79CE">
              <w:rPr>
                <w:noProof/>
              </w:rPr>
            </w:r>
            <w:r w:rsidR="00BD0095" w:rsidRPr="520C79CE">
              <w:rPr>
                <w:noProof/>
              </w:rPr>
              <w:fldChar w:fldCharType="separate"/>
            </w:r>
            <w:r w:rsidR="00BD0095" w:rsidRPr="520C79CE">
              <w:rPr>
                <w:noProof/>
              </w:rPr>
              <w:t>24</w:t>
            </w:r>
            <w:r w:rsidR="00BD0095" w:rsidRPr="520C79CE">
              <w:rPr>
                <w:noProof/>
              </w:rPr>
              <w:fldChar w:fldCharType="end"/>
            </w:r>
          </w:hyperlink>
        </w:p>
        <w:p w14:paraId="79C748F6" w14:textId="59EF0C7E" w:rsidR="00BD0095" w:rsidRDefault="00CF5E98" w:rsidP="520C79CE">
          <w:pPr>
            <w:pStyle w:val="Inhopg1"/>
            <w:tabs>
              <w:tab w:val="right" w:leader="dot" w:pos="9062"/>
            </w:tabs>
            <w:rPr>
              <w:rFonts w:eastAsiaTheme="minorEastAsia"/>
              <w:noProof/>
              <w:sz w:val="24"/>
              <w:szCs w:val="24"/>
              <w:lang w:eastAsia="nl-NL"/>
            </w:rPr>
          </w:pPr>
          <w:hyperlink w:anchor="_Toc206572094">
            <w:r w:rsidR="00BD0095" w:rsidRPr="520C79CE">
              <w:rPr>
                <w:rStyle w:val="Hyperlink"/>
                <w:rFonts w:ascii="Arial" w:hAnsi="Arial" w:cs="Arial"/>
                <w:noProof/>
              </w:rPr>
              <w:t>Cystitis ENG</w:t>
            </w:r>
            <w:r w:rsidR="00BD0095">
              <w:tab/>
            </w:r>
            <w:r w:rsidR="00BD0095" w:rsidRPr="520C79CE">
              <w:rPr>
                <w:noProof/>
              </w:rPr>
              <w:fldChar w:fldCharType="begin"/>
            </w:r>
            <w:r w:rsidR="00BD0095" w:rsidRPr="520C79CE">
              <w:rPr>
                <w:noProof/>
              </w:rPr>
              <w:instrText xml:space="preserve"> PAGEREF _Toc206572094 \h </w:instrText>
            </w:r>
            <w:r w:rsidR="00BD0095" w:rsidRPr="520C79CE">
              <w:rPr>
                <w:noProof/>
              </w:rPr>
            </w:r>
            <w:r w:rsidR="00BD0095" w:rsidRPr="520C79CE">
              <w:rPr>
                <w:noProof/>
              </w:rPr>
              <w:fldChar w:fldCharType="separate"/>
            </w:r>
            <w:r w:rsidR="00BD0095" w:rsidRPr="520C79CE">
              <w:rPr>
                <w:noProof/>
              </w:rPr>
              <w:t>24</w:t>
            </w:r>
            <w:r w:rsidR="00BD0095" w:rsidRPr="520C79CE">
              <w:rPr>
                <w:noProof/>
              </w:rPr>
              <w:fldChar w:fldCharType="end"/>
            </w:r>
          </w:hyperlink>
        </w:p>
        <w:p w14:paraId="018391FD" w14:textId="39F95CB0" w:rsidR="00BD0095" w:rsidRDefault="00CF5E98" w:rsidP="520C79CE">
          <w:pPr>
            <w:pStyle w:val="Inhopg1"/>
            <w:tabs>
              <w:tab w:val="right" w:leader="dot" w:pos="9062"/>
            </w:tabs>
            <w:rPr>
              <w:rFonts w:eastAsiaTheme="minorEastAsia"/>
              <w:noProof/>
              <w:sz w:val="24"/>
              <w:szCs w:val="24"/>
              <w:lang w:eastAsia="nl-NL"/>
            </w:rPr>
          </w:pPr>
          <w:hyperlink w:anchor="_Toc206572095">
            <w:r w:rsidR="00BD0095" w:rsidRPr="520C79CE">
              <w:rPr>
                <w:rStyle w:val="Hyperlink"/>
                <w:rFonts w:ascii="Arial" w:hAnsi="Arial" w:cs="Arial"/>
                <w:noProof/>
              </w:rPr>
              <w:t>Diabetes</w:t>
            </w:r>
            <w:r w:rsidR="00BD0095">
              <w:tab/>
            </w:r>
            <w:r w:rsidR="00BD0095" w:rsidRPr="520C79CE">
              <w:rPr>
                <w:noProof/>
              </w:rPr>
              <w:fldChar w:fldCharType="begin"/>
            </w:r>
            <w:r w:rsidR="00BD0095" w:rsidRPr="520C79CE">
              <w:rPr>
                <w:noProof/>
              </w:rPr>
              <w:instrText xml:space="preserve"> PAGEREF _Toc206572095 \h </w:instrText>
            </w:r>
            <w:r w:rsidR="00BD0095" w:rsidRPr="520C79CE">
              <w:rPr>
                <w:noProof/>
              </w:rPr>
            </w:r>
            <w:r w:rsidR="00BD0095" w:rsidRPr="520C79CE">
              <w:rPr>
                <w:noProof/>
              </w:rPr>
              <w:fldChar w:fldCharType="separate"/>
            </w:r>
            <w:r w:rsidR="00BD0095" w:rsidRPr="520C79CE">
              <w:rPr>
                <w:noProof/>
              </w:rPr>
              <w:t>25</w:t>
            </w:r>
            <w:r w:rsidR="00BD0095" w:rsidRPr="520C79CE">
              <w:rPr>
                <w:noProof/>
              </w:rPr>
              <w:fldChar w:fldCharType="end"/>
            </w:r>
          </w:hyperlink>
        </w:p>
        <w:p w14:paraId="0F7C7F51" w14:textId="0BD21DC3" w:rsidR="00BD0095" w:rsidRDefault="00CF5E98" w:rsidP="520C79CE">
          <w:pPr>
            <w:pStyle w:val="Inhopg1"/>
            <w:tabs>
              <w:tab w:val="right" w:leader="dot" w:pos="9062"/>
            </w:tabs>
            <w:rPr>
              <w:rFonts w:eastAsiaTheme="minorEastAsia"/>
              <w:noProof/>
              <w:sz w:val="24"/>
              <w:szCs w:val="24"/>
              <w:lang w:eastAsia="nl-NL"/>
            </w:rPr>
          </w:pPr>
          <w:hyperlink w:anchor="_Toc206572096">
            <w:r w:rsidR="00BD0095" w:rsidRPr="520C79CE">
              <w:rPr>
                <w:rStyle w:val="Hyperlink"/>
                <w:rFonts w:ascii="Arial" w:hAnsi="Arial" w:cs="Arial"/>
                <w:noProof/>
              </w:rPr>
              <w:t>Dietisten</w:t>
            </w:r>
            <w:r w:rsidR="00BD0095">
              <w:tab/>
            </w:r>
            <w:r w:rsidR="00BD0095" w:rsidRPr="520C79CE">
              <w:rPr>
                <w:noProof/>
              </w:rPr>
              <w:fldChar w:fldCharType="begin"/>
            </w:r>
            <w:r w:rsidR="00BD0095" w:rsidRPr="520C79CE">
              <w:rPr>
                <w:noProof/>
              </w:rPr>
              <w:instrText xml:space="preserve"> PAGEREF _Toc206572096 \h </w:instrText>
            </w:r>
            <w:r w:rsidR="00BD0095" w:rsidRPr="520C79CE">
              <w:rPr>
                <w:noProof/>
              </w:rPr>
            </w:r>
            <w:r w:rsidR="00BD0095" w:rsidRPr="520C79CE">
              <w:rPr>
                <w:noProof/>
              </w:rPr>
              <w:fldChar w:fldCharType="separate"/>
            </w:r>
            <w:r w:rsidR="00BD0095" w:rsidRPr="520C79CE">
              <w:rPr>
                <w:noProof/>
              </w:rPr>
              <w:t>26</w:t>
            </w:r>
            <w:r w:rsidR="00BD0095" w:rsidRPr="520C79CE">
              <w:rPr>
                <w:noProof/>
              </w:rPr>
              <w:fldChar w:fldCharType="end"/>
            </w:r>
          </w:hyperlink>
        </w:p>
        <w:p w14:paraId="66090D94" w14:textId="3E6CA2B3" w:rsidR="00BD0095" w:rsidRDefault="00CF5E98" w:rsidP="520C79CE">
          <w:pPr>
            <w:pStyle w:val="Inhopg1"/>
            <w:tabs>
              <w:tab w:val="right" w:leader="dot" w:pos="9062"/>
            </w:tabs>
            <w:rPr>
              <w:rFonts w:eastAsiaTheme="minorEastAsia"/>
              <w:noProof/>
              <w:sz w:val="24"/>
              <w:szCs w:val="24"/>
              <w:lang w:eastAsia="nl-NL"/>
            </w:rPr>
          </w:pPr>
          <w:hyperlink w:anchor="_Toc206572097">
            <w:r w:rsidR="00BD0095" w:rsidRPr="520C79CE">
              <w:rPr>
                <w:rStyle w:val="Hyperlink"/>
                <w:rFonts w:ascii="Arial" w:hAnsi="Arial" w:cs="Arial"/>
                <w:noProof/>
                <w:lang w:val="en-GB"/>
              </w:rPr>
              <w:t>Dutch Healthcare</w:t>
            </w:r>
            <w:r w:rsidR="00BD0095">
              <w:tab/>
            </w:r>
            <w:r w:rsidR="00BD0095" w:rsidRPr="520C79CE">
              <w:rPr>
                <w:noProof/>
              </w:rPr>
              <w:fldChar w:fldCharType="begin"/>
            </w:r>
            <w:r w:rsidR="00BD0095" w:rsidRPr="520C79CE">
              <w:rPr>
                <w:noProof/>
              </w:rPr>
              <w:instrText xml:space="preserve"> PAGEREF _Toc206572097 \h </w:instrText>
            </w:r>
            <w:r w:rsidR="00BD0095" w:rsidRPr="520C79CE">
              <w:rPr>
                <w:noProof/>
              </w:rPr>
            </w:r>
            <w:r w:rsidR="00BD0095" w:rsidRPr="520C79CE">
              <w:rPr>
                <w:noProof/>
              </w:rPr>
              <w:fldChar w:fldCharType="separate"/>
            </w:r>
            <w:r w:rsidR="00BD0095" w:rsidRPr="520C79CE">
              <w:rPr>
                <w:noProof/>
              </w:rPr>
              <w:t>26</w:t>
            </w:r>
            <w:r w:rsidR="00BD0095" w:rsidRPr="520C79CE">
              <w:rPr>
                <w:noProof/>
              </w:rPr>
              <w:fldChar w:fldCharType="end"/>
            </w:r>
          </w:hyperlink>
        </w:p>
        <w:p w14:paraId="7FB4B7E5" w14:textId="704CCC98" w:rsidR="00BD0095" w:rsidRDefault="00CF5E98" w:rsidP="520C79CE">
          <w:pPr>
            <w:pStyle w:val="Inhopg1"/>
            <w:tabs>
              <w:tab w:val="right" w:leader="dot" w:pos="9062"/>
            </w:tabs>
            <w:rPr>
              <w:rFonts w:eastAsiaTheme="minorEastAsia"/>
              <w:noProof/>
              <w:sz w:val="24"/>
              <w:szCs w:val="24"/>
              <w:lang w:eastAsia="nl-NL"/>
            </w:rPr>
          </w:pPr>
          <w:hyperlink w:anchor="_Toc206572098">
            <w:r w:rsidR="00BD0095" w:rsidRPr="520C79CE">
              <w:rPr>
                <w:rStyle w:val="Hyperlink"/>
                <w:rFonts w:ascii="Arial" w:hAnsi="Arial" w:cs="Arial"/>
                <w:noProof/>
              </w:rPr>
              <w:t>Dyshidrotisch eczeem</w:t>
            </w:r>
            <w:r w:rsidR="00BD0095">
              <w:tab/>
            </w:r>
            <w:r w:rsidR="00BD0095" w:rsidRPr="520C79CE">
              <w:rPr>
                <w:noProof/>
              </w:rPr>
              <w:fldChar w:fldCharType="begin"/>
            </w:r>
            <w:r w:rsidR="00BD0095" w:rsidRPr="520C79CE">
              <w:rPr>
                <w:noProof/>
              </w:rPr>
              <w:instrText xml:space="preserve"> PAGEREF _Toc206572098 \h </w:instrText>
            </w:r>
            <w:r w:rsidR="00BD0095" w:rsidRPr="520C79CE">
              <w:rPr>
                <w:noProof/>
              </w:rPr>
            </w:r>
            <w:r w:rsidR="00BD0095" w:rsidRPr="520C79CE">
              <w:rPr>
                <w:noProof/>
              </w:rPr>
              <w:fldChar w:fldCharType="separate"/>
            </w:r>
            <w:r w:rsidR="00BD0095" w:rsidRPr="520C79CE">
              <w:rPr>
                <w:noProof/>
              </w:rPr>
              <w:t>27</w:t>
            </w:r>
            <w:r w:rsidR="00BD0095" w:rsidRPr="520C79CE">
              <w:rPr>
                <w:noProof/>
              </w:rPr>
              <w:fldChar w:fldCharType="end"/>
            </w:r>
          </w:hyperlink>
        </w:p>
        <w:p w14:paraId="1342BC5F" w14:textId="58C54108" w:rsidR="00BD0095" w:rsidRDefault="00CF5E98" w:rsidP="520C79CE">
          <w:pPr>
            <w:pStyle w:val="Inhopg1"/>
            <w:tabs>
              <w:tab w:val="right" w:leader="dot" w:pos="9062"/>
            </w:tabs>
            <w:rPr>
              <w:rFonts w:eastAsiaTheme="minorEastAsia"/>
              <w:noProof/>
              <w:sz w:val="24"/>
              <w:szCs w:val="24"/>
              <w:lang w:eastAsia="nl-NL"/>
            </w:rPr>
          </w:pPr>
          <w:hyperlink w:anchor="_Toc206572099">
            <w:r w:rsidR="00BD0095" w:rsidRPr="520C79CE">
              <w:rPr>
                <w:rStyle w:val="Hyperlink"/>
                <w:rFonts w:ascii="Arial" w:hAnsi="Arial" w:cs="Arial"/>
                <w:noProof/>
              </w:rPr>
              <w:t>Eczeem baby</w:t>
            </w:r>
            <w:r w:rsidR="00BD0095">
              <w:tab/>
            </w:r>
            <w:r w:rsidR="00BD0095" w:rsidRPr="520C79CE">
              <w:rPr>
                <w:noProof/>
              </w:rPr>
              <w:fldChar w:fldCharType="begin"/>
            </w:r>
            <w:r w:rsidR="00BD0095" w:rsidRPr="520C79CE">
              <w:rPr>
                <w:noProof/>
              </w:rPr>
              <w:instrText xml:space="preserve"> PAGEREF _Toc206572099 \h </w:instrText>
            </w:r>
            <w:r w:rsidR="00BD0095" w:rsidRPr="520C79CE">
              <w:rPr>
                <w:noProof/>
              </w:rPr>
            </w:r>
            <w:r w:rsidR="00BD0095" w:rsidRPr="520C79CE">
              <w:rPr>
                <w:noProof/>
              </w:rPr>
              <w:fldChar w:fldCharType="separate"/>
            </w:r>
            <w:r w:rsidR="00BD0095" w:rsidRPr="520C79CE">
              <w:rPr>
                <w:noProof/>
              </w:rPr>
              <w:t>28</w:t>
            </w:r>
            <w:r w:rsidR="00BD0095" w:rsidRPr="520C79CE">
              <w:rPr>
                <w:noProof/>
              </w:rPr>
              <w:fldChar w:fldCharType="end"/>
            </w:r>
          </w:hyperlink>
        </w:p>
        <w:p w14:paraId="69D2F95E" w14:textId="5BDF8868" w:rsidR="00BD0095" w:rsidRDefault="00CF5E98" w:rsidP="520C79CE">
          <w:pPr>
            <w:pStyle w:val="Inhopg1"/>
            <w:tabs>
              <w:tab w:val="right" w:leader="dot" w:pos="9062"/>
            </w:tabs>
            <w:rPr>
              <w:rFonts w:eastAsiaTheme="minorEastAsia"/>
              <w:noProof/>
              <w:sz w:val="24"/>
              <w:szCs w:val="24"/>
              <w:lang w:eastAsia="nl-NL"/>
            </w:rPr>
          </w:pPr>
          <w:hyperlink w:anchor="_Toc206572100">
            <w:r w:rsidR="00BD0095" w:rsidRPr="520C79CE">
              <w:rPr>
                <w:rStyle w:val="Hyperlink"/>
                <w:rFonts w:ascii="Arial" w:hAnsi="Arial" w:cs="Arial"/>
                <w:noProof/>
              </w:rPr>
              <w:t>Eczeem volwassene</w:t>
            </w:r>
            <w:r w:rsidR="00BD0095">
              <w:tab/>
            </w:r>
            <w:r w:rsidR="00BD0095" w:rsidRPr="520C79CE">
              <w:rPr>
                <w:noProof/>
              </w:rPr>
              <w:fldChar w:fldCharType="begin"/>
            </w:r>
            <w:r w:rsidR="00BD0095" w:rsidRPr="520C79CE">
              <w:rPr>
                <w:noProof/>
              </w:rPr>
              <w:instrText xml:space="preserve"> PAGEREF _Toc206572100 \h </w:instrText>
            </w:r>
            <w:r w:rsidR="00BD0095" w:rsidRPr="520C79CE">
              <w:rPr>
                <w:noProof/>
              </w:rPr>
            </w:r>
            <w:r w:rsidR="00BD0095" w:rsidRPr="520C79CE">
              <w:rPr>
                <w:noProof/>
              </w:rPr>
              <w:fldChar w:fldCharType="separate"/>
            </w:r>
            <w:r w:rsidR="00BD0095" w:rsidRPr="520C79CE">
              <w:rPr>
                <w:noProof/>
              </w:rPr>
              <w:t>29</w:t>
            </w:r>
            <w:r w:rsidR="00BD0095" w:rsidRPr="520C79CE">
              <w:rPr>
                <w:noProof/>
              </w:rPr>
              <w:fldChar w:fldCharType="end"/>
            </w:r>
          </w:hyperlink>
        </w:p>
        <w:p w14:paraId="49B91415" w14:textId="4F415BE8" w:rsidR="00BD0095" w:rsidRDefault="00CF5E98" w:rsidP="520C79CE">
          <w:pPr>
            <w:pStyle w:val="Inhopg1"/>
            <w:tabs>
              <w:tab w:val="right" w:leader="dot" w:pos="9062"/>
            </w:tabs>
            <w:rPr>
              <w:rFonts w:eastAsiaTheme="minorEastAsia"/>
              <w:noProof/>
              <w:sz w:val="24"/>
              <w:szCs w:val="24"/>
              <w:lang w:eastAsia="nl-NL"/>
            </w:rPr>
          </w:pPr>
          <w:hyperlink w:anchor="_Toc206572101">
            <w:r w:rsidR="00BD0095" w:rsidRPr="520C79CE">
              <w:rPr>
                <w:rStyle w:val="Hyperlink"/>
                <w:rFonts w:ascii="Arial" w:hAnsi="Arial" w:cs="Arial"/>
                <w:noProof/>
              </w:rPr>
              <w:t>Enkel distorsie</w:t>
            </w:r>
            <w:r w:rsidR="00BD0095">
              <w:tab/>
            </w:r>
            <w:r w:rsidR="00BD0095" w:rsidRPr="520C79CE">
              <w:rPr>
                <w:noProof/>
              </w:rPr>
              <w:fldChar w:fldCharType="begin"/>
            </w:r>
            <w:r w:rsidR="00BD0095" w:rsidRPr="520C79CE">
              <w:rPr>
                <w:noProof/>
              </w:rPr>
              <w:instrText xml:space="preserve"> PAGEREF _Toc206572101 \h </w:instrText>
            </w:r>
            <w:r w:rsidR="00BD0095" w:rsidRPr="520C79CE">
              <w:rPr>
                <w:noProof/>
              </w:rPr>
            </w:r>
            <w:r w:rsidR="00BD0095" w:rsidRPr="520C79CE">
              <w:rPr>
                <w:noProof/>
              </w:rPr>
              <w:fldChar w:fldCharType="separate"/>
            </w:r>
            <w:r w:rsidR="00BD0095" w:rsidRPr="520C79CE">
              <w:rPr>
                <w:noProof/>
              </w:rPr>
              <w:t>30</w:t>
            </w:r>
            <w:r w:rsidR="00BD0095" w:rsidRPr="520C79CE">
              <w:rPr>
                <w:noProof/>
              </w:rPr>
              <w:fldChar w:fldCharType="end"/>
            </w:r>
          </w:hyperlink>
        </w:p>
        <w:p w14:paraId="604C6094" w14:textId="6DA1A0CD" w:rsidR="00BD0095" w:rsidRDefault="00CF5E98" w:rsidP="520C79CE">
          <w:pPr>
            <w:pStyle w:val="Inhopg1"/>
            <w:tabs>
              <w:tab w:val="right" w:leader="dot" w:pos="9062"/>
            </w:tabs>
            <w:rPr>
              <w:rFonts w:eastAsiaTheme="minorEastAsia"/>
              <w:noProof/>
              <w:sz w:val="24"/>
              <w:szCs w:val="24"/>
              <w:lang w:eastAsia="nl-NL"/>
            </w:rPr>
          </w:pPr>
          <w:hyperlink w:anchor="_Toc206572102">
            <w:r w:rsidR="00BD0095" w:rsidRPr="520C79CE">
              <w:rPr>
                <w:rStyle w:val="Hyperlink"/>
                <w:rFonts w:ascii="Arial" w:hAnsi="Arial" w:cs="Arial"/>
                <w:noProof/>
              </w:rPr>
              <w:t>Feces afname (ENG)</w:t>
            </w:r>
            <w:r w:rsidR="00BD0095">
              <w:tab/>
            </w:r>
            <w:r w:rsidR="00BD0095" w:rsidRPr="520C79CE">
              <w:rPr>
                <w:noProof/>
              </w:rPr>
              <w:fldChar w:fldCharType="begin"/>
            </w:r>
            <w:r w:rsidR="00BD0095" w:rsidRPr="520C79CE">
              <w:rPr>
                <w:noProof/>
              </w:rPr>
              <w:instrText xml:space="preserve"> PAGEREF _Toc206572102 \h </w:instrText>
            </w:r>
            <w:r w:rsidR="00BD0095" w:rsidRPr="520C79CE">
              <w:rPr>
                <w:noProof/>
              </w:rPr>
            </w:r>
            <w:r w:rsidR="00BD0095" w:rsidRPr="520C79CE">
              <w:rPr>
                <w:noProof/>
              </w:rPr>
              <w:fldChar w:fldCharType="separate"/>
            </w:r>
            <w:r w:rsidR="00BD0095" w:rsidRPr="520C79CE">
              <w:rPr>
                <w:noProof/>
              </w:rPr>
              <w:t>30</w:t>
            </w:r>
            <w:r w:rsidR="00BD0095" w:rsidRPr="520C79CE">
              <w:rPr>
                <w:noProof/>
              </w:rPr>
              <w:fldChar w:fldCharType="end"/>
            </w:r>
          </w:hyperlink>
        </w:p>
        <w:p w14:paraId="2D21D37E" w14:textId="3B097D14" w:rsidR="00BD0095" w:rsidRDefault="00CF5E98" w:rsidP="520C79CE">
          <w:pPr>
            <w:pStyle w:val="Inhopg1"/>
            <w:tabs>
              <w:tab w:val="right" w:leader="dot" w:pos="9062"/>
            </w:tabs>
            <w:rPr>
              <w:rFonts w:eastAsiaTheme="minorEastAsia"/>
              <w:noProof/>
              <w:sz w:val="24"/>
              <w:szCs w:val="24"/>
              <w:lang w:eastAsia="nl-NL"/>
            </w:rPr>
          </w:pPr>
          <w:hyperlink w:anchor="_Toc206572103">
            <w:r w:rsidR="00BD0095" w:rsidRPr="520C79CE">
              <w:rPr>
                <w:rStyle w:val="Hyperlink"/>
                <w:rFonts w:ascii="Arial" w:hAnsi="Arial" w:cs="Arial"/>
                <w:noProof/>
              </w:rPr>
              <w:t>FODMAP</w:t>
            </w:r>
            <w:r w:rsidR="00BD0095">
              <w:tab/>
            </w:r>
            <w:r w:rsidR="00BD0095" w:rsidRPr="520C79CE">
              <w:rPr>
                <w:noProof/>
              </w:rPr>
              <w:fldChar w:fldCharType="begin"/>
            </w:r>
            <w:r w:rsidR="00BD0095" w:rsidRPr="520C79CE">
              <w:rPr>
                <w:noProof/>
              </w:rPr>
              <w:instrText xml:space="preserve"> PAGEREF _Toc206572103 \h </w:instrText>
            </w:r>
            <w:r w:rsidR="00BD0095" w:rsidRPr="520C79CE">
              <w:rPr>
                <w:noProof/>
              </w:rPr>
            </w:r>
            <w:r w:rsidR="00BD0095" w:rsidRPr="520C79CE">
              <w:rPr>
                <w:noProof/>
              </w:rPr>
              <w:fldChar w:fldCharType="separate"/>
            </w:r>
            <w:r w:rsidR="00BD0095" w:rsidRPr="520C79CE">
              <w:rPr>
                <w:noProof/>
              </w:rPr>
              <w:t>31</w:t>
            </w:r>
            <w:r w:rsidR="00BD0095" w:rsidRPr="520C79CE">
              <w:rPr>
                <w:noProof/>
              </w:rPr>
              <w:fldChar w:fldCharType="end"/>
            </w:r>
          </w:hyperlink>
        </w:p>
        <w:p w14:paraId="4780DBFC" w14:textId="6A404668" w:rsidR="00BD0095" w:rsidRDefault="00CF5E98" w:rsidP="520C79CE">
          <w:pPr>
            <w:pStyle w:val="Inhopg1"/>
            <w:tabs>
              <w:tab w:val="right" w:leader="dot" w:pos="9062"/>
            </w:tabs>
            <w:rPr>
              <w:rFonts w:eastAsiaTheme="minorEastAsia"/>
              <w:noProof/>
              <w:sz w:val="24"/>
              <w:szCs w:val="24"/>
              <w:lang w:eastAsia="nl-NL"/>
            </w:rPr>
          </w:pPr>
          <w:hyperlink w:anchor="_Toc206572104">
            <w:r w:rsidR="00BD0095" w:rsidRPr="520C79CE">
              <w:rPr>
                <w:rStyle w:val="Hyperlink"/>
                <w:rFonts w:ascii="Arial" w:hAnsi="Arial" w:cs="Arial"/>
                <w:noProof/>
              </w:rPr>
              <w:t>Fysieke afspraak inplannen NL</w:t>
            </w:r>
            <w:r w:rsidR="00BD0095">
              <w:tab/>
            </w:r>
            <w:r w:rsidR="00BD0095" w:rsidRPr="520C79CE">
              <w:rPr>
                <w:noProof/>
              </w:rPr>
              <w:fldChar w:fldCharType="begin"/>
            </w:r>
            <w:r w:rsidR="00BD0095" w:rsidRPr="520C79CE">
              <w:rPr>
                <w:noProof/>
              </w:rPr>
              <w:instrText xml:space="preserve"> PAGEREF _Toc206572104 \h </w:instrText>
            </w:r>
            <w:r w:rsidR="00BD0095" w:rsidRPr="520C79CE">
              <w:rPr>
                <w:noProof/>
              </w:rPr>
            </w:r>
            <w:r w:rsidR="00BD0095" w:rsidRPr="520C79CE">
              <w:rPr>
                <w:noProof/>
              </w:rPr>
              <w:fldChar w:fldCharType="separate"/>
            </w:r>
            <w:r w:rsidR="00BD0095" w:rsidRPr="520C79CE">
              <w:rPr>
                <w:noProof/>
              </w:rPr>
              <w:t>32</w:t>
            </w:r>
            <w:r w:rsidR="00BD0095" w:rsidRPr="520C79CE">
              <w:rPr>
                <w:noProof/>
              </w:rPr>
              <w:fldChar w:fldCharType="end"/>
            </w:r>
          </w:hyperlink>
        </w:p>
        <w:p w14:paraId="5E281127" w14:textId="4BC3B8A2" w:rsidR="00BD0095" w:rsidRDefault="00CF5E98" w:rsidP="520C79CE">
          <w:pPr>
            <w:pStyle w:val="Inhopg1"/>
            <w:tabs>
              <w:tab w:val="right" w:leader="dot" w:pos="9062"/>
            </w:tabs>
            <w:rPr>
              <w:rFonts w:eastAsiaTheme="minorEastAsia"/>
              <w:noProof/>
              <w:sz w:val="24"/>
              <w:szCs w:val="24"/>
              <w:lang w:eastAsia="nl-NL"/>
            </w:rPr>
          </w:pPr>
          <w:hyperlink w:anchor="_Toc206572105">
            <w:r w:rsidR="00BD0095" w:rsidRPr="520C79CE">
              <w:rPr>
                <w:rStyle w:val="Hyperlink"/>
                <w:rFonts w:ascii="Arial" w:hAnsi="Arial" w:cs="Arial"/>
                <w:noProof/>
              </w:rPr>
              <w:t>Fysieke afspraak inplannen ENG</w:t>
            </w:r>
            <w:r w:rsidR="00BD0095">
              <w:tab/>
            </w:r>
            <w:r w:rsidR="00BD0095" w:rsidRPr="520C79CE">
              <w:rPr>
                <w:noProof/>
              </w:rPr>
              <w:fldChar w:fldCharType="begin"/>
            </w:r>
            <w:r w:rsidR="00BD0095" w:rsidRPr="520C79CE">
              <w:rPr>
                <w:noProof/>
              </w:rPr>
              <w:instrText xml:space="preserve"> PAGEREF _Toc206572105 \h </w:instrText>
            </w:r>
            <w:r w:rsidR="00BD0095" w:rsidRPr="520C79CE">
              <w:rPr>
                <w:noProof/>
              </w:rPr>
            </w:r>
            <w:r w:rsidR="00BD0095" w:rsidRPr="520C79CE">
              <w:rPr>
                <w:noProof/>
              </w:rPr>
              <w:fldChar w:fldCharType="separate"/>
            </w:r>
            <w:r w:rsidR="00BD0095" w:rsidRPr="520C79CE">
              <w:rPr>
                <w:noProof/>
              </w:rPr>
              <w:t>32</w:t>
            </w:r>
            <w:r w:rsidR="00BD0095" w:rsidRPr="520C79CE">
              <w:rPr>
                <w:noProof/>
              </w:rPr>
              <w:fldChar w:fldCharType="end"/>
            </w:r>
          </w:hyperlink>
        </w:p>
        <w:p w14:paraId="69152EE0" w14:textId="3FA21C0F" w:rsidR="00BD0095" w:rsidRDefault="00CF5E98" w:rsidP="520C79CE">
          <w:pPr>
            <w:pStyle w:val="Inhopg1"/>
            <w:tabs>
              <w:tab w:val="right" w:leader="dot" w:pos="9062"/>
            </w:tabs>
            <w:rPr>
              <w:rFonts w:eastAsiaTheme="minorEastAsia"/>
              <w:noProof/>
              <w:sz w:val="24"/>
              <w:szCs w:val="24"/>
              <w:lang w:eastAsia="nl-NL"/>
            </w:rPr>
          </w:pPr>
          <w:hyperlink w:anchor="_Toc206572106">
            <w:r w:rsidR="00BD0095" w:rsidRPr="520C79CE">
              <w:rPr>
                <w:rStyle w:val="Hyperlink"/>
                <w:rFonts w:ascii="Arial" w:hAnsi="Arial" w:cs="Arial"/>
                <w:noProof/>
              </w:rPr>
              <w:t>Fysiotherapie</w:t>
            </w:r>
            <w:r w:rsidR="00BD0095">
              <w:tab/>
            </w:r>
            <w:r w:rsidR="00BD0095" w:rsidRPr="520C79CE">
              <w:rPr>
                <w:noProof/>
              </w:rPr>
              <w:fldChar w:fldCharType="begin"/>
            </w:r>
            <w:r w:rsidR="00BD0095" w:rsidRPr="520C79CE">
              <w:rPr>
                <w:noProof/>
              </w:rPr>
              <w:instrText xml:space="preserve"> PAGEREF _Toc206572106 \h </w:instrText>
            </w:r>
            <w:r w:rsidR="00BD0095" w:rsidRPr="520C79CE">
              <w:rPr>
                <w:noProof/>
              </w:rPr>
            </w:r>
            <w:r w:rsidR="00BD0095" w:rsidRPr="520C79CE">
              <w:rPr>
                <w:noProof/>
              </w:rPr>
              <w:fldChar w:fldCharType="separate"/>
            </w:r>
            <w:r w:rsidR="00BD0095" w:rsidRPr="520C79CE">
              <w:rPr>
                <w:noProof/>
              </w:rPr>
              <w:t>32</w:t>
            </w:r>
            <w:r w:rsidR="00BD0095" w:rsidRPr="520C79CE">
              <w:rPr>
                <w:noProof/>
              </w:rPr>
              <w:fldChar w:fldCharType="end"/>
            </w:r>
          </w:hyperlink>
        </w:p>
        <w:p w14:paraId="72840A04" w14:textId="330D9E49" w:rsidR="00BD0095" w:rsidRDefault="00CF5E98" w:rsidP="520C79CE">
          <w:pPr>
            <w:pStyle w:val="Inhopg1"/>
            <w:tabs>
              <w:tab w:val="right" w:leader="dot" w:pos="9062"/>
            </w:tabs>
            <w:rPr>
              <w:rFonts w:eastAsiaTheme="minorEastAsia"/>
              <w:noProof/>
              <w:sz w:val="24"/>
              <w:szCs w:val="24"/>
              <w:lang w:eastAsia="nl-NL"/>
            </w:rPr>
          </w:pPr>
          <w:hyperlink w:anchor="_Toc206572107">
            <w:r w:rsidR="00BD0095" w:rsidRPr="520C79CE">
              <w:rPr>
                <w:rStyle w:val="Hyperlink"/>
                <w:rFonts w:ascii="Arial" w:hAnsi="Arial" w:cs="Arial"/>
                <w:noProof/>
              </w:rPr>
              <w:t>GGZ Verwijzing NL</w:t>
            </w:r>
            <w:r w:rsidR="00BD0095">
              <w:tab/>
            </w:r>
            <w:r w:rsidR="00BD0095" w:rsidRPr="520C79CE">
              <w:rPr>
                <w:noProof/>
              </w:rPr>
              <w:fldChar w:fldCharType="begin"/>
            </w:r>
            <w:r w:rsidR="00BD0095" w:rsidRPr="520C79CE">
              <w:rPr>
                <w:noProof/>
              </w:rPr>
              <w:instrText xml:space="preserve"> PAGEREF _Toc206572107 \h </w:instrText>
            </w:r>
            <w:r w:rsidR="00BD0095" w:rsidRPr="520C79CE">
              <w:rPr>
                <w:noProof/>
              </w:rPr>
            </w:r>
            <w:r w:rsidR="00BD0095" w:rsidRPr="520C79CE">
              <w:rPr>
                <w:noProof/>
              </w:rPr>
              <w:fldChar w:fldCharType="separate"/>
            </w:r>
            <w:r w:rsidR="00BD0095" w:rsidRPr="520C79CE">
              <w:rPr>
                <w:noProof/>
              </w:rPr>
              <w:t>33</w:t>
            </w:r>
            <w:r w:rsidR="00BD0095" w:rsidRPr="520C79CE">
              <w:rPr>
                <w:noProof/>
              </w:rPr>
              <w:fldChar w:fldCharType="end"/>
            </w:r>
          </w:hyperlink>
        </w:p>
        <w:p w14:paraId="359AB9E8" w14:textId="7D2C6C75" w:rsidR="00BD0095" w:rsidRDefault="00CF5E98" w:rsidP="520C79CE">
          <w:pPr>
            <w:pStyle w:val="Inhopg1"/>
            <w:tabs>
              <w:tab w:val="right" w:leader="dot" w:pos="9062"/>
            </w:tabs>
            <w:rPr>
              <w:rFonts w:eastAsiaTheme="minorEastAsia"/>
              <w:noProof/>
              <w:sz w:val="24"/>
              <w:szCs w:val="24"/>
              <w:lang w:eastAsia="nl-NL"/>
            </w:rPr>
          </w:pPr>
          <w:hyperlink w:anchor="_Toc206572108">
            <w:r w:rsidR="00BD0095" w:rsidRPr="520C79CE">
              <w:rPr>
                <w:rStyle w:val="Hyperlink"/>
                <w:rFonts w:ascii="Arial" w:hAnsi="Arial" w:cs="Arial"/>
                <w:noProof/>
              </w:rPr>
              <w:t>GGZ Verwijzing ENG</w:t>
            </w:r>
            <w:r w:rsidR="00BD0095">
              <w:tab/>
            </w:r>
            <w:r w:rsidR="00BD0095" w:rsidRPr="520C79CE">
              <w:rPr>
                <w:noProof/>
              </w:rPr>
              <w:fldChar w:fldCharType="begin"/>
            </w:r>
            <w:r w:rsidR="00BD0095" w:rsidRPr="520C79CE">
              <w:rPr>
                <w:noProof/>
              </w:rPr>
              <w:instrText xml:space="preserve"> PAGEREF _Toc206572108 \h </w:instrText>
            </w:r>
            <w:r w:rsidR="00BD0095" w:rsidRPr="520C79CE">
              <w:rPr>
                <w:noProof/>
              </w:rPr>
            </w:r>
            <w:r w:rsidR="00BD0095" w:rsidRPr="520C79CE">
              <w:rPr>
                <w:noProof/>
              </w:rPr>
              <w:fldChar w:fldCharType="separate"/>
            </w:r>
            <w:r w:rsidR="00BD0095" w:rsidRPr="520C79CE">
              <w:rPr>
                <w:noProof/>
              </w:rPr>
              <w:t>33</w:t>
            </w:r>
            <w:r w:rsidR="00BD0095" w:rsidRPr="520C79CE">
              <w:rPr>
                <w:noProof/>
              </w:rPr>
              <w:fldChar w:fldCharType="end"/>
            </w:r>
          </w:hyperlink>
        </w:p>
        <w:p w14:paraId="645BF6C5" w14:textId="23573929" w:rsidR="00BD0095" w:rsidRDefault="00CF5E98" w:rsidP="520C79CE">
          <w:pPr>
            <w:pStyle w:val="Inhopg1"/>
            <w:tabs>
              <w:tab w:val="right" w:leader="dot" w:pos="9062"/>
            </w:tabs>
            <w:rPr>
              <w:rFonts w:eastAsiaTheme="minorEastAsia"/>
              <w:noProof/>
              <w:sz w:val="24"/>
              <w:szCs w:val="24"/>
              <w:lang w:eastAsia="nl-NL"/>
            </w:rPr>
          </w:pPr>
          <w:hyperlink w:anchor="_Toc206572109">
            <w:r w:rsidR="00BD0095" w:rsidRPr="520C79CE">
              <w:rPr>
                <w:rStyle w:val="Hyperlink"/>
                <w:rFonts w:ascii="Arial" w:hAnsi="Arial" w:cs="Arial"/>
                <w:noProof/>
              </w:rPr>
              <w:t>Gordelroos NL</w:t>
            </w:r>
            <w:r w:rsidR="00BD0095">
              <w:tab/>
            </w:r>
            <w:r w:rsidR="00BD0095" w:rsidRPr="520C79CE">
              <w:rPr>
                <w:noProof/>
              </w:rPr>
              <w:fldChar w:fldCharType="begin"/>
            </w:r>
            <w:r w:rsidR="00BD0095" w:rsidRPr="520C79CE">
              <w:rPr>
                <w:noProof/>
              </w:rPr>
              <w:instrText xml:space="preserve"> PAGEREF _Toc206572109 \h </w:instrText>
            </w:r>
            <w:r w:rsidR="00BD0095" w:rsidRPr="520C79CE">
              <w:rPr>
                <w:noProof/>
              </w:rPr>
            </w:r>
            <w:r w:rsidR="00BD0095" w:rsidRPr="520C79CE">
              <w:rPr>
                <w:noProof/>
              </w:rPr>
              <w:fldChar w:fldCharType="separate"/>
            </w:r>
            <w:r w:rsidR="00BD0095" w:rsidRPr="520C79CE">
              <w:rPr>
                <w:noProof/>
              </w:rPr>
              <w:t>34</w:t>
            </w:r>
            <w:r w:rsidR="00BD0095" w:rsidRPr="520C79CE">
              <w:rPr>
                <w:noProof/>
              </w:rPr>
              <w:fldChar w:fldCharType="end"/>
            </w:r>
          </w:hyperlink>
        </w:p>
        <w:p w14:paraId="7F254587" w14:textId="6B714634" w:rsidR="00BD0095" w:rsidRDefault="00CF5E98" w:rsidP="520C79CE">
          <w:pPr>
            <w:pStyle w:val="Inhopg1"/>
            <w:tabs>
              <w:tab w:val="right" w:leader="dot" w:pos="9062"/>
            </w:tabs>
            <w:rPr>
              <w:rFonts w:eastAsiaTheme="minorEastAsia"/>
              <w:noProof/>
              <w:sz w:val="24"/>
              <w:szCs w:val="24"/>
              <w:lang w:eastAsia="nl-NL"/>
            </w:rPr>
          </w:pPr>
          <w:hyperlink w:anchor="_Toc206572110">
            <w:r w:rsidR="00BD0095" w:rsidRPr="520C79CE">
              <w:rPr>
                <w:rStyle w:val="Hyperlink"/>
                <w:rFonts w:ascii="Arial" w:hAnsi="Arial" w:cs="Arial"/>
                <w:noProof/>
              </w:rPr>
              <w:t>Gordelroos ENG</w:t>
            </w:r>
            <w:r w:rsidR="00BD0095">
              <w:tab/>
            </w:r>
            <w:r w:rsidR="00BD0095" w:rsidRPr="520C79CE">
              <w:rPr>
                <w:noProof/>
              </w:rPr>
              <w:fldChar w:fldCharType="begin"/>
            </w:r>
            <w:r w:rsidR="00BD0095" w:rsidRPr="520C79CE">
              <w:rPr>
                <w:noProof/>
              </w:rPr>
              <w:instrText xml:space="preserve"> PAGEREF _Toc206572110 \h </w:instrText>
            </w:r>
            <w:r w:rsidR="00BD0095" w:rsidRPr="520C79CE">
              <w:rPr>
                <w:noProof/>
              </w:rPr>
            </w:r>
            <w:r w:rsidR="00BD0095" w:rsidRPr="520C79CE">
              <w:rPr>
                <w:noProof/>
              </w:rPr>
              <w:fldChar w:fldCharType="separate"/>
            </w:r>
            <w:r w:rsidR="00BD0095" w:rsidRPr="520C79CE">
              <w:rPr>
                <w:noProof/>
              </w:rPr>
              <w:t>35</w:t>
            </w:r>
            <w:r w:rsidR="00BD0095" w:rsidRPr="520C79CE">
              <w:rPr>
                <w:noProof/>
              </w:rPr>
              <w:fldChar w:fldCharType="end"/>
            </w:r>
          </w:hyperlink>
        </w:p>
        <w:p w14:paraId="173D8021" w14:textId="3C0B1A29" w:rsidR="00BD0095" w:rsidRDefault="00CF5E98" w:rsidP="520C79CE">
          <w:pPr>
            <w:pStyle w:val="Inhopg1"/>
            <w:tabs>
              <w:tab w:val="right" w:leader="dot" w:pos="9062"/>
            </w:tabs>
            <w:rPr>
              <w:rFonts w:eastAsiaTheme="minorEastAsia"/>
              <w:noProof/>
              <w:sz w:val="24"/>
              <w:szCs w:val="24"/>
              <w:lang w:eastAsia="nl-NL"/>
            </w:rPr>
          </w:pPr>
          <w:hyperlink w:anchor="_Toc206572111">
            <w:r w:rsidR="00BD0095" w:rsidRPr="520C79CE">
              <w:rPr>
                <w:rStyle w:val="Hyperlink"/>
                <w:rFonts w:ascii="Arial" w:hAnsi="Arial" w:cs="Arial"/>
                <w:noProof/>
              </w:rPr>
              <w:t>Griepvaccinatie plannen</w:t>
            </w:r>
            <w:r w:rsidR="00BD0095">
              <w:tab/>
            </w:r>
            <w:r w:rsidR="00BD0095" w:rsidRPr="520C79CE">
              <w:rPr>
                <w:noProof/>
              </w:rPr>
              <w:fldChar w:fldCharType="begin"/>
            </w:r>
            <w:r w:rsidR="00BD0095" w:rsidRPr="520C79CE">
              <w:rPr>
                <w:noProof/>
              </w:rPr>
              <w:instrText xml:space="preserve"> PAGEREF _Toc206572111 \h </w:instrText>
            </w:r>
            <w:r w:rsidR="00BD0095" w:rsidRPr="520C79CE">
              <w:rPr>
                <w:noProof/>
              </w:rPr>
            </w:r>
            <w:r w:rsidR="00BD0095" w:rsidRPr="520C79CE">
              <w:rPr>
                <w:noProof/>
              </w:rPr>
              <w:fldChar w:fldCharType="separate"/>
            </w:r>
            <w:r w:rsidR="00BD0095" w:rsidRPr="520C79CE">
              <w:rPr>
                <w:noProof/>
              </w:rPr>
              <w:t>35</w:t>
            </w:r>
            <w:r w:rsidR="00BD0095" w:rsidRPr="520C79CE">
              <w:rPr>
                <w:noProof/>
              </w:rPr>
              <w:fldChar w:fldCharType="end"/>
            </w:r>
          </w:hyperlink>
        </w:p>
        <w:p w14:paraId="6AF34A56" w14:textId="00FA1EF9" w:rsidR="00BD0095" w:rsidRDefault="00CF5E98" w:rsidP="520C79CE">
          <w:pPr>
            <w:pStyle w:val="Inhopg1"/>
            <w:tabs>
              <w:tab w:val="right" w:leader="dot" w:pos="9062"/>
            </w:tabs>
            <w:rPr>
              <w:rFonts w:eastAsiaTheme="minorEastAsia"/>
              <w:noProof/>
              <w:sz w:val="24"/>
              <w:szCs w:val="24"/>
              <w:lang w:eastAsia="nl-NL"/>
            </w:rPr>
          </w:pPr>
          <w:hyperlink w:anchor="_Toc206572112">
            <w:r w:rsidR="00BD0095" w:rsidRPr="520C79CE">
              <w:rPr>
                <w:rStyle w:val="Hyperlink"/>
                <w:rFonts w:ascii="Arial" w:hAnsi="Arial" w:cs="Arial"/>
                <w:noProof/>
              </w:rPr>
              <w:t>Grip ADHD Medicatie NL</w:t>
            </w:r>
            <w:r w:rsidR="00BD0095">
              <w:tab/>
            </w:r>
            <w:r w:rsidR="00BD0095" w:rsidRPr="520C79CE">
              <w:rPr>
                <w:noProof/>
              </w:rPr>
              <w:fldChar w:fldCharType="begin"/>
            </w:r>
            <w:r w:rsidR="00BD0095" w:rsidRPr="520C79CE">
              <w:rPr>
                <w:noProof/>
              </w:rPr>
              <w:instrText xml:space="preserve"> PAGEREF _Toc206572112 \h </w:instrText>
            </w:r>
            <w:r w:rsidR="00BD0095" w:rsidRPr="520C79CE">
              <w:rPr>
                <w:noProof/>
              </w:rPr>
            </w:r>
            <w:r w:rsidR="00BD0095" w:rsidRPr="520C79CE">
              <w:rPr>
                <w:noProof/>
              </w:rPr>
              <w:fldChar w:fldCharType="separate"/>
            </w:r>
            <w:r w:rsidR="00BD0095" w:rsidRPr="520C79CE">
              <w:rPr>
                <w:noProof/>
              </w:rPr>
              <w:t>36</w:t>
            </w:r>
            <w:r w:rsidR="00BD0095" w:rsidRPr="520C79CE">
              <w:rPr>
                <w:noProof/>
              </w:rPr>
              <w:fldChar w:fldCharType="end"/>
            </w:r>
          </w:hyperlink>
        </w:p>
        <w:p w14:paraId="31A3CC49" w14:textId="349DA6CC" w:rsidR="00BD0095" w:rsidRDefault="00CF5E98" w:rsidP="520C79CE">
          <w:pPr>
            <w:pStyle w:val="Inhopg1"/>
            <w:tabs>
              <w:tab w:val="right" w:leader="dot" w:pos="9062"/>
            </w:tabs>
            <w:rPr>
              <w:rFonts w:eastAsiaTheme="minorEastAsia"/>
              <w:noProof/>
              <w:sz w:val="24"/>
              <w:szCs w:val="24"/>
              <w:lang w:eastAsia="nl-NL"/>
            </w:rPr>
          </w:pPr>
          <w:hyperlink w:anchor="_Toc206572113">
            <w:r w:rsidR="00BD0095" w:rsidRPr="520C79CE">
              <w:rPr>
                <w:rStyle w:val="Hyperlink"/>
                <w:rFonts w:ascii="Arial" w:hAnsi="Arial" w:cs="Arial"/>
                <w:noProof/>
              </w:rPr>
              <w:t>Grip ADHD Medicatie ENG</w:t>
            </w:r>
            <w:r w:rsidR="00BD0095">
              <w:tab/>
            </w:r>
            <w:r w:rsidR="00BD0095" w:rsidRPr="520C79CE">
              <w:rPr>
                <w:noProof/>
              </w:rPr>
              <w:fldChar w:fldCharType="begin"/>
            </w:r>
            <w:r w:rsidR="00BD0095" w:rsidRPr="520C79CE">
              <w:rPr>
                <w:noProof/>
              </w:rPr>
              <w:instrText xml:space="preserve"> PAGEREF _Toc206572113 \h </w:instrText>
            </w:r>
            <w:r w:rsidR="00BD0095" w:rsidRPr="520C79CE">
              <w:rPr>
                <w:noProof/>
              </w:rPr>
            </w:r>
            <w:r w:rsidR="00BD0095" w:rsidRPr="520C79CE">
              <w:rPr>
                <w:noProof/>
              </w:rPr>
              <w:fldChar w:fldCharType="separate"/>
            </w:r>
            <w:r w:rsidR="00BD0095" w:rsidRPr="520C79CE">
              <w:rPr>
                <w:noProof/>
              </w:rPr>
              <w:t>37</w:t>
            </w:r>
            <w:r w:rsidR="00BD0095" w:rsidRPr="520C79CE">
              <w:rPr>
                <w:noProof/>
              </w:rPr>
              <w:fldChar w:fldCharType="end"/>
            </w:r>
          </w:hyperlink>
        </w:p>
        <w:p w14:paraId="1B4CCAA0" w14:textId="7510F058" w:rsidR="00BD0095" w:rsidRDefault="00CF5E98" w:rsidP="520C79CE">
          <w:pPr>
            <w:pStyle w:val="Inhopg1"/>
            <w:tabs>
              <w:tab w:val="right" w:leader="dot" w:pos="9062"/>
            </w:tabs>
            <w:rPr>
              <w:rFonts w:eastAsiaTheme="minorEastAsia"/>
              <w:noProof/>
              <w:sz w:val="24"/>
              <w:szCs w:val="24"/>
              <w:lang w:eastAsia="nl-NL"/>
            </w:rPr>
          </w:pPr>
          <w:hyperlink w:anchor="_Toc206572114">
            <w:r w:rsidR="00BD0095" w:rsidRPr="520C79CE">
              <w:rPr>
                <w:rStyle w:val="Hyperlink"/>
                <w:rFonts w:ascii="Arial" w:hAnsi="Arial" w:cs="Arial"/>
                <w:noProof/>
              </w:rPr>
              <w:t>Grip: CVRM lab, urine en RR meting NL</w:t>
            </w:r>
            <w:r w:rsidR="00BD0095">
              <w:tab/>
            </w:r>
            <w:r w:rsidR="00BD0095" w:rsidRPr="520C79CE">
              <w:rPr>
                <w:noProof/>
              </w:rPr>
              <w:fldChar w:fldCharType="begin"/>
            </w:r>
            <w:r w:rsidR="00BD0095" w:rsidRPr="520C79CE">
              <w:rPr>
                <w:noProof/>
              </w:rPr>
              <w:instrText xml:space="preserve"> PAGEREF _Toc206572114 \h </w:instrText>
            </w:r>
            <w:r w:rsidR="00BD0095" w:rsidRPr="520C79CE">
              <w:rPr>
                <w:noProof/>
              </w:rPr>
            </w:r>
            <w:r w:rsidR="00BD0095" w:rsidRPr="520C79CE">
              <w:rPr>
                <w:noProof/>
              </w:rPr>
              <w:fldChar w:fldCharType="separate"/>
            </w:r>
            <w:r w:rsidR="00BD0095" w:rsidRPr="520C79CE">
              <w:rPr>
                <w:noProof/>
              </w:rPr>
              <w:t>38</w:t>
            </w:r>
            <w:r w:rsidR="00BD0095" w:rsidRPr="520C79CE">
              <w:rPr>
                <w:noProof/>
              </w:rPr>
              <w:fldChar w:fldCharType="end"/>
            </w:r>
          </w:hyperlink>
        </w:p>
        <w:p w14:paraId="235158D9" w14:textId="5162E325" w:rsidR="00BD0095" w:rsidRDefault="00CF5E98" w:rsidP="520C79CE">
          <w:pPr>
            <w:pStyle w:val="Inhopg1"/>
            <w:tabs>
              <w:tab w:val="right" w:leader="dot" w:pos="9062"/>
            </w:tabs>
            <w:rPr>
              <w:rFonts w:eastAsiaTheme="minorEastAsia"/>
              <w:noProof/>
              <w:sz w:val="24"/>
              <w:szCs w:val="24"/>
              <w:lang w:eastAsia="nl-NL"/>
            </w:rPr>
          </w:pPr>
          <w:hyperlink w:anchor="_Toc206572115">
            <w:r w:rsidR="00BD0095" w:rsidRPr="520C79CE">
              <w:rPr>
                <w:rStyle w:val="Hyperlink"/>
                <w:rFonts w:ascii="Arial" w:hAnsi="Arial" w:cs="Arial"/>
                <w:noProof/>
              </w:rPr>
              <w:t>Grip: CVRM lab, urine en RR meting ENG</w:t>
            </w:r>
            <w:r w:rsidR="00BD0095">
              <w:tab/>
            </w:r>
            <w:r w:rsidR="00BD0095" w:rsidRPr="520C79CE">
              <w:rPr>
                <w:noProof/>
              </w:rPr>
              <w:fldChar w:fldCharType="begin"/>
            </w:r>
            <w:r w:rsidR="00BD0095" w:rsidRPr="520C79CE">
              <w:rPr>
                <w:noProof/>
              </w:rPr>
              <w:instrText xml:space="preserve"> PAGEREF _Toc206572115 \h </w:instrText>
            </w:r>
            <w:r w:rsidR="00BD0095" w:rsidRPr="520C79CE">
              <w:rPr>
                <w:noProof/>
              </w:rPr>
            </w:r>
            <w:r w:rsidR="00BD0095" w:rsidRPr="520C79CE">
              <w:rPr>
                <w:noProof/>
              </w:rPr>
              <w:fldChar w:fldCharType="separate"/>
            </w:r>
            <w:r w:rsidR="00BD0095" w:rsidRPr="520C79CE">
              <w:rPr>
                <w:noProof/>
              </w:rPr>
              <w:t>39</w:t>
            </w:r>
            <w:r w:rsidR="00BD0095" w:rsidRPr="520C79CE">
              <w:rPr>
                <w:noProof/>
              </w:rPr>
              <w:fldChar w:fldCharType="end"/>
            </w:r>
          </w:hyperlink>
        </w:p>
        <w:p w14:paraId="03970C6C" w14:textId="71476498" w:rsidR="00BD0095" w:rsidRDefault="00CF5E98" w:rsidP="520C79CE">
          <w:pPr>
            <w:pStyle w:val="Inhopg1"/>
            <w:tabs>
              <w:tab w:val="right" w:leader="dot" w:pos="9062"/>
            </w:tabs>
            <w:rPr>
              <w:rFonts w:eastAsiaTheme="minorEastAsia"/>
              <w:noProof/>
              <w:sz w:val="24"/>
              <w:szCs w:val="24"/>
              <w:lang w:eastAsia="nl-NL"/>
            </w:rPr>
          </w:pPr>
          <w:hyperlink w:anchor="_Toc206572116">
            <w:r w:rsidR="00BD0095" w:rsidRPr="520C79CE">
              <w:rPr>
                <w:rStyle w:val="Hyperlink"/>
                <w:rFonts w:ascii="Arial" w:hAnsi="Arial" w:cs="Arial"/>
                <w:noProof/>
              </w:rPr>
              <w:t>Grip: Spirometrie NL</w:t>
            </w:r>
            <w:r w:rsidR="00BD0095">
              <w:tab/>
            </w:r>
            <w:r w:rsidR="00BD0095" w:rsidRPr="520C79CE">
              <w:rPr>
                <w:noProof/>
              </w:rPr>
              <w:fldChar w:fldCharType="begin"/>
            </w:r>
            <w:r w:rsidR="00BD0095" w:rsidRPr="520C79CE">
              <w:rPr>
                <w:noProof/>
              </w:rPr>
              <w:instrText xml:space="preserve"> PAGEREF _Toc206572116 \h </w:instrText>
            </w:r>
            <w:r w:rsidR="00BD0095" w:rsidRPr="520C79CE">
              <w:rPr>
                <w:noProof/>
              </w:rPr>
            </w:r>
            <w:r w:rsidR="00BD0095" w:rsidRPr="520C79CE">
              <w:rPr>
                <w:noProof/>
              </w:rPr>
              <w:fldChar w:fldCharType="separate"/>
            </w:r>
            <w:r w:rsidR="00BD0095" w:rsidRPr="520C79CE">
              <w:rPr>
                <w:noProof/>
              </w:rPr>
              <w:t>40</w:t>
            </w:r>
            <w:r w:rsidR="00BD0095" w:rsidRPr="520C79CE">
              <w:rPr>
                <w:noProof/>
              </w:rPr>
              <w:fldChar w:fldCharType="end"/>
            </w:r>
          </w:hyperlink>
        </w:p>
        <w:p w14:paraId="6A2B1308" w14:textId="04859E3B" w:rsidR="00BD0095" w:rsidRDefault="00CF5E98" w:rsidP="520C79CE">
          <w:pPr>
            <w:pStyle w:val="Inhopg1"/>
            <w:tabs>
              <w:tab w:val="right" w:leader="dot" w:pos="9062"/>
            </w:tabs>
            <w:rPr>
              <w:rFonts w:eastAsiaTheme="minorEastAsia"/>
              <w:noProof/>
              <w:sz w:val="24"/>
              <w:szCs w:val="24"/>
              <w:lang w:eastAsia="nl-NL"/>
            </w:rPr>
          </w:pPr>
          <w:hyperlink w:anchor="_Toc206572117">
            <w:r w:rsidR="00BD0095" w:rsidRPr="520C79CE">
              <w:rPr>
                <w:rStyle w:val="Hyperlink"/>
                <w:rFonts w:ascii="Arial" w:hAnsi="Arial" w:cs="Arial"/>
                <w:noProof/>
              </w:rPr>
              <w:t>Grip: Spirometrie ENG</w:t>
            </w:r>
            <w:r w:rsidR="00BD0095">
              <w:tab/>
            </w:r>
            <w:r w:rsidR="00BD0095" w:rsidRPr="520C79CE">
              <w:rPr>
                <w:noProof/>
              </w:rPr>
              <w:fldChar w:fldCharType="begin"/>
            </w:r>
            <w:r w:rsidR="00BD0095" w:rsidRPr="520C79CE">
              <w:rPr>
                <w:noProof/>
              </w:rPr>
              <w:instrText xml:space="preserve"> PAGEREF _Toc206572117 \h </w:instrText>
            </w:r>
            <w:r w:rsidR="00BD0095" w:rsidRPr="520C79CE">
              <w:rPr>
                <w:noProof/>
              </w:rPr>
            </w:r>
            <w:r w:rsidR="00BD0095" w:rsidRPr="520C79CE">
              <w:rPr>
                <w:noProof/>
              </w:rPr>
              <w:fldChar w:fldCharType="separate"/>
            </w:r>
            <w:r w:rsidR="00BD0095" w:rsidRPr="520C79CE">
              <w:rPr>
                <w:noProof/>
              </w:rPr>
              <w:t>40</w:t>
            </w:r>
            <w:r w:rsidR="00BD0095" w:rsidRPr="520C79CE">
              <w:rPr>
                <w:noProof/>
              </w:rPr>
              <w:fldChar w:fldCharType="end"/>
            </w:r>
          </w:hyperlink>
        </w:p>
        <w:p w14:paraId="7F1527D5" w14:textId="3756201B" w:rsidR="00BD0095" w:rsidRDefault="00CF5E98" w:rsidP="520C79CE">
          <w:pPr>
            <w:pStyle w:val="Inhopg1"/>
            <w:tabs>
              <w:tab w:val="right" w:leader="dot" w:pos="9062"/>
            </w:tabs>
            <w:rPr>
              <w:rFonts w:eastAsiaTheme="minorEastAsia"/>
              <w:noProof/>
              <w:sz w:val="24"/>
              <w:szCs w:val="24"/>
              <w:lang w:eastAsia="nl-NL"/>
            </w:rPr>
          </w:pPr>
          <w:hyperlink w:anchor="_Toc206572118">
            <w:r w:rsidR="00BD0095" w:rsidRPr="520C79CE">
              <w:rPr>
                <w:rStyle w:val="Hyperlink"/>
                <w:rFonts w:ascii="Arial" w:hAnsi="Arial" w:cs="Arial"/>
                <w:noProof/>
              </w:rPr>
              <w:t>H.Pylori eradicatie 10 dagen  NL</w:t>
            </w:r>
            <w:r w:rsidR="00BD0095">
              <w:tab/>
            </w:r>
            <w:r w:rsidR="00BD0095" w:rsidRPr="520C79CE">
              <w:rPr>
                <w:noProof/>
              </w:rPr>
              <w:fldChar w:fldCharType="begin"/>
            </w:r>
            <w:r w:rsidR="00BD0095" w:rsidRPr="520C79CE">
              <w:rPr>
                <w:noProof/>
              </w:rPr>
              <w:instrText xml:space="preserve"> PAGEREF _Toc206572118 \h </w:instrText>
            </w:r>
            <w:r w:rsidR="00BD0095" w:rsidRPr="520C79CE">
              <w:rPr>
                <w:noProof/>
              </w:rPr>
            </w:r>
            <w:r w:rsidR="00BD0095" w:rsidRPr="520C79CE">
              <w:rPr>
                <w:noProof/>
              </w:rPr>
              <w:fldChar w:fldCharType="separate"/>
            </w:r>
            <w:r w:rsidR="00BD0095" w:rsidRPr="520C79CE">
              <w:rPr>
                <w:noProof/>
              </w:rPr>
              <w:t>41</w:t>
            </w:r>
            <w:r w:rsidR="00BD0095" w:rsidRPr="520C79CE">
              <w:rPr>
                <w:noProof/>
              </w:rPr>
              <w:fldChar w:fldCharType="end"/>
            </w:r>
          </w:hyperlink>
        </w:p>
        <w:p w14:paraId="53EE976B" w14:textId="57360920" w:rsidR="00BD0095" w:rsidRDefault="00CF5E98" w:rsidP="520C79CE">
          <w:pPr>
            <w:pStyle w:val="Inhopg1"/>
            <w:tabs>
              <w:tab w:val="right" w:leader="dot" w:pos="9062"/>
            </w:tabs>
            <w:rPr>
              <w:rFonts w:eastAsiaTheme="minorEastAsia"/>
              <w:noProof/>
              <w:sz w:val="24"/>
              <w:szCs w:val="24"/>
              <w:lang w:eastAsia="nl-NL"/>
            </w:rPr>
          </w:pPr>
          <w:hyperlink w:anchor="_Toc206572119">
            <w:r w:rsidR="00BD0095" w:rsidRPr="520C79CE">
              <w:rPr>
                <w:rStyle w:val="Hyperlink"/>
                <w:rFonts w:ascii="Arial" w:hAnsi="Arial" w:cs="Arial"/>
                <w:noProof/>
              </w:rPr>
              <w:t>H.Pylori eradicatie 10 dagen  ENG</w:t>
            </w:r>
            <w:r w:rsidR="00BD0095">
              <w:tab/>
            </w:r>
            <w:r w:rsidR="00BD0095" w:rsidRPr="520C79CE">
              <w:rPr>
                <w:noProof/>
              </w:rPr>
              <w:fldChar w:fldCharType="begin"/>
            </w:r>
            <w:r w:rsidR="00BD0095" w:rsidRPr="520C79CE">
              <w:rPr>
                <w:noProof/>
              </w:rPr>
              <w:instrText xml:space="preserve"> PAGEREF _Toc206572119 \h </w:instrText>
            </w:r>
            <w:r w:rsidR="00BD0095" w:rsidRPr="520C79CE">
              <w:rPr>
                <w:noProof/>
              </w:rPr>
            </w:r>
            <w:r w:rsidR="00BD0095" w:rsidRPr="520C79CE">
              <w:rPr>
                <w:noProof/>
              </w:rPr>
              <w:fldChar w:fldCharType="separate"/>
            </w:r>
            <w:r w:rsidR="00BD0095" w:rsidRPr="520C79CE">
              <w:rPr>
                <w:noProof/>
              </w:rPr>
              <w:t>41</w:t>
            </w:r>
            <w:r w:rsidR="00BD0095" w:rsidRPr="520C79CE">
              <w:rPr>
                <w:noProof/>
              </w:rPr>
              <w:fldChar w:fldCharType="end"/>
            </w:r>
          </w:hyperlink>
        </w:p>
        <w:p w14:paraId="6CE8E2F4" w14:textId="27FFFBE6" w:rsidR="00BD0095" w:rsidRDefault="00CF5E98" w:rsidP="520C79CE">
          <w:pPr>
            <w:pStyle w:val="Inhopg1"/>
            <w:tabs>
              <w:tab w:val="right" w:leader="dot" w:pos="9062"/>
            </w:tabs>
            <w:rPr>
              <w:rFonts w:eastAsiaTheme="minorEastAsia"/>
              <w:noProof/>
              <w:sz w:val="24"/>
              <w:szCs w:val="24"/>
              <w:lang w:eastAsia="nl-NL"/>
            </w:rPr>
          </w:pPr>
          <w:hyperlink w:anchor="_Toc206572120">
            <w:r w:rsidR="00BD0095" w:rsidRPr="520C79CE">
              <w:rPr>
                <w:rStyle w:val="Hyperlink"/>
                <w:rFonts w:ascii="Arial" w:hAnsi="Arial" w:cs="Arial"/>
                <w:noProof/>
              </w:rPr>
              <w:t>Herpes Labialis preventie</w:t>
            </w:r>
            <w:r w:rsidR="00BD0095">
              <w:tab/>
            </w:r>
            <w:r w:rsidR="00BD0095" w:rsidRPr="520C79CE">
              <w:rPr>
                <w:noProof/>
              </w:rPr>
              <w:fldChar w:fldCharType="begin"/>
            </w:r>
            <w:r w:rsidR="00BD0095" w:rsidRPr="520C79CE">
              <w:rPr>
                <w:noProof/>
              </w:rPr>
              <w:instrText xml:space="preserve"> PAGEREF _Toc206572120 \h </w:instrText>
            </w:r>
            <w:r w:rsidR="00BD0095" w:rsidRPr="520C79CE">
              <w:rPr>
                <w:noProof/>
              </w:rPr>
            </w:r>
            <w:r w:rsidR="00BD0095" w:rsidRPr="520C79CE">
              <w:rPr>
                <w:noProof/>
              </w:rPr>
              <w:fldChar w:fldCharType="separate"/>
            </w:r>
            <w:r w:rsidR="00BD0095" w:rsidRPr="520C79CE">
              <w:rPr>
                <w:noProof/>
              </w:rPr>
              <w:t>42</w:t>
            </w:r>
            <w:r w:rsidR="00BD0095" w:rsidRPr="520C79CE">
              <w:rPr>
                <w:noProof/>
              </w:rPr>
              <w:fldChar w:fldCharType="end"/>
            </w:r>
          </w:hyperlink>
        </w:p>
        <w:p w14:paraId="2B2790F6" w14:textId="2858CE7D" w:rsidR="00BD0095" w:rsidRDefault="00CF5E98" w:rsidP="520C79CE">
          <w:pPr>
            <w:pStyle w:val="Inhopg1"/>
            <w:tabs>
              <w:tab w:val="right" w:leader="dot" w:pos="9062"/>
            </w:tabs>
            <w:rPr>
              <w:rFonts w:eastAsiaTheme="minorEastAsia"/>
              <w:noProof/>
              <w:sz w:val="24"/>
              <w:szCs w:val="24"/>
              <w:lang w:eastAsia="nl-NL"/>
            </w:rPr>
          </w:pPr>
          <w:hyperlink w:anchor="_Toc206572121">
            <w:r w:rsidR="00BD0095" w:rsidRPr="520C79CE">
              <w:rPr>
                <w:rStyle w:val="Hyperlink"/>
                <w:rFonts w:ascii="Arial" w:hAnsi="Arial" w:cs="Arial"/>
                <w:noProof/>
              </w:rPr>
              <w:t>Hoesten post nasal drip</w:t>
            </w:r>
            <w:r w:rsidR="00BD0095">
              <w:tab/>
            </w:r>
            <w:r w:rsidR="00BD0095" w:rsidRPr="520C79CE">
              <w:rPr>
                <w:noProof/>
              </w:rPr>
              <w:fldChar w:fldCharType="begin"/>
            </w:r>
            <w:r w:rsidR="00BD0095" w:rsidRPr="520C79CE">
              <w:rPr>
                <w:noProof/>
              </w:rPr>
              <w:instrText xml:space="preserve"> PAGEREF _Toc206572121 \h </w:instrText>
            </w:r>
            <w:r w:rsidR="00BD0095" w:rsidRPr="520C79CE">
              <w:rPr>
                <w:noProof/>
              </w:rPr>
            </w:r>
            <w:r w:rsidR="00BD0095" w:rsidRPr="520C79CE">
              <w:rPr>
                <w:noProof/>
              </w:rPr>
              <w:fldChar w:fldCharType="separate"/>
            </w:r>
            <w:r w:rsidR="00BD0095" w:rsidRPr="520C79CE">
              <w:rPr>
                <w:noProof/>
              </w:rPr>
              <w:t>43</w:t>
            </w:r>
            <w:r w:rsidR="00BD0095" w:rsidRPr="520C79CE">
              <w:rPr>
                <w:noProof/>
              </w:rPr>
              <w:fldChar w:fldCharType="end"/>
            </w:r>
          </w:hyperlink>
        </w:p>
        <w:p w14:paraId="224BAC8D" w14:textId="13B15C9E" w:rsidR="00BD0095" w:rsidRDefault="00CF5E98" w:rsidP="520C79CE">
          <w:pPr>
            <w:pStyle w:val="Inhopg1"/>
            <w:tabs>
              <w:tab w:val="right" w:leader="dot" w:pos="9062"/>
            </w:tabs>
            <w:rPr>
              <w:rFonts w:eastAsiaTheme="minorEastAsia"/>
              <w:noProof/>
              <w:sz w:val="24"/>
              <w:szCs w:val="24"/>
              <w:lang w:eastAsia="nl-NL"/>
            </w:rPr>
          </w:pPr>
          <w:hyperlink w:anchor="_Toc206572122">
            <w:r w:rsidR="00BD0095" w:rsidRPr="520C79CE">
              <w:rPr>
                <w:rStyle w:val="Hyperlink"/>
                <w:rFonts w:ascii="Arial" w:hAnsi="Arial" w:cs="Arial"/>
                <w:noProof/>
              </w:rPr>
              <w:t>Holter</w:t>
            </w:r>
            <w:r w:rsidR="00BD0095">
              <w:tab/>
            </w:r>
            <w:r w:rsidR="00BD0095" w:rsidRPr="520C79CE">
              <w:rPr>
                <w:noProof/>
              </w:rPr>
              <w:fldChar w:fldCharType="begin"/>
            </w:r>
            <w:r w:rsidR="00BD0095" w:rsidRPr="520C79CE">
              <w:rPr>
                <w:noProof/>
              </w:rPr>
              <w:instrText xml:space="preserve"> PAGEREF _Toc206572122 \h </w:instrText>
            </w:r>
            <w:r w:rsidR="00BD0095" w:rsidRPr="520C79CE">
              <w:rPr>
                <w:noProof/>
              </w:rPr>
            </w:r>
            <w:r w:rsidR="00BD0095" w:rsidRPr="520C79CE">
              <w:rPr>
                <w:noProof/>
              </w:rPr>
              <w:fldChar w:fldCharType="separate"/>
            </w:r>
            <w:r w:rsidR="00BD0095" w:rsidRPr="520C79CE">
              <w:rPr>
                <w:noProof/>
              </w:rPr>
              <w:t>43</w:t>
            </w:r>
            <w:r w:rsidR="00BD0095" w:rsidRPr="520C79CE">
              <w:rPr>
                <w:noProof/>
              </w:rPr>
              <w:fldChar w:fldCharType="end"/>
            </w:r>
          </w:hyperlink>
        </w:p>
        <w:p w14:paraId="5523F761" w14:textId="69DAF326" w:rsidR="00BD0095" w:rsidRDefault="00CF5E98" w:rsidP="520C79CE">
          <w:pPr>
            <w:pStyle w:val="Inhopg1"/>
            <w:tabs>
              <w:tab w:val="right" w:leader="dot" w:pos="9062"/>
            </w:tabs>
            <w:rPr>
              <w:rFonts w:eastAsiaTheme="minorEastAsia"/>
              <w:noProof/>
              <w:sz w:val="24"/>
              <w:szCs w:val="24"/>
              <w:lang w:eastAsia="nl-NL"/>
            </w:rPr>
          </w:pPr>
          <w:hyperlink w:anchor="_Toc206572123">
            <w:r w:rsidR="00BD0095" w:rsidRPr="520C79CE">
              <w:rPr>
                <w:rStyle w:val="Hyperlink"/>
                <w:rFonts w:ascii="Arial" w:hAnsi="Arial" w:cs="Arial"/>
                <w:noProof/>
              </w:rPr>
              <w:t>Hooikoorts NL</w:t>
            </w:r>
            <w:r w:rsidR="00BD0095">
              <w:tab/>
            </w:r>
            <w:r w:rsidR="00BD0095" w:rsidRPr="520C79CE">
              <w:rPr>
                <w:noProof/>
              </w:rPr>
              <w:fldChar w:fldCharType="begin"/>
            </w:r>
            <w:r w:rsidR="00BD0095" w:rsidRPr="520C79CE">
              <w:rPr>
                <w:noProof/>
              </w:rPr>
              <w:instrText xml:space="preserve"> PAGEREF _Toc206572123 \h </w:instrText>
            </w:r>
            <w:r w:rsidR="00BD0095" w:rsidRPr="520C79CE">
              <w:rPr>
                <w:noProof/>
              </w:rPr>
            </w:r>
            <w:r w:rsidR="00BD0095" w:rsidRPr="520C79CE">
              <w:rPr>
                <w:noProof/>
              </w:rPr>
              <w:fldChar w:fldCharType="separate"/>
            </w:r>
            <w:r w:rsidR="00BD0095" w:rsidRPr="520C79CE">
              <w:rPr>
                <w:noProof/>
              </w:rPr>
              <w:t>44</w:t>
            </w:r>
            <w:r w:rsidR="00BD0095" w:rsidRPr="520C79CE">
              <w:rPr>
                <w:noProof/>
              </w:rPr>
              <w:fldChar w:fldCharType="end"/>
            </w:r>
          </w:hyperlink>
        </w:p>
        <w:p w14:paraId="182FEA86" w14:textId="416F0EA1" w:rsidR="00BD0095" w:rsidRDefault="00CF5E98" w:rsidP="520C79CE">
          <w:pPr>
            <w:pStyle w:val="Inhopg1"/>
            <w:tabs>
              <w:tab w:val="right" w:leader="dot" w:pos="9062"/>
            </w:tabs>
            <w:rPr>
              <w:rFonts w:eastAsiaTheme="minorEastAsia"/>
              <w:noProof/>
              <w:sz w:val="24"/>
              <w:szCs w:val="24"/>
              <w:lang w:eastAsia="nl-NL"/>
            </w:rPr>
          </w:pPr>
          <w:hyperlink w:anchor="_Toc206572124">
            <w:r w:rsidR="00BD0095" w:rsidRPr="520C79CE">
              <w:rPr>
                <w:rStyle w:val="Hyperlink"/>
                <w:rFonts w:ascii="Arial" w:hAnsi="Arial" w:cs="Arial"/>
                <w:noProof/>
              </w:rPr>
              <w:t>Hooikoorts ENG</w:t>
            </w:r>
            <w:r w:rsidR="00BD0095">
              <w:tab/>
            </w:r>
            <w:r w:rsidR="00BD0095" w:rsidRPr="520C79CE">
              <w:rPr>
                <w:noProof/>
              </w:rPr>
              <w:fldChar w:fldCharType="begin"/>
            </w:r>
            <w:r w:rsidR="00BD0095" w:rsidRPr="520C79CE">
              <w:rPr>
                <w:noProof/>
              </w:rPr>
              <w:instrText xml:space="preserve"> PAGEREF _Toc206572124 \h </w:instrText>
            </w:r>
            <w:r w:rsidR="00BD0095" w:rsidRPr="520C79CE">
              <w:rPr>
                <w:noProof/>
              </w:rPr>
            </w:r>
            <w:r w:rsidR="00BD0095" w:rsidRPr="520C79CE">
              <w:rPr>
                <w:noProof/>
              </w:rPr>
              <w:fldChar w:fldCharType="separate"/>
            </w:r>
            <w:r w:rsidR="00BD0095" w:rsidRPr="520C79CE">
              <w:rPr>
                <w:noProof/>
              </w:rPr>
              <w:t>44</w:t>
            </w:r>
            <w:r w:rsidR="00BD0095" w:rsidRPr="520C79CE">
              <w:rPr>
                <w:noProof/>
              </w:rPr>
              <w:fldChar w:fldCharType="end"/>
            </w:r>
          </w:hyperlink>
        </w:p>
        <w:p w14:paraId="1B75A127" w14:textId="45402BC6" w:rsidR="00BD0095" w:rsidRDefault="00CF5E98" w:rsidP="520C79CE">
          <w:pPr>
            <w:pStyle w:val="Inhopg1"/>
            <w:tabs>
              <w:tab w:val="right" w:leader="dot" w:pos="9062"/>
            </w:tabs>
            <w:rPr>
              <w:rFonts w:eastAsiaTheme="minorEastAsia"/>
              <w:noProof/>
              <w:sz w:val="24"/>
              <w:szCs w:val="24"/>
              <w:lang w:eastAsia="nl-NL"/>
            </w:rPr>
          </w:pPr>
          <w:hyperlink w:anchor="_Toc206572125">
            <w:r w:rsidR="00BD0095" w:rsidRPr="520C79CE">
              <w:rPr>
                <w:rStyle w:val="Hyperlink"/>
                <w:rFonts w:ascii="Arial" w:hAnsi="Arial" w:cs="Arial"/>
                <w:noProof/>
              </w:rPr>
              <w:t>Hordeolum</w:t>
            </w:r>
            <w:r w:rsidR="00BD0095">
              <w:tab/>
            </w:r>
            <w:r w:rsidR="00BD0095" w:rsidRPr="520C79CE">
              <w:rPr>
                <w:noProof/>
              </w:rPr>
              <w:fldChar w:fldCharType="begin"/>
            </w:r>
            <w:r w:rsidR="00BD0095" w:rsidRPr="520C79CE">
              <w:rPr>
                <w:noProof/>
              </w:rPr>
              <w:instrText xml:space="preserve"> PAGEREF _Toc206572125 \h </w:instrText>
            </w:r>
            <w:r w:rsidR="00BD0095" w:rsidRPr="520C79CE">
              <w:rPr>
                <w:noProof/>
              </w:rPr>
            </w:r>
            <w:r w:rsidR="00BD0095" w:rsidRPr="520C79CE">
              <w:rPr>
                <w:noProof/>
              </w:rPr>
              <w:fldChar w:fldCharType="separate"/>
            </w:r>
            <w:r w:rsidR="00BD0095" w:rsidRPr="520C79CE">
              <w:rPr>
                <w:noProof/>
              </w:rPr>
              <w:t>45</w:t>
            </w:r>
            <w:r w:rsidR="00BD0095" w:rsidRPr="520C79CE">
              <w:rPr>
                <w:noProof/>
              </w:rPr>
              <w:fldChar w:fldCharType="end"/>
            </w:r>
          </w:hyperlink>
        </w:p>
        <w:p w14:paraId="4FC4FD13" w14:textId="1B9E40B5" w:rsidR="00BD0095" w:rsidRDefault="00CF5E98" w:rsidP="520C79CE">
          <w:pPr>
            <w:pStyle w:val="Inhopg1"/>
            <w:tabs>
              <w:tab w:val="right" w:leader="dot" w:pos="9062"/>
            </w:tabs>
            <w:rPr>
              <w:rFonts w:eastAsiaTheme="minorEastAsia"/>
              <w:noProof/>
              <w:sz w:val="24"/>
              <w:szCs w:val="24"/>
              <w:lang w:eastAsia="nl-NL"/>
            </w:rPr>
          </w:pPr>
          <w:hyperlink w:anchor="_Toc206572126">
            <w:r w:rsidR="00BD0095" w:rsidRPr="520C79CE">
              <w:rPr>
                <w:rStyle w:val="Hyperlink"/>
                <w:rFonts w:ascii="Arial" w:hAnsi="Arial" w:cs="Arial"/>
                <w:noProof/>
              </w:rPr>
              <w:t>HPV Vaccinatie ENG</w:t>
            </w:r>
            <w:r w:rsidR="00BD0095">
              <w:tab/>
            </w:r>
            <w:r w:rsidR="00BD0095" w:rsidRPr="520C79CE">
              <w:rPr>
                <w:noProof/>
              </w:rPr>
              <w:fldChar w:fldCharType="begin"/>
            </w:r>
            <w:r w:rsidR="00BD0095" w:rsidRPr="520C79CE">
              <w:rPr>
                <w:noProof/>
              </w:rPr>
              <w:instrText xml:space="preserve"> PAGEREF _Toc206572126 \h </w:instrText>
            </w:r>
            <w:r w:rsidR="00BD0095" w:rsidRPr="520C79CE">
              <w:rPr>
                <w:noProof/>
              </w:rPr>
            </w:r>
            <w:r w:rsidR="00BD0095" w:rsidRPr="520C79CE">
              <w:rPr>
                <w:noProof/>
              </w:rPr>
              <w:fldChar w:fldCharType="separate"/>
            </w:r>
            <w:r w:rsidR="00BD0095" w:rsidRPr="520C79CE">
              <w:rPr>
                <w:noProof/>
              </w:rPr>
              <w:t>46</w:t>
            </w:r>
            <w:r w:rsidR="00BD0095" w:rsidRPr="520C79CE">
              <w:rPr>
                <w:noProof/>
              </w:rPr>
              <w:fldChar w:fldCharType="end"/>
            </w:r>
          </w:hyperlink>
        </w:p>
        <w:p w14:paraId="62DD81D6" w14:textId="2B16D9CA" w:rsidR="00BD0095" w:rsidRDefault="00CF5E98" w:rsidP="520C79CE">
          <w:pPr>
            <w:pStyle w:val="Inhopg1"/>
            <w:tabs>
              <w:tab w:val="right" w:leader="dot" w:pos="9062"/>
            </w:tabs>
            <w:rPr>
              <w:rFonts w:eastAsiaTheme="minorEastAsia"/>
              <w:noProof/>
              <w:sz w:val="24"/>
              <w:szCs w:val="24"/>
              <w:lang w:eastAsia="nl-NL"/>
            </w:rPr>
          </w:pPr>
          <w:hyperlink w:anchor="_Toc206572127">
            <w:r w:rsidR="00BD0095" w:rsidRPr="520C79CE">
              <w:rPr>
                <w:rStyle w:val="Hyperlink"/>
                <w:rFonts w:ascii="Arial" w:hAnsi="Arial" w:cs="Arial"/>
                <w:noProof/>
              </w:rPr>
              <w:t>HST perimenopausaal</w:t>
            </w:r>
            <w:r w:rsidR="00BD0095">
              <w:tab/>
            </w:r>
            <w:r w:rsidR="00BD0095" w:rsidRPr="520C79CE">
              <w:rPr>
                <w:noProof/>
              </w:rPr>
              <w:fldChar w:fldCharType="begin"/>
            </w:r>
            <w:r w:rsidR="00BD0095" w:rsidRPr="520C79CE">
              <w:rPr>
                <w:noProof/>
              </w:rPr>
              <w:instrText xml:space="preserve"> PAGEREF _Toc206572127 \h </w:instrText>
            </w:r>
            <w:r w:rsidR="00BD0095" w:rsidRPr="520C79CE">
              <w:rPr>
                <w:noProof/>
              </w:rPr>
            </w:r>
            <w:r w:rsidR="00BD0095" w:rsidRPr="520C79CE">
              <w:rPr>
                <w:noProof/>
              </w:rPr>
              <w:fldChar w:fldCharType="separate"/>
            </w:r>
            <w:r w:rsidR="00BD0095" w:rsidRPr="520C79CE">
              <w:rPr>
                <w:noProof/>
              </w:rPr>
              <w:t>47</w:t>
            </w:r>
            <w:r w:rsidR="00BD0095" w:rsidRPr="520C79CE">
              <w:rPr>
                <w:noProof/>
              </w:rPr>
              <w:fldChar w:fldCharType="end"/>
            </w:r>
          </w:hyperlink>
        </w:p>
        <w:p w14:paraId="1379E701" w14:textId="79C148E9" w:rsidR="00BD0095" w:rsidRDefault="00CF5E98" w:rsidP="520C79CE">
          <w:pPr>
            <w:pStyle w:val="Inhopg1"/>
            <w:tabs>
              <w:tab w:val="right" w:leader="dot" w:pos="9062"/>
            </w:tabs>
            <w:rPr>
              <w:rFonts w:eastAsiaTheme="minorEastAsia"/>
              <w:noProof/>
              <w:sz w:val="24"/>
              <w:szCs w:val="24"/>
              <w:lang w:eastAsia="nl-NL"/>
            </w:rPr>
          </w:pPr>
          <w:hyperlink w:anchor="_Toc206572128">
            <w:r w:rsidR="00BD0095" w:rsidRPr="520C79CE">
              <w:rPr>
                <w:rStyle w:val="Hyperlink"/>
                <w:rFonts w:ascii="Arial" w:hAnsi="Arial" w:cs="Arial"/>
                <w:noProof/>
              </w:rPr>
              <w:t>Inplannen uitstrijkje NL</w:t>
            </w:r>
            <w:r w:rsidR="00BD0095">
              <w:tab/>
            </w:r>
            <w:r w:rsidR="00BD0095" w:rsidRPr="520C79CE">
              <w:rPr>
                <w:noProof/>
              </w:rPr>
              <w:fldChar w:fldCharType="begin"/>
            </w:r>
            <w:r w:rsidR="00BD0095" w:rsidRPr="520C79CE">
              <w:rPr>
                <w:noProof/>
              </w:rPr>
              <w:instrText xml:space="preserve"> PAGEREF _Toc206572128 \h </w:instrText>
            </w:r>
            <w:r w:rsidR="00BD0095" w:rsidRPr="520C79CE">
              <w:rPr>
                <w:noProof/>
              </w:rPr>
            </w:r>
            <w:r w:rsidR="00BD0095" w:rsidRPr="520C79CE">
              <w:rPr>
                <w:noProof/>
              </w:rPr>
              <w:fldChar w:fldCharType="separate"/>
            </w:r>
            <w:r w:rsidR="00BD0095" w:rsidRPr="520C79CE">
              <w:rPr>
                <w:noProof/>
              </w:rPr>
              <w:t>48</w:t>
            </w:r>
            <w:r w:rsidR="00BD0095" w:rsidRPr="520C79CE">
              <w:rPr>
                <w:noProof/>
              </w:rPr>
              <w:fldChar w:fldCharType="end"/>
            </w:r>
          </w:hyperlink>
        </w:p>
        <w:p w14:paraId="55B6150D" w14:textId="1BADDB69" w:rsidR="00BD0095" w:rsidRDefault="00CF5E98" w:rsidP="520C79CE">
          <w:pPr>
            <w:pStyle w:val="Inhopg1"/>
            <w:tabs>
              <w:tab w:val="right" w:leader="dot" w:pos="9062"/>
            </w:tabs>
            <w:rPr>
              <w:rFonts w:eastAsiaTheme="minorEastAsia"/>
              <w:noProof/>
              <w:sz w:val="24"/>
              <w:szCs w:val="24"/>
              <w:lang w:eastAsia="nl-NL"/>
            </w:rPr>
          </w:pPr>
          <w:hyperlink w:anchor="_Toc206572129">
            <w:r w:rsidR="00BD0095" w:rsidRPr="520C79CE">
              <w:rPr>
                <w:rStyle w:val="Hyperlink"/>
                <w:rFonts w:ascii="Arial" w:hAnsi="Arial" w:cs="Arial"/>
                <w:noProof/>
              </w:rPr>
              <w:t>Inplannen uitstrijkje ENG</w:t>
            </w:r>
            <w:r w:rsidR="00BD0095">
              <w:tab/>
            </w:r>
            <w:r w:rsidR="00BD0095" w:rsidRPr="520C79CE">
              <w:rPr>
                <w:noProof/>
              </w:rPr>
              <w:fldChar w:fldCharType="begin"/>
            </w:r>
            <w:r w:rsidR="00BD0095" w:rsidRPr="520C79CE">
              <w:rPr>
                <w:noProof/>
              </w:rPr>
              <w:instrText xml:space="preserve"> PAGEREF _Toc206572129 \h </w:instrText>
            </w:r>
            <w:r w:rsidR="00BD0095" w:rsidRPr="520C79CE">
              <w:rPr>
                <w:noProof/>
              </w:rPr>
            </w:r>
            <w:r w:rsidR="00BD0095" w:rsidRPr="520C79CE">
              <w:rPr>
                <w:noProof/>
              </w:rPr>
              <w:fldChar w:fldCharType="separate"/>
            </w:r>
            <w:r w:rsidR="00BD0095" w:rsidRPr="520C79CE">
              <w:rPr>
                <w:noProof/>
              </w:rPr>
              <w:t>48</w:t>
            </w:r>
            <w:r w:rsidR="00BD0095" w:rsidRPr="520C79CE">
              <w:rPr>
                <w:noProof/>
              </w:rPr>
              <w:fldChar w:fldCharType="end"/>
            </w:r>
          </w:hyperlink>
        </w:p>
        <w:p w14:paraId="467461DB" w14:textId="276813D7" w:rsidR="00BD0095" w:rsidRDefault="00CF5E98" w:rsidP="520C79CE">
          <w:pPr>
            <w:pStyle w:val="Inhopg1"/>
            <w:tabs>
              <w:tab w:val="right" w:leader="dot" w:pos="9062"/>
            </w:tabs>
            <w:rPr>
              <w:rFonts w:eastAsiaTheme="minorEastAsia"/>
              <w:noProof/>
              <w:sz w:val="24"/>
              <w:szCs w:val="24"/>
              <w:lang w:eastAsia="nl-NL"/>
            </w:rPr>
          </w:pPr>
          <w:hyperlink w:anchor="_Toc206572130">
            <w:r w:rsidR="00BD0095" w:rsidRPr="520C79CE">
              <w:rPr>
                <w:rStyle w:val="Hyperlink"/>
                <w:rFonts w:ascii="Arial" w:hAnsi="Arial" w:cs="Arial"/>
                <w:noProof/>
              </w:rPr>
              <w:t>Inschrijf link</w:t>
            </w:r>
            <w:r w:rsidR="00BD0095">
              <w:tab/>
            </w:r>
            <w:r w:rsidR="00BD0095" w:rsidRPr="520C79CE">
              <w:rPr>
                <w:noProof/>
              </w:rPr>
              <w:fldChar w:fldCharType="begin"/>
            </w:r>
            <w:r w:rsidR="00BD0095" w:rsidRPr="520C79CE">
              <w:rPr>
                <w:noProof/>
              </w:rPr>
              <w:instrText xml:space="preserve"> PAGEREF _Toc206572130 \h </w:instrText>
            </w:r>
            <w:r w:rsidR="00BD0095" w:rsidRPr="520C79CE">
              <w:rPr>
                <w:noProof/>
              </w:rPr>
            </w:r>
            <w:r w:rsidR="00BD0095" w:rsidRPr="520C79CE">
              <w:rPr>
                <w:noProof/>
              </w:rPr>
              <w:fldChar w:fldCharType="separate"/>
            </w:r>
            <w:r w:rsidR="00BD0095" w:rsidRPr="520C79CE">
              <w:rPr>
                <w:noProof/>
              </w:rPr>
              <w:t>49</w:t>
            </w:r>
            <w:r w:rsidR="00BD0095" w:rsidRPr="520C79CE">
              <w:rPr>
                <w:noProof/>
              </w:rPr>
              <w:fldChar w:fldCharType="end"/>
            </w:r>
          </w:hyperlink>
        </w:p>
        <w:p w14:paraId="71CFE739" w14:textId="1EABEF66" w:rsidR="00BD0095" w:rsidRDefault="00CF5E98" w:rsidP="520C79CE">
          <w:pPr>
            <w:pStyle w:val="Inhopg1"/>
            <w:tabs>
              <w:tab w:val="right" w:leader="dot" w:pos="9062"/>
            </w:tabs>
            <w:rPr>
              <w:rFonts w:eastAsiaTheme="minorEastAsia"/>
              <w:noProof/>
              <w:sz w:val="24"/>
              <w:szCs w:val="24"/>
              <w:lang w:eastAsia="nl-NL"/>
            </w:rPr>
          </w:pPr>
          <w:hyperlink w:anchor="_Toc206572131">
            <w:r w:rsidR="00BD0095" w:rsidRPr="520C79CE">
              <w:rPr>
                <w:rStyle w:val="Hyperlink"/>
                <w:rFonts w:ascii="Arial" w:hAnsi="Arial" w:cs="Arial"/>
                <w:noProof/>
              </w:rPr>
              <w:t>IUD</w:t>
            </w:r>
            <w:r w:rsidR="00BD0095">
              <w:tab/>
            </w:r>
            <w:r w:rsidR="00BD0095" w:rsidRPr="520C79CE">
              <w:rPr>
                <w:noProof/>
              </w:rPr>
              <w:fldChar w:fldCharType="begin"/>
            </w:r>
            <w:r w:rsidR="00BD0095" w:rsidRPr="520C79CE">
              <w:rPr>
                <w:noProof/>
              </w:rPr>
              <w:instrText xml:space="preserve"> PAGEREF _Toc206572131 \h </w:instrText>
            </w:r>
            <w:r w:rsidR="00BD0095" w:rsidRPr="520C79CE">
              <w:rPr>
                <w:noProof/>
              </w:rPr>
            </w:r>
            <w:r w:rsidR="00BD0095" w:rsidRPr="520C79CE">
              <w:rPr>
                <w:noProof/>
              </w:rPr>
              <w:fldChar w:fldCharType="separate"/>
            </w:r>
            <w:r w:rsidR="00BD0095" w:rsidRPr="520C79CE">
              <w:rPr>
                <w:noProof/>
              </w:rPr>
              <w:t>49</w:t>
            </w:r>
            <w:r w:rsidR="00BD0095" w:rsidRPr="520C79CE">
              <w:rPr>
                <w:noProof/>
              </w:rPr>
              <w:fldChar w:fldCharType="end"/>
            </w:r>
          </w:hyperlink>
        </w:p>
        <w:p w14:paraId="0DB91A31" w14:textId="73F9C57C" w:rsidR="00BD0095" w:rsidRDefault="00CF5E98" w:rsidP="520C79CE">
          <w:pPr>
            <w:pStyle w:val="Inhopg1"/>
            <w:tabs>
              <w:tab w:val="right" w:leader="dot" w:pos="9062"/>
            </w:tabs>
            <w:rPr>
              <w:rFonts w:eastAsiaTheme="minorEastAsia"/>
              <w:noProof/>
              <w:sz w:val="24"/>
              <w:szCs w:val="24"/>
              <w:lang w:eastAsia="nl-NL"/>
            </w:rPr>
          </w:pPr>
          <w:hyperlink w:anchor="_Toc206572132">
            <w:r w:rsidR="00BD0095" w:rsidRPr="520C79CE">
              <w:rPr>
                <w:rStyle w:val="Hyperlink"/>
                <w:rFonts w:ascii="Arial" w:hAnsi="Arial" w:cs="Arial"/>
                <w:noProof/>
              </w:rPr>
              <w:t>IUD keuzes waar te plaatsen</w:t>
            </w:r>
            <w:r w:rsidR="00BD0095">
              <w:tab/>
            </w:r>
            <w:r w:rsidR="00BD0095" w:rsidRPr="520C79CE">
              <w:rPr>
                <w:noProof/>
              </w:rPr>
              <w:fldChar w:fldCharType="begin"/>
            </w:r>
            <w:r w:rsidR="00BD0095" w:rsidRPr="520C79CE">
              <w:rPr>
                <w:noProof/>
              </w:rPr>
              <w:instrText xml:space="preserve"> PAGEREF _Toc206572132 \h </w:instrText>
            </w:r>
            <w:r w:rsidR="00BD0095" w:rsidRPr="520C79CE">
              <w:rPr>
                <w:noProof/>
              </w:rPr>
            </w:r>
            <w:r w:rsidR="00BD0095" w:rsidRPr="520C79CE">
              <w:rPr>
                <w:noProof/>
              </w:rPr>
              <w:fldChar w:fldCharType="separate"/>
            </w:r>
            <w:r w:rsidR="00BD0095" w:rsidRPr="520C79CE">
              <w:rPr>
                <w:noProof/>
              </w:rPr>
              <w:t>50</w:t>
            </w:r>
            <w:r w:rsidR="00BD0095" w:rsidRPr="520C79CE">
              <w:rPr>
                <w:noProof/>
              </w:rPr>
              <w:fldChar w:fldCharType="end"/>
            </w:r>
          </w:hyperlink>
        </w:p>
        <w:p w14:paraId="4E44570B" w14:textId="15C17C6E" w:rsidR="00BD0095" w:rsidRDefault="00CF5E98" w:rsidP="520C79CE">
          <w:pPr>
            <w:pStyle w:val="Inhopg1"/>
            <w:tabs>
              <w:tab w:val="right" w:leader="dot" w:pos="9062"/>
            </w:tabs>
            <w:rPr>
              <w:rFonts w:eastAsiaTheme="minorEastAsia"/>
              <w:noProof/>
              <w:sz w:val="24"/>
              <w:szCs w:val="24"/>
              <w:lang w:eastAsia="nl-NL"/>
            </w:rPr>
          </w:pPr>
          <w:hyperlink w:anchor="_Toc206572133">
            <w:r w:rsidR="00BD0095" w:rsidRPr="520C79CE">
              <w:rPr>
                <w:rStyle w:val="Hyperlink"/>
                <w:rFonts w:ascii="Arial" w:hAnsi="Arial" w:cs="Arial"/>
                <w:noProof/>
              </w:rPr>
              <w:t>Keelpijn NL</w:t>
            </w:r>
            <w:r w:rsidR="00BD0095">
              <w:tab/>
            </w:r>
            <w:r w:rsidR="00BD0095" w:rsidRPr="520C79CE">
              <w:rPr>
                <w:noProof/>
              </w:rPr>
              <w:fldChar w:fldCharType="begin"/>
            </w:r>
            <w:r w:rsidR="00BD0095" w:rsidRPr="520C79CE">
              <w:rPr>
                <w:noProof/>
              </w:rPr>
              <w:instrText xml:space="preserve"> PAGEREF _Toc206572133 \h </w:instrText>
            </w:r>
            <w:r w:rsidR="00BD0095" w:rsidRPr="520C79CE">
              <w:rPr>
                <w:noProof/>
              </w:rPr>
            </w:r>
            <w:r w:rsidR="00BD0095" w:rsidRPr="520C79CE">
              <w:rPr>
                <w:noProof/>
              </w:rPr>
              <w:fldChar w:fldCharType="separate"/>
            </w:r>
            <w:r w:rsidR="00BD0095" w:rsidRPr="520C79CE">
              <w:rPr>
                <w:noProof/>
              </w:rPr>
              <w:t>51</w:t>
            </w:r>
            <w:r w:rsidR="00BD0095" w:rsidRPr="520C79CE">
              <w:rPr>
                <w:noProof/>
              </w:rPr>
              <w:fldChar w:fldCharType="end"/>
            </w:r>
          </w:hyperlink>
        </w:p>
        <w:p w14:paraId="1B87B3E0" w14:textId="3F133C3A" w:rsidR="00BD0095" w:rsidRDefault="00CF5E98" w:rsidP="520C79CE">
          <w:pPr>
            <w:pStyle w:val="Inhopg1"/>
            <w:tabs>
              <w:tab w:val="right" w:leader="dot" w:pos="9062"/>
            </w:tabs>
            <w:rPr>
              <w:rFonts w:eastAsiaTheme="minorEastAsia"/>
              <w:noProof/>
              <w:sz w:val="24"/>
              <w:szCs w:val="24"/>
              <w:lang w:eastAsia="nl-NL"/>
            </w:rPr>
          </w:pPr>
          <w:hyperlink w:anchor="_Toc206572134">
            <w:r w:rsidR="00BD0095" w:rsidRPr="520C79CE">
              <w:rPr>
                <w:rStyle w:val="Hyperlink"/>
                <w:rFonts w:ascii="Arial" w:hAnsi="Arial" w:cs="Arial"/>
                <w:noProof/>
              </w:rPr>
              <w:t>Keelpijn ENG</w:t>
            </w:r>
            <w:r w:rsidR="00BD0095">
              <w:tab/>
            </w:r>
            <w:r w:rsidR="00BD0095" w:rsidRPr="520C79CE">
              <w:rPr>
                <w:noProof/>
              </w:rPr>
              <w:fldChar w:fldCharType="begin"/>
            </w:r>
            <w:r w:rsidR="00BD0095" w:rsidRPr="520C79CE">
              <w:rPr>
                <w:noProof/>
              </w:rPr>
              <w:instrText xml:space="preserve"> PAGEREF _Toc206572134 \h </w:instrText>
            </w:r>
            <w:r w:rsidR="00BD0095" w:rsidRPr="520C79CE">
              <w:rPr>
                <w:noProof/>
              </w:rPr>
            </w:r>
            <w:r w:rsidR="00BD0095" w:rsidRPr="520C79CE">
              <w:rPr>
                <w:noProof/>
              </w:rPr>
              <w:fldChar w:fldCharType="separate"/>
            </w:r>
            <w:r w:rsidR="00BD0095" w:rsidRPr="520C79CE">
              <w:rPr>
                <w:noProof/>
              </w:rPr>
              <w:t>52</w:t>
            </w:r>
            <w:r w:rsidR="00BD0095" w:rsidRPr="520C79CE">
              <w:rPr>
                <w:noProof/>
              </w:rPr>
              <w:fldChar w:fldCharType="end"/>
            </w:r>
          </w:hyperlink>
        </w:p>
        <w:p w14:paraId="02FCDAC0" w14:textId="1F023B8E" w:rsidR="00BD0095" w:rsidRDefault="00CF5E98" w:rsidP="520C79CE">
          <w:pPr>
            <w:pStyle w:val="Inhopg1"/>
            <w:tabs>
              <w:tab w:val="right" w:leader="dot" w:pos="9062"/>
            </w:tabs>
            <w:rPr>
              <w:rFonts w:eastAsiaTheme="minorEastAsia"/>
              <w:noProof/>
              <w:sz w:val="24"/>
              <w:szCs w:val="24"/>
              <w:lang w:eastAsia="nl-NL"/>
            </w:rPr>
          </w:pPr>
          <w:hyperlink w:anchor="_Toc206572135">
            <w:r w:rsidR="00BD0095" w:rsidRPr="520C79CE">
              <w:rPr>
                <w:rStyle w:val="Hyperlink"/>
                <w:rFonts w:ascii="Arial" w:hAnsi="Arial" w:cs="Arial"/>
                <w:noProof/>
              </w:rPr>
              <w:t>Kennismakings gesprek NL</w:t>
            </w:r>
            <w:r w:rsidR="00BD0095">
              <w:tab/>
            </w:r>
            <w:r w:rsidR="00BD0095" w:rsidRPr="520C79CE">
              <w:rPr>
                <w:noProof/>
              </w:rPr>
              <w:fldChar w:fldCharType="begin"/>
            </w:r>
            <w:r w:rsidR="00BD0095" w:rsidRPr="520C79CE">
              <w:rPr>
                <w:noProof/>
              </w:rPr>
              <w:instrText xml:space="preserve"> PAGEREF _Toc206572135 \h </w:instrText>
            </w:r>
            <w:r w:rsidR="00BD0095" w:rsidRPr="520C79CE">
              <w:rPr>
                <w:noProof/>
              </w:rPr>
            </w:r>
            <w:r w:rsidR="00BD0095" w:rsidRPr="520C79CE">
              <w:rPr>
                <w:noProof/>
              </w:rPr>
              <w:fldChar w:fldCharType="separate"/>
            </w:r>
            <w:r w:rsidR="00BD0095" w:rsidRPr="520C79CE">
              <w:rPr>
                <w:noProof/>
              </w:rPr>
              <w:t>52</w:t>
            </w:r>
            <w:r w:rsidR="00BD0095" w:rsidRPr="520C79CE">
              <w:rPr>
                <w:noProof/>
              </w:rPr>
              <w:fldChar w:fldCharType="end"/>
            </w:r>
          </w:hyperlink>
        </w:p>
        <w:p w14:paraId="7568B45A" w14:textId="0865720B" w:rsidR="00BD0095" w:rsidRDefault="00CF5E98" w:rsidP="520C79CE">
          <w:pPr>
            <w:pStyle w:val="Inhopg1"/>
            <w:tabs>
              <w:tab w:val="right" w:leader="dot" w:pos="9062"/>
            </w:tabs>
            <w:rPr>
              <w:rFonts w:eastAsiaTheme="minorEastAsia"/>
              <w:noProof/>
              <w:sz w:val="24"/>
              <w:szCs w:val="24"/>
              <w:lang w:eastAsia="nl-NL"/>
            </w:rPr>
          </w:pPr>
          <w:hyperlink w:anchor="_Toc206572136">
            <w:r w:rsidR="00BD0095" w:rsidRPr="520C79CE">
              <w:rPr>
                <w:rStyle w:val="Hyperlink"/>
                <w:rFonts w:ascii="Arial" w:hAnsi="Arial" w:cs="Arial"/>
                <w:noProof/>
              </w:rPr>
              <w:t>Kennismakings gesprek ENG</w:t>
            </w:r>
            <w:r w:rsidR="00BD0095">
              <w:tab/>
            </w:r>
            <w:r w:rsidR="00BD0095" w:rsidRPr="520C79CE">
              <w:rPr>
                <w:noProof/>
              </w:rPr>
              <w:fldChar w:fldCharType="begin"/>
            </w:r>
            <w:r w:rsidR="00BD0095" w:rsidRPr="520C79CE">
              <w:rPr>
                <w:noProof/>
              </w:rPr>
              <w:instrText xml:space="preserve"> PAGEREF _Toc206572136 \h </w:instrText>
            </w:r>
            <w:r w:rsidR="00BD0095" w:rsidRPr="520C79CE">
              <w:rPr>
                <w:noProof/>
              </w:rPr>
            </w:r>
            <w:r w:rsidR="00BD0095" w:rsidRPr="520C79CE">
              <w:rPr>
                <w:noProof/>
              </w:rPr>
              <w:fldChar w:fldCharType="separate"/>
            </w:r>
            <w:r w:rsidR="00BD0095" w:rsidRPr="520C79CE">
              <w:rPr>
                <w:noProof/>
              </w:rPr>
              <w:t>52</w:t>
            </w:r>
            <w:r w:rsidR="00BD0095" w:rsidRPr="520C79CE">
              <w:rPr>
                <w:noProof/>
              </w:rPr>
              <w:fldChar w:fldCharType="end"/>
            </w:r>
          </w:hyperlink>
        </w:p>
        <w:p w14:paraId="38E19216" w14:textId="1CA65BC2" w:rsidR="00BD0095" w:rsidRDefault="00CF5E98" w:rsidP="520C79CE">
          <w:pPr>
            <w:pStyle w:val="Inhopg1"/>
            <w:tabs>
              <w:tab w:val="right" w:leader="dot" w:pos="9062"/>
            </w:tabs>
            <w:rPr>
              <w:rFonts w:eastAsiaTheme="minorEastAsia"/>
              <w:noProof/>
              <w:sz w:val="24"/>
              <w:szCs w:val="24"/>
              <w:lang w:eastAsia="nl-NL"/>
            </w:rPr>
          </w:pPr>
          <w:hyperlink w:anchor="_Toc206572137">
            <w:r w:rsidR="00BD0095" w:rsidRPr="520C79CE">
              <w:rPr>
                <w:rStyle w:val="Hyperlink"/>
                <w:rFonts w:ascii="Arial" w:hAnsi="Arial" w:cs="Arial"/>
                <w:noProof/>
              </w:rPr>
              <w:t>Kinderwens Man</w:t>
            </w:r>
            <w:r w:rsidR="00BD0095">
              <w:tab/>
            </w:r>
            <w:r w:rsidR="00BD0095" w:rsidRPr="520C79CE">
              <w:rPr>
                <w:noProof/>
              </w:rPr>
              <w:fldChar w:fldCharType="begin"/>
            </w:r>
            <w:r w:rsidR="00BD0095" w:rsidRPr="520C79CE">
              <w:rPr>
                <w:noProof/>
              </w:rPr>
              <w:instrText xml:space="preserve"> PAGEREF _Toc206572137 \h </w:instrText>
            </w:r>
            <w:r w:rsidR="00BD0095" w:rsidRPr="520C79CE">
              <w:rPr>
                <w:noProof/>
              </w:rPr>
            </w:r>
            <w:r w:rsidR="00BD0095" w:rsidRPr="520C79CE">
              <w:rPr>
                <w:noProof/>
              </w:rPr>
              <w:fldChar w:fldCharType="separate"/>
            </w:r>
            <w:r w:rsidR="00BD0095" w:rsidRPr="520C79CE">
              <w:rPr>
                <w:noProof/>
              </w:rPr>
              <w:t>53</w:t>
            </w:r>
            <w:r w:rsidR="00BD0095" w:rsidRPr="520C79CE">
              <w:rPr>
                <w:noProof/>
              </w:rPr>
              <w:fldChar w:fldCharType="end"/>
            </w:r>
          </w:hyperlink>
        </w:p>
        <w:p w14:paraId="71FE7916" w14:textId="650E9C48" w:rsidR="00BD0095" w:rsidRDefault="00CF5E98" w:rsidP="520C79CE">
          <w:pPr>
            <w:pStyle w:val="Inhopg1"/>
            <w:tabs>
              <w:tab w:val="right" w:leader="dot" w:pos="9062"/>
            </w:tabs>
            <w:rPr>
              <w:rFonts w:eastAsiaTheme="minorEastAsia"/>
              <w:noProof/>
              <w:sz w:val="24"/>
              <w:szCs w:val="24"/>
              <w:lang w:eastAsia="nl-NL"/>
            </w:rPr>
          </w:pPr>
          <w:hyperlink w:anchor="_Toc206572138">
            <w:r w:rsidR="00BD0095" w:rsidRPr="520C79CE">
              <w:rPr>
                <w:rStyle w:val="Hyperlink"/>
                <w:rFonts w:ascii="Arial" w:hAnsi="Arial" w:cs="Arial"/>
                <w:noProof/>
              </w:rPr>
              <w:t>KNMG Weigeringsbriefje NL</w:t>
            </w:r>
            <w:r w:rsidR="00BD0095">
              <w:tab/>
            </w:r>
            <w:r w:rsidR="00BD0095" w:rsidRPr="520C79CE">
              <w:rPr>
                <w:noProof/>
              </w:rPr>
              <w:fldChar w:fldCharType="begin"/>
            </w:r>
            <w:r w:rsidR="00BD0095" w:rsidRPr="520C79CE">
              <w:rPr>
                <w:noProof/>
              </w:rPr>
              <w:instrText xml:space="preserve"> PAGEREF _Toc206572138 \h </w:instrText>
            </w:r>
            <w:r w:rsidR="00BD0095" w:rsidRPr="520C79CE">
              <w:rPr>
                <w:noProof/>
              </w:rPr>
            </w:r>
            <w:r w:rsidR="00BD0095" w:rsidRPr="520C79CE">
              <w:rPr>
                <w:noProof/>
              </w:rPr>
              <w:fldChar w:fldCharType="separate"/>
            </w:r>
            <w:r w:rsidR="00BD0095" w:rsidRPr="520C79CE">
              <w:rPr>
                <w:noProof/>
              </w:rPr>
              <w:t>54</w:t>
            </w:r>
            <w:r w:rsidR="00BD0095" w:rsidRPr="520C79CE">
              <w:rPr>
                <w:noProof/>
              </w:rPr>
              <w:fldChar w:fldCharType="end"/>
            </w:r>
          </w:hyperlink>
        </w:p>
        <w:p w14:paraId="4A2D01EB" w14:textId="7B0FD643" w:rsidR="00BD0095" w:rsidRDefault="00CF5E98" w:rsidP="520C79CE">
          <w:pPr>
            <w:pStyle w:val="Inhopg1"/>
            <w:tabs>
              <w:tab w:val="right" w:leader="dot" w:pos="9062"/>
            </w:tabs>
            <w:rPr>
              <w:rFonts w:eastAsiaTheme="minorEastAsia"/>
              <w:noProof/>
              <w:sz w:val="24"/>
              <w:szCs w:val="24"/>
              <w:lang w:eastAsia="nl-NL"/>
            </w:rPr>
          </w:pPr>
          <w:hyperlink w:anchor="_Toc206572139">
            <w:r w:rsidR="00BD0095" w:rsidRPr="520C79CE">
              <w:rPr>
                <w:rStyle w:val="Hyperlink"/>
                <w:rFonts w:ascii="Arial" w:hAnsi="Arial" w:cs="Arial"/>
                <w:noProof/>
              </w:rPr>
              <w:t>KNMG Weigeringsbriefje ENG</w:t>
            </w:r>
            <w:r w:rsidR="00BD0095">
              <w:tab/>
            </w:r>
            <w:r w:rsidR="00BD0095" w:rsidRPr="520C79CE">
              <w:rPr>
                <w:noProof/>
              </w:rPr>
              <w:fldChar w:fldCharType="begin"/>
            </w:r>
            <w:r w:rsidR="00BD0095" w:rsidRPr="520C79CE">
              <w:rPr>
                <w:noProof/>
              </w:rPr>
              <w:instrText xml:space="preserve"> PAGEREF _Toc206572139 \h </w:instrText>
            </w:r>
            <w:r w:rsidR="00BD0095" w:rsidRPr="520C79CE">
              <w:rPr>
                <w:noProof/>
              </w:rPr>
            </w:r>
            <w:r w:rsidR="00BD0095" w:rsidRPr="520C79CE">
              <w:rPr>
                <w:noProof/>
              </w:rPr>
              <w:fldChar w:fldCharType="separate"/>
            </w:r>
            <w:r w:rsidR="00BD0095" w:rsidRPr="520C79CE">
              <w:rPr>
                <w:noProof/>
              </w:rPr>
              <w:t>54</w:t>
            </w:r>
            <w:r w:rsidR="00BD0095" w:rsidRPr="520C79CE">
              <w:rPr>
                <w:noProof/>
              </w:rPr>
              <w:fldChar w:fldCharType="end"/>
            </w:r>
          </w:hyperlink>
        </w:p>
        <w:p w14:paraId="466C6735" w14:textId="57441B6F" w:rsidR="00BD0095" w:rsidRDefault="00CF5E98" w:rsidP="520C79CE">
          <w:pPr>
            <w:pStyle w:val="Inhopg1"/>
            <w:tabs>
              <w:tab w:val="right" w:leader="dot" w:pos="9062"/>
            </w:tabs>
            <w:rPr>
              <w:rFonts w:eastAsiaTheme="minorEastAsia"/>
              <w:noProof/>
              <w:sz w:val="24"/>
              <w:szCs w:val="24"/>
              <w:lang w:eastAsia="nl-NL"/>
            </w:rPr>
          </w:pPr>
          <w:hyperlink w:anchor="_Toc206572140">
            <w:r w:rsidR="00BD0095" w:rsidRPr="520C79CE">
              <w:rPr>
                <w:rStyle w:val="Hyperlink"/>
                <w:rFonts w:ascii="Arial" w:hAnsi="Arial" w:cs="Arial"/>
                <w:noProof/>
                <w:lang w:val="en-GB"/>
              </w:rPr>
              <w:t>Lactose intolerantie kind ENG</w:t>
            </w:r>
            <w:r w:rsidR="00BD0095">
              <w:tab/>
            </w:r>
            <w:r w:rsidR="00BD0095" w:rsidRPr="520C79CE">
              <w:rPr>
                <w:noProof/>
              </w:rPr>
              <w:fldChar w:fldCharType="begin"/>
            </w:r>
            <w:r w:rsidR="00BD0095" w:rsidRPr="520C79CE">
              <w:rPr>
                <w:noProof/>
              </w:rPr>
              <w:instrText xml:space="preserve"> PAGEREF _Toc206572140 \h </w:instrText>
            </w:r>
            <w:r w:rsidR="00BD0095" w:rsidRPr="520C79CE">
              <w:rPr>
                <w:noProof/>
              </w:rPr>
            </w:r>
            <w:r w:rsidR="00BD0095" w:rsidRPr="520C79CE">
              <w:rPr>
                <w:noProof/>
              </w:rPr>
              <w:fldChar w:fldCharType="separate"/>
            </w:r>
            <w:r w:rsidR="00BD0095" w:rsidRPr="520C79CE">
              <w:rPr>
                <w:noProof/>
              </w:rPr>
              <w:t>55</w:t>
            </w:r>
            <w:r w:rsidR="00BD0095" w:rsidRPr="520C79CE">
              <w:rPr>
                <w:noProof/>
              </w:rPr>
              <w:fldChar w:fldCharType="end"/>
            </w:r>
          </w:hyperlink>
        </w:p>
        <w:p w14:paraId="7000ED21" w14:textId="47543386" w:rsidR="00BD0095" w:rsidRDefault="00CF5E98" w:rsidP="520C79CE">
          <w:pPr>
            <w:pStyle w:val="Inhopg1"/>
            <w:tabs>
              <w:tab w:val="right" w:leader="dot" w:pos="9062"/>
            </w:tabs>
            <w:rPr>
              <w:rFonts w:eastAsiaTheme="minorEastAsia"/>
              <w:noProof/>
              <w:sz w:val="24"/>
              <w:szCs w:val="24"/>
              <w:lang w:eastAsia="nl-NL"/>
            </w:rPr>
          </w:pPr>
          <w:hyperlink w:anchor="_Toc206572141">
            <w:r w:rsidR="00BD0095" w:rsidRPr="520C79CE">
              <w:rPr>
                <w:rStyle w:val="Hyperlink"/>
                <w:rFonts w:ascii="Arial" w:hAnsi="Arial" w:cs="Arial"/>
                <w:noProof/>
              </w:rPr>
              <w:t>Lactose intolerantie test</w:t>
            </w:r>
            <w:r w:rsidR="00BD0095">
              <w:tab/>
            </w:r>
            <w:r w:rsidR="00BD0095" w:rsidRPr="520C79CE">
              <w:rPr>
                <w:noProof/>
              </w:rPr>
              <w:fldChar w:fldCharType="begin"/>
            </w:r>
            <w:r w:rsidR="00BD0095" w:rsidRPr="520C79CE">
              <w:rPr>
                <w:noProof/>
              </w:rPr>
              <w:instrText xml:space="preserve"> PAGEREF _Toc206572141 \h </w:instrText>
            </w:r>
            <w:r w:rsidR="00BD0095" w:rsidRPr="520C79CE">
              <w:rPr>
                <w:noProof/>
              </w:rPr>
            </w:r>
            <w:r w:rsidR="00BD0095" w:rsidRPr="520C79CE">
              <w:rPr>
                <w:noProof/>
              </w:rPr>
              <w:fldChar w:fldCharType="separate"/>
            </w:r>
            <w:r w:rsidR="00BD0095" w:rsidRPr="520C79CE">
              <w:rPr>
                <w:noProof/>
              </w:rPr>
              <w:t>55</w:t>
            </w:r>
            <w:r w:rsidR="00BD0095" w:rsidRPr="520C79CE">
              <w:rPr>
                <w:noProof/>
              </w:rPr>
              <w:fldChar w:fldCharType="end"/>
            </w:r>
          </w:hyperlink>
        </w:p>
        <w:p w14:paraId="07D753FC" w14:textId="1139C079" w:rsidR="00BD0095" w:rsidRDefault="00CF5E98" w:rsidP="520C79CE">
          <w:pPr>
            <w:pStyle w:val="Inhopg1"/>
            <w:tabs>
              <w:tab w:val="right" w:leader="dot" w:pos="9062"/>
            </w:tabs>
            <w:rPr>
              <w:rFonts w:eastAsiaTheme="minorEastAsia"/>
              <w:noProof/>
              <w:sz w:val="24"/>
              <w:szCs w:val="24"/>
              <w:lang w:eastAsia="nl-NL"/>
            </w:rPr>
          </w:pPr>
          <w:hyperlink w:anchor="_Toc206572142">
            <w:r w:rsidR="00BD0095" w:rsidRPr="520C79CE">
              <w:rPr>
                <w:rStyle w:val="Hyperlink"/>
                <w:rFonts w:ascii="Arial" w:hAnsi="Arial" w:cs="Arial"/>
                <w:noProof/>
              </w:rPr>
              <w:t>Lactose-intolerantie</w:t>
            </w:r>
            <w:r w:rsidR="00BD0095">
              <w:tab/>
            </w:r>
            <w:r w:rsidR="00BD0095" w:rsidRPr="520C79CE">
              <w:rPr>
                <w:noProof/>
              </w:rPr>
              <w:fldChar w:fldCharType="begin"/>
            </w:r>
            <w:r w:rsidR="00BD0095" w:rsidRPr="520C79CE">
              <w:rPr>
                <w:noProof/>
              </w:rPr>
              <w:instrText xml:space="preserve"> PAGEREF _Toc206572142 \h </w:instrText>
            </w:r>
            <w:r w:rsidR="00BD0095" w:rsidRPr="520C79CE">
              <w:rPr>
                <w:noProof/>
              </w:rPr>
            </w:r>
            <w:r w:rsidR="00BD0095" w:rsidRPr="520C79CE">
              <w:rPr>
                <w:noProof/>
              </w:rPr>
              <w:fldChar w:fldCharType="separate"/>
            </w:r>
            <w:r w:rsidR="00BD0095" w:rsidRPr="520C79CE">
              <w:rPr>
                <w:noProof/>
              </w:rPr>
              <w:t>56</w:t>
            </w:r>
            <w:r w:rsidR="00BD0095" w:rsidRPr="520C79CE">
              <w:rPr>
                <w:noProof/>
              </w:rPr>
              <w:fldChar w:fldCharType="end"/>
            </w:r>
          </w:hyperlink>
        </w:p>
        <w:p w14:paraId="4DEB0EFB" w14:textId="753CB002" w:rsidR="00BD0095" w:rsidRDefault="00CF5E98" w:rsidP="520C79CE">
          <w:pPr>
            <w:pStyle w:val="Inhopg1"/>
            <w:tabs>
              <w:tab w:val="right" w:leader="dot" w:pos="9062"/>
            </w:tabs>
            <w:rPr>
              <w:rFonts w:eastAsiaTheme="minorEastAsia"/>
              <w:noProof/>
              <w:sz w:val="24"/>
              <w:szCs w:val="24"/>
              <w:lang w:eastAsia="nl-NL"/>
            </w:rPr>
          </w:pPr>
          <w:hyperlink w:anchor="_Toc206572143">
            <w:r w:rsidR="00BD0095" w:rsidRPr="520C79CE">
              <w:rPr>
                <w:rStyle w:val="Hyperlink"/>
                <w:rFonts w:ascii="Arial" w:hAnsi="Arial" w:cs="Arial"/>
                <w:noProof/>
              </w:rPr>
              <w:t>Leefstijl/ moeheidsklachten</w:t>
            </w:r>
            <w:r w:rsidR="00BD0095">
              <w:tab/>
            </w:r>
            <w:r w:rsidR="00BD0095" w:rsidRPr="520C79CE">
              <w:rPr>
                <w:noProof/>
              </w:rPr>
              <w:fldChar w:fldCharType="begin"/>
            </w:r>
            <w:r w:rsidR="00BD0095" w:rsidRPr="520C79CE">
              <w:rPr>
                <w:noProof/>
              </w:rPr>
              <w:instrText xml:space="preserve"> PAGEREF _Toc206572143 \h </w:instrText>
            </w:r>
            <w:r w:rsidR="00BD0095" w:rsidRPr="520C79CE">
              <w:rPr>
                <w:noProof/>
              </w:rPr>
            </w:r>
            <w:r w:rsidR="00BD0095" w:rsidRPr="520C79CE">
              <w:rPr>
                <w:noProof/>
              </w:rPr>
              <w:fldChar w:fldCharType="separate"/>
            </w:r>
            <w:r w:rsidR="00BD0095" w:rsidRPr="520C79CE">
              <w:rPr>
                <w:noProof/>
              </w:rPr>
              <w:t>56</w:t>
            </w:r>
            <w:r w:rsidR="00BD0095" w:rsidRPr="520C79CE">
              <w:rPr>
                <w:noProof/>
              </w:rPr>
              <w:fldChar w:fldCharType="end"/>
            </w:r>
          </w:hyperlink>
        </w:p>
        <w:p w14:paraId="363F5F81" w14:textId="0EAA78D6" w:rsidR="00BD0095" w:rsidRDefault="00CF5E98" w:rsidP="520C79CE">
          <w:pPr>
            <w:pStyle w:val="Inhopg1"/>
            <w:tabs>
              <w:tab w:val="right" w:leader="dot" w:pos="9062"/>
            </w:tabs>
            <w:rPr>
              <w:rFonts w:eastAsiaTheme="minorEastAsia"/>
              <w:noProof/>
              <w:sz w:val="24"/>
              <w:szCs w:val="24"/>
              <w:lang w:eastAsia="nl-NL"/>
            </w:rPr>
          </w:pPr>
          <w:hyperlink w:anchor="_Toc206572144">
            <w:r w:rsidR="00BD0095" w:rsidRPr="520C79CE">
              <w:rPr>
                <w:rStyle w:val="Hyperlink"/>
                <w:rFonts w:ascii="Arial" w:hAnsi="Arial" w:cs="Arial"/>
                <w:noProof/>
              </w:rPr>
              <w:t>Man: SOA zelfafname test instructie NL</w:t>
            </w:r>
            <w:r w:rsidR="00BD0095">
              <w:tab/>
            </w:r>
            <w:r w:rsidR="00BD0095" w:rsidRPr="520C79CE">
              <w:rPr>
                <w:noProof/>
              </w:rPr>
              <w:fldChar w:fldCharType="begin"/>
            </w:r>
            <w:r w:rsidR="00BD0095" w:rsidRPr="520C79CE">
              <w:rPr>
                <w:noProof/>
              </w:rPr>
              <w:instrText xml:space="preserve"> PAGEREF _Toc206572144 \h </w:instrText>
            </w:r>
            <w:r w:rsidR="00BD0095" w:rsidRPr="520C79CE">
              <w:rPr>
                <w:noProof/>
              </w:rPr>
            </w:r>
            <w:r w:rsidR="00BD0095" w:rsidRPr="520C79CE">
              <w:rPr>
                <w:noProof/>
              </w:rPr>
              <w:fldChar w:fldCharType="separate"/>
            </w:r>
            <w:r w:rsidR="00BD0095" w:rsidRPr="520C79CE">
              <w:rPr>
                <w:noProof/>
              </w:rPr>
              <w:t>57</w:t>
            </w:r>
            <w:r w:rsidR="00BD0095" w:rsidRPr="520C79CE">
              <w:rPr>
                <w:noProof/>
              </w:rPr>
              <w:fldChar w:fldCharType="end"/>
            </w:r>
          </w:hyperlink>
        </w:p>
        <w:p w14:paraId="7975CD3B" w14:textId="093FF9E7" w:rsidR="00BD0095" w:rsidRDefault="00CF5E98" w:rsidP="520C79CE">
          <w:pPr>
            <w:pStyle w:val="Inhopg1"/>
            <w:tabs>
              <w:tab w:val="right" w:leader="dot" w:pos="9062"/>
            </w:tabs>
            <w:rPr>
              <w:rFonts w:eastAsiaTheme="minorEastAsia"/>
              <w:noProof/>
              <w:sz w:val="24"/>
              <w:szCs w:val="24"/>
              <w:lang w:eastAsia="nl-NL"/>
            </w:rPr>
          </w:pPr>
          <w:hyperlink w:anchor="_Toc206572145">
            <w:r w:rsidR="00BD0095" w:rsidRPr="520C79CE">
              <w:rPr>
                <w:rStyle w:val="Hyperlink"/>
                <w:rFonts w:ascii="Arial" w:hAnsi="Arial" w:cs="Arial"/>
                <w:noProof/>
              </w:rPr>
              <w:t>Man: SOA zelfafname test instructie ENG</w:t>
            </w:r>
            <w:r w:rsidR="00BD0095">
              <w:tab/>
            </w:r>
            <w:r w:rsidR="00BD0095" w:rsidRPr="520C79CE">
              <w:rPr>
                <w:noProof/>
              </w:rPr>
              <w:fldChar w:fldCharType="begin"/>
            </w:r>
            <w:r w:rsidR="00BD0095" w:rsidRPr="520C79CE">
              <w:rPr>
                <w:noProof/>
              </w:rPr>
              <w:instrText xml:space="preserve"> PAGEREF _Toc206572145 \h </w:instrText>
            </w:r>
            <w:r w:rsidR="00BD0095" w:rsidRPr="520C79CE">
              <w:rPr>
                <w:noProof/>
              </w:rPr>
            </w:r>
            <w:r w:rsidR="00BD0095" w:rsidRPr="520C79CE">
              <w:rPr>
                <w:noProof/>
              </w:rPr>
              <w:fldChar w:fldCharType="separate"/>
            </w:r>
            <w:r w:rsidR="00BD0095" w:rsidRPr="520C79CE">
              <w:rPr>
                <w:noProof/>
              </w:rPr>
              <w:t>57</w:t>
            </w:r>
            <w:r w:rsidR="00BD0095" w:rsidRPr="520C79CE">
              <w:rPr>
                <w:noProof/>
              </w:rPr>
              <w:fldChar w:fldCharType="end"/>
            </w:r>
          </w:hyperlink>
        </w:p>
        <w:p w14:paraId="64DFCFED" w14:textId="474AB7E3" w:rsidR="00BD0095" w:rsidRDefault="00CF5E98" w:rsidP="520C79CE">
          <w:pPr>
            <w:pStyle w:val="Inhopg1"/>
            <w:tabs>
              <w:tab w:val="right" w:leader="dot" w:pos="9062"/>
            </w:tabs>
            <w:rPr>
              <w:rFonts w:eastAsiaTheme="minorEastAsia"/>
              <w:noProof/>
              <w:sz w:val="24"/>
              <w:szCs w:val="24"/>
              <w:lang w:eastAsia="nl-NL"/>
            </w:rPr>
          </w:pPr>
          <w:hyperlink w:anchor="_Toc206572146">
            <w:r w:rsidR="00BD0095" w:rsidRPr="520C79CE">
              <w:rPr>
                <w:rStyle w:val="Hyperlink"/>
                <w:rFonts w:ascii="Arial" w:hAnsi="Arial" w:cs="Arial"/>
                <w:noProof/>
              </w:rPr>
              <w:t>Mentale klachten jongere</w:t>
            </w:r>
            <w:r w:rsidR="00BD0095">
              <w:tab/>
            </w:r>
            <w:r w:rsidR="00BD0095" w:rsidRPr="520C79CE">
              <w:rPr>
                <w:noProof/>
              </w:rPr>
              <w:fldChar w:fldCharType="begin"/>
            </w:r>
            <w:r w:rsidR="00BD0095" w:rsidRPr="520C79CE">
              <w:rPr>
                <w:noProof/>
              </w:rPr>
              <w:instrText xml:space="preserve"> PAGEREF _Toc206572146 \h </w:instrText>
            </w:r>
            <w:r w:rsidR="00BD0095" w:rsidRPr="520C79CE">
              <w:rPr>
                <w:noProof/>
              </w:rPr>
            </w:r>
            <w:r w:rsidR="00BD0095" w:rsidRPr="520C79CE">
              <w:rPr>
                <w:noProof/>
              </w:rPr>
              <w:fldChar w:fldCharType="separate"/>
            </w:r>
            <w:r w:rsidR="00BD0095" w:rsidRPr="520C79CE">
              <w:rPr>
                <w:noProof/>
              </w:rPr>
              <w:t>58</w:t>
            </w:r>
            <w:r w:rsidR="00BD0095" w:rsidRPr="520C79CE">
              <w:rPr>
                <w:noProof/>
              </w:rPr>
              <w:fldChar w:fldCharType="end"/>
            </w:r>
          </w:hyperlink>
        </w:p>
        <w:p w14:paraId="374F7DA4" w14:textId="1D8143DF" w:rsidR="00BD0095" w:rsidRDefault="00CF5E98" w:rsidP="520C79CE">
          <w:pPr>
            <w:pStyle w:val="Inhopg1"/>
            <w:tabs>
              <w:tab w:val="right" w:leader="dot" w:pos="9062"/>
            </w:tabs>
            <w:rPr>
              <w:rFonts w:eastAsiaTheme="minorEastAsia"/>
              <w:noProof/>
              <w:sz w:val="24"/>
              <w:szCs w:val="24"/>
              <w:lang w:eastAsia="nl-NL"/>
            </w:rPr>
          </w:pPr>
          <w:hyperlink w:anchor="_Toc206572147">
            <w:r w:rsidR="00BD0095" w:rsidRPr="520C79CE">
              <w:rPr>
                <w:rStyle w:val="Hyperlink"/>
                <w:rFonts w:ascii="Arial" w:hAnsi="Arial" w:cs="Arial"/>
                <w:noProof/>
              </w:rPr>
              <w:t>Obstipatie</w:t>
            </w:r>
            <w:r w:rsidR="00BD0095">
              <w:tab/>
            </w:r>
            <w:r w:rsidR="00BD0095" w:rsidRPr="520C79CE">
              <w:rPr>
                <w:noProof/>
              </w:rPr>
              <w:fldChar w:fldCharType="begin"/>
            </w:r>
            <w:r w:rsidR="00BD0095" w:rsidRPr="520C79CE">
              <w:rPr>
                <w:noProof/>
              </w:rPr>
              <w:instrText xml:space="preserve"> PAGEREF _Toc206572147 \h </w:instrText>
            </w:r>
            <w:r w:rsidR="00BD0095" w:rsidRPr="520C79CE">
              <w:rPr>
                <w:noProof/>
              </w:rPr>
            </w:r>
            <w:r w:rsidR="00BD0095" w:rsidRPr="520C79CE">
              <w:rPr>
                <w:noProof/>
              </w:rPr>
              <w:fldChar w:fldCharType="separate"/>
            </w:r>
            <w:r w:rsidR="00BD0095" w:rsidRPr="520C79CE">
              <w:rPr>
                <w:noProof/>
              </w:rPr>
              <w:t>59</w:t>
            </w:r>
            <w:r w:rsidR="00BD0095" w:rsidRPr="520C79CE">
              <w:rPr>
                <w:noProof/>
              </w:rPr>
              <w:fldChar w:fldCharType="end"/>
            </w:r>
          </w:hyperlink>
        </w:p>
        <w:p w14:paraId="13937C53" w14:textId="69CD4821" w:rsidR="00BD0095" w:rsidRDefault="00CF5E98" w:rsidP="520C79CE">
          <w:pPr>
            <w:pStyle w:val="Inhopg1"/>
            <w:tabs>
              <w:tab w:val="right" w:leader="dot" w:pos="9062"/>
            </w:tabs>
            <w:rPr>
              <w:rFonts w:eastAsiaTheme="minorEastAsia"/>
              <w:noProof/>
              <w:sz w:val="24"/>
              <w:szCs w:val="24"/>
              <w:lang w:eastAsia="nl-NL"/>
            </w:rPr>
          </w:pPr>
          <w:hyperlink w:anchor="_Toc206572148">
            <w:r w:rsidR="00BD0095" w:rsidRPr="520C79CE">
              <w:rPr>
                <w:rStyle w:val="Hyperlink"/>
                <w:rFonts w:ascii="Arial" w:hAnsi="Arial" w:cs="Arial"/>
                <w:noProof/>
              </w:rPr>
              <w:t>Osteopenie</w:t>
            </w:r>
            <w:r w:rsidR="00BD0095">
              <w:tab/>
            </w:r>
            <w:r w:rsidR="00BD0095" w:rsidRPr="520C79CE">
              <w:rPr>
                <w:noProof/>
              </w:rPr>
              <w:fldChar w:fldCharType="begin"/>
            </w:r>
            <w:r w:rsidR="00BD0095" w:rsidRPr="520C79CE">
              <w:rPr>
                <w:noProof/>
              </w:rPr>
              <w:instrText xml:space="preserve"> PAGEREF _Toc206572148 \h </w:instrText>
            </w:r>
            <w:r w:rsidR="00BD0095" w:rsidRPr="520C79CE">
              <w:rPr>
                <w:noProof/>
              </w:rPr>
            </w:r>
            <w:r w:rsidR="00BD0095" w:rsidRPr="520C79CE">
              <w:rPr>
                <w:noProof/>
              </w:rPr>
              <w:fldChar w:fldCharType="separate"/>
            </w:r>
            <w:r w:rsidR="00BD0095" w:rsidRPr="520C79CE">
              <w:rPr>
                <w:noProof/>
              </w:rPr>
              <w:t>60</w:t>
            </w:r>
            <w:r w:rsidR="00BD0095" w:rsidRPr="520C79CE">
              <w:rPr>
                <w:noProof/>
              </w:rPr>
              <w:fldChar w:fldCharType="end"/>
            </w:r>
          </w:hyperlink>
        </w:p>
        <w:p w14:paraId="090A2C69" w14:textId="731FAF5E" w:rsidR="00BD0095" w:rsidRDefault="00CF5E98" w:rsidP="520C79CE">
          <w:pPr>
            <w:pStyle w:val="Inhopg1"/>
            <w:tabs>
              <w:tab w:val="right" w:leader="dot" w:pos="9062"/>
            </w:tabs>
            <w:rPr>
              <w:rFonts w:eastAsiaTheme="minorEastAsia"/>
              <w:noProof/>
              <w:sz w:val="24"/>
              <w:szCs w:val="24"/>
              <w:lang w:eastAsia="nl-NL"/>
            </w:rPr>
          </w:pPr>
          <w:hyperlink w:anchor="_Toc206572149">
            <w:r w:rsidR="00BD0095" w:rsidRPr="520C79CE">
              <w:rPr>
                <w:rStyle w:val="Hyperlink"/>
                <w:rFonts w:ascii="Arial" w:hAnsi="Arial" w:cs="Arial"/>
                <w:noProof/>
              </w:rPr>
              <w:t>Overgang klachten HRT</w:t>
            </w:r>
            <w:r w:rsidR="00BD0095">
              <w:tab/>
            </w:r>
            <w:r w:rsidR="00BD0095" w:rsidRPr="520C79CE">
              <w:rPr>
                <w:noProof/>
              </w:rPr>
              <w:fldChar w:fldCharType="begin"/>
            </w:r>
            <w:r w:rsidR="00BD0095" w:rsidRPr="520C79CE">
              <w:rPr>
                <w:noProof/>
              </w:rPr>
              <w:instrText xml:space="preserve"> PAGEREF _Toc206572149 \h </w:instrText>
            </w:r>
            <w:r w:rsidR="00BD0095" w:rsidRPr="520C79CE">
              <w:rPr>
                <w:noProof/>
              </w:rPr>
            </w:r>
            <w:r w:rsidR="00BD0095" w:rsidRPr="520C79CE">
              <w:rPr>
                <w:noProof/>
              </w:rPr>
              <w:fldChar w:fldCharType="separate"/>
            </w:r>
            <w:r w:rsidR="00BD0095" w:rsidRPr="520C79CE">
              <w:rPr>
                <w:noProof/>
              </w:rPr>
              <w:t>60</w:t>
            </w:r>
            <w:r w:rsidR="00BD0095" w:rsidRPr="520C79CE">
              <w:rPr>
                <w:noProof/>
              </w:rPr>
              <w:fldChar w:fldCharType="end"/>
            </w:r>
          </w:hyperlink>
        </w:p>
        <w:p w14:paraId="186D9D53" w14:textId="53489EEF" w:rsidR="00BD0095" w:rsidRDefault="00CF5E98" w:rsidP="520C79CE">
          <w:pPr>
            <w:pStyle w:val="Inhopg1"/>
            <w:tabs>
              <w:tab w:val="right" w:leader="dot" w:pos="9062"/>
            </w:tabs>
            <w:rPr>
              <w:rFonts w:eastAsiaTheme="minorEastAsia"/>
              <w:noProof/>
              <w:sz w:val="24"/>
              <w:szCs w:val="24"/>
              <w:lang w:eastAsia="nl-NL"/>
            </w:rPr>
          </w:pPr>
          <w:hyperlink w:anchor="_Toc206572150">
            <w:r w:rsidR="00BD0095" w:rsidRPr="520C79CE">
              <w:rPr>
                <w:rStyle w:val="Hyperlink"/>
                <w:rFonts w:ascii="Arial" w:hAnsi="Arial" w:cs="Arial"/>
                <w:noProof/>
              </w:rPr>
              <w:t>Overgewicht</w:t>
            </w:r>
            <w:r w:rsidR="00BD0095">
              <w:tab/>
            </w:r>
            <w:r w:rsidR="00BD0095" w:rsidRPr="520C79CE">
              <w:rPr>
                <w:noProof/>
              </w:rPr>
              <w:fldChar w:fldCharType="begin"/>
            </w:r>
            <w:r w:rsidR="00BD0095" w:rsidRPr="520C79CE">
              <w:rPr>
                <w:noProof/>
              </w:rPr>
              <w:instrText xml:space="preserve"> PAGEREF _Toc206572150 \h </w:instrText>
            </w:r>
            <w:r w:rsidR="00BD0095" w:rsidRPr="520C79CE">
              <w:rPr>
                <w:noProof/>
              </w:rPr>
            </w:r>
            <w:r w:rsidR="00BD0095" w:rsidRPr="520C79CE">
              <w:rPr>
                <w:noProof/>
              </w:rPr>
              <w:fldChar w:fldCharType="separate"/>
            </w:r>
            <w:r w:rsidR="00BD0095" w:rsidRPr="520C79CE">
              <w:rPr>
                <w:noProof/>
              </w:rPr>
              <w:t>61</w:t>
            </w:r>
            <w:r w:rsidR="00BD0095" w:rsidRPr="520C79CE">
              <w:rPr>
                <w:noProof/>
              </w:rPr>
              <w:fldChar w:fldCharType="end"/>
            </w:r>
          </w:hyperlink>
        </w:p>
        <w:p w14:paraId="2A1B4B73" w14:textId="19DF22BB" w:rsidR="00BD0095" w:rsidRDefault="00CF5E98" w:rsidP="520C79CE">
          <w:pPr>
            <w:pStyle w:val="Inhopg1"/>
            <w:tabs>
              <w:tab w:val="right" w:leader="dot" w:pos="9062"/>
            </w:tabs>
            <w:rPr>
              <w:rFonts w:eastAsiaTheme="minorEastAsia"/>
              <w:noProof/>
              <w:sz w:val="24"/>
              <w:szCs w:val="24"/>
              <w:lang w:eastAsia="nl-NL"/>
            </w:rPr>
          </w:pPr>
          <w:hyperlink w:anchor="_Toc206572151">
            <w:r w:rsidR="00BD0095" w:rsidRPr="520C79CE">
              <w:rPr>
                <w:rStyle w:val="Hyperlink"/>
                <w:rFonts w:ascii="Arial" w:hAnsi="Arial" w:cs="Arial"/>
                <w:noProof/>
              </w:rPr>
              <w:t>Pijnstillers NL</w:t>
            </w:r>
            <w:r w:rsidR="00BD0095">
              <w:tab/>
            </w:r>
            <w:r w:rsidR="00BD0095" w:rsidRPr="520C79CE">
              <w:rPr>
                <w:noProof/>
              </w:rPr>
              <w:fldChar w:fldCharType="begin"/>
            </w:r>
            <w:r w:rsidR="00BD0095" w:rsidRPr="520C79CE">
              <w:rPr>
                <w:noProof/>
              </w:rPr>
              <w:instrText xml:space="preserve"> PAGEREF _Toc206572151 \h </w:instrText>
            </w:r>
            <w:r w:rsidR="00BD0095" w:rsidRPr="520C79CE">
              <w:rPr>
                <w:noProof/>
              </w:rPr>
            </w:r>
            <w:r w:rsidR="00BD0095" w:rsidRPr="520C79CE">
              <w:rPr>
                <w:noProof/>
              </w:rPr>
              <w:fldChar w:fldCharType="separate"/>
            </w:r>
            <w:r w:rsidR="00BD0095" w:rsidRPr="520C79CE">
              <w:rPr>
                <w:noProof/>
              </w:rPr>
              <w:t>61</w:t>
            </w:r>
            <w:r w:rsidR="00BD0095" w:rsidRPr="520C79CE">
              <w:rPr>
                <w:noProof/>
              </w:rPr>
              <w:fldChar w:fldCharType="end"/>
            </w:r>
          </w:hyperlink>
        </w:p>
        <w:p w14:paraId="4ACCB3EA" w14:textId="715E35A5" w:rsidR="00BD0095" w:rsidRDefault="00CF5E98" w:rsidP="520C79CE">
          <w:pPr>
            <w:pStyle w:val="Inhopg1"/>
            <w:tabs>
              <w:tab w:val="right" w:leader="dot" w:pos="9062"/>
            </w:tabs>
            <w:rPr>
              <w:rFonts w:eastAsiaTheme="minorEastAsia"/>
              <w:noProof/>
              <w:sz w:val="24"/>
              <w:szCs w:val="24"/>
              <w:lang w:eastAsia="nl-NL"/>
            </w:rPr>
          </w:pPr>
          <w:hyperlink w:anchor="_Toc206572152">
            <w:r w:rsidR="00BD0095" w:rsidRPr="520C79CE">
              <w:rPr>
                <w:rStyle w:val="Hyperlink"/>
                <w:rFonts w:ascii="Arial" w:hAnsi="Arial" w:cs="Arial"/>
                <w:noProof/>
              </w:rPr>
              <w:t>Pijnstillers ENG</w:t>
            </w:r>
            <w:r w:rsidR="00BD0095">
              <w:tab/>
            </w:r>
            <w:r w:rsidR="00BD0095" w:rsidRPr="520C79CE">
              <w:rPr>
                <w:noProof/>
              </w:rPr>
              <w:fldChar w:fldCharType="begin"/>
            </w:r>
            <w:r w:rsidR="00BD0095" w:rsidRPr="520C79CE">
              <w:rPr>
                <w:noProof/>
              </w:rPr>
              <w:instrText xml:space="preserve"> PAGEREF _Toc206572152 \h </w:instrText>
            </w:r>
            <w:r w:rsidR="00BD0095" w:rsidRPr="520C79CE">
              <w:rPr>
                <w:noProof/>
              </w:rPr>
            </w:r>
            <w:r w:rsidR="00BD0095" w:rsidRPr="520C79CE">
              <w:rPr>
                <w:noProof/>
              </w:rPr>
              <w:fldChar w:fldCharType="separate"/>
            </w:r>
            <w:r w:rsidR="00BD0095" w:rsidRPr="520C79CE">
              <w:rPr>
                <w:noProof/>
              </w:rPr>
              <w:t>62</w:t>
            </w:r>
            <w:r w:rsidR="00BD0095" w:rsidRPr="520C79CE">
              <w:rPr>
                <w:noProof/>
              </w:rPr>
              <w:fldChar w:fldCharType="end"/>
            </w:r>
          </w:hyperlink>
        </w:p>
        <w:p w14:paraId="5AEF994A" w14:textId="2D0E25AB" w:rsidR="00BD0095" w:rsidRDefault="00CF5E98" w:rsidP="520C79CE">
          <w:pPr>
            <w:pStyle w:val="Inhopg1"/>
            <w:tabs>
              <w:tab w:val="right" w:leader="dot" w:pos="9062"/>
            </w:tabs>
            <w:rPr>
              <w:rFonts w:eastAsiaTheme="minorEastAsia"/>
              <w:noProof/>
              <w:sz w:val="24"/>
              <w:szCs w:val="24"/>
              <w:lang w:eastAsia="nl-NL"/>
            </w:rPr>
          </w:pPr>
          <w:hyperlink w:anchor="_Toc206572153">
            <w:r w:rsidR="00BD0095" w:rsidRPr="520C79CE">
              <w:rPr>
                <w:rStyle w:val="Hyperlink"/>
                <w:rFonts w:ascii="Arial" w:hAnsi="Arial" w:cs="Arial"/>
                <w:noProof/>
              </w:rPr>
              <w:t>Pityriasis versicolor</w:t>
            </w:r>
            <w:r w:rsidR="00BD0095">
              <w:tab/>
            </w:r>
            <w:r w:rsidR="00BD0095" w:rsidRPr="520C79CE">
              <w:rPr>
                <w:noProof/>
              </w:rPr>
              <w:fldChar w:fldCharType="begin"/>
            </w:r>
            <w:r w:rsidR="00BD0095" w:rsidRPr="520C79CE">
              <w:rPr>
                <w:noProof/>
              </w:rPr>
              <w:instrText xml:space="preserve"> PAGEREF _Toc206572153 \h </w:instrText>
            </w:r>
            <w:r w:rsidR="00BD0095" w:rsidRPr="520C79CE">
              <w:rPr>
                <w:noProof/>
              </w:rPr>
            </w:r>
            <w:r w:rsidR="00BD0095" w:rsidRPr="520C79CE">
              <w:rPr>
                <w:noProof/>
              </w:rPr>
              <w:fldChar w:fldCharType="separate"/>
            </w:r>
            <w:r w:rsidR="00BD0095" w:rsidRPr="520C79CE">
              <w:rPr>
                <w:noProof/>
              </w:rPr>
              <w:t>62</w:t>
            </w:r>
            <w:r w:rsidR="00BD0095" w:rsidRPr="520C79CE">
              <w:rPr>
                <w:noProof/>
              </w:rPr>
              <w:fldChar w:fldCharType="end"/>
            </w:r>
          </w:hyperlink>
        </w:p>
        <w:p w14:paraId="3C7A8539" w14:textId="19D2D973" w:rsidR="00BD0095" w:rsidRDefault="00CF5E98" w:rsidP="520C79CE">
          <w:pPr>
            <w:pStyle w:val="Inhopg1"/>
            <w:tabs>
              <w:tab w:val="right" w:leader="dot" w:pos="9062"/>
            </w:tabs>
            <w:rPr>
              <w:rFonts w:eastAsiaTheme="minorEastAsia"/>
              <w:noProof/>
              <w:sz w:val="24"/>
              <w:szCs w:val="24"/>
              <w:lang w:eastAsia="nl-NL"/>
            </w:rPr>
          </w:pPr>
          <w:hyperlink w:anchor="_Toc206572154">
            <w:r w:rsidR="00BD0095" w:rsidRPr="520C79CE">
              <w:rPr>
                <w:rStyle w:val="Hyperlink"/>
                <w:rFonts w:ascii="Arial" w:hAnsi="Arial" w:cs="Arial"/>
                <w:noProof/>
              </w:rPr>
              <w:t>POH-GGZ NL</w:t>
            </w:r>
            <w:r w:rsidR="00BD0095">
              <w:tab/>
            </w:r>
            <w:r w:rsidR="00BD0095" w:rsidRPr="520C79CE">
              <w:rPr>
                <w:noProof/>
              </w:rPr>
              <w:fldChar w:fldCharType="begin"/>
            </w:r>
            <w:r w:rsidR="00BD0095" w:rsidRPr="520C79CE">
              <w:rPr>
                <w:noProof/>
              </w:rPr>
              <w:instrText xml:space="preserve"> PAGEREF _Toc206572154 \h </w:instrText>
            </w:r>
            <w:r w:rsidR="00BD0095" w:rsidRPr="520C79CE">
              <w:rPr>
                <w:noProof/>
              </w:rPr>
            </w:r>
            <w:r w:rsidR="00BD0095" w:rsidRPr="520C79CE">
              <w:rPr>
                <w:noProof/>
              </w:rPr>
              <w:fldChar w:fldCharType="separate"/>
            </w:r>
            <w:r w:rsidR="00BD0095" w:rsidRPr="520C79CE">
              <w:rPr>
                <w:noProof/>
              </w:rPr>
              <w:t>63</w:t>
            </w:r>
            <w:r w:rsidR="00BD0095" w:rsidRPr="520C79CE">
              <w:rPr>
                <w:noProof/>
              </w:rPr>
              <w:fldChar w:fldCharType="end"/>
            </w:r>
          </w:hyperlink>
        </w:p>
        <w:p w14:paraId="140F392F" w14:textId="3E06A53A" w:rsidR="00BD0095" w:rsidRDefault="00CF5E98" w:rsidP="520C79CE">
          <w:pPr>
            <w:pStyle w:val="Inhopg1"/>
            <w:tabs>
              <w:tab w:val="right" w:leader="dot" w:pos="9062"/>
            </w:tabs>
            <w:rPr>
              <w:rFonts w:eastAsiaTheme="minorEastAsia"/>
              <w:noProof/>
              <w:sz w:val="24"/>
              <w:szCs w:val="24"/>
              <w:lang w:eastAsia="nl-NL"/>
            </w:rPr>
          </w:pPr>
          <w:hyperlink w:anchor="_Toc206572155">
            <w:r w:rsidR="00BD0095" w:rsidRPr="520C79CE">
              <w:rPr>
                <w:rStyle w:val="Hyperlink"/>
                <w:rFonts w:ascii="Arial" w:hAnsi="Arial" w:cs="Arial"/>
                <w:noProof/>
              </w:rPr>
              <w:t>POH-GGZ ENG</w:t>
            </w:r>
            <w:r w:rsidR="00BD0095">
              <w:tab/>
            </w:r>
            <w:r w:rsidR="00BD0095" w:rsidRPr="520C79CE">
              <w:rPr>
                <w:noProof/>
              </w:rPr>
              <w:fldChar w:fldCharType="begin"/>
            </w:r>
            <w:r w:rsidR="00BD0095" w:rsidRPr="520C79CE">
              <w:rPr>
                <w:noProof/>
              </w:rPr>
              <w:instrText xml:space="preserve"> PAGEREF _Toc206572155 \h </w:instrText>
            </w:r>
            <w:r w:rsidR="00BD0095" w:rsidRPr="520C79CE">
              <w:rPr>
                <w:noProof/>
              </w:rPr>
            </w:r>
            <w:r w:rsidR="00BD0095" w:rsidRPr="520C79CE">
              <w:rPr>
                <w:noProof/>
              </w:rPr>
              <w:fldChar w:fldCharType="separate"/>
            </w:r>
            <w:r w:rsidR="00BD0095" w:rsidRPr="520C79CE">
              <w:rPr>
                <w:noProof/>
              </w:rPr>
              <w:t>64</w:t>
            </w:r>
            <w:r w:rsidR="00BD0095" w:rsidRPr="520C79CE">
              <w:rPr>
                <w:noProof/>
              </w:rPr>
              <w:fldChar w:fldCharType="end"/>
            </w:r>
          </w:hyperlink>
        </w:p>
        <w:p w14:paraId="56A2D0B2" w14:textId="583A25D4" w:rsidR="00BD0095" w:rsidRDefault="00CF5E98" w:rsidP="520C79CE">
          <w:pPr>
            <w:pStyle w:val="Inhopg1"/>
            <w:tabs>
              <w:tab w:val="right" w:leader="dot" w:pos="9062"/>
            </w:tabs>
            <w:rPr>
              <w:rFonts w:eastAsiaTheme="minorEastAsia"/>
              <w:noProof/>
              <w:sz w:val="24"/>
              <w:szCs w:val="24"/>
              <w:lang w:eastAsia="nl-NL"/>
            </w:rPr>
          </w:pPr>
          <w:hyperlink w:anchor="_Toc206572156">
            <w:r w:rsidR="00BD0095" w:rsidRPr="520C79CE">
              <w:rPr>
                <w:rStyle w:val="Hyperlink"/>
                <w:rFonts w:ascii="Arial" w:hAnsi="Arial" w:cs="Arial"/>
                <w:noProof/>
              </w:rPr>
              <w:t>Positieve Gezondheid NL</w:t>
            </w:r>
            <w:r w:rsidR="00BD0095">
              <w:tab/>
            </w:r>
            <w:r w:rsidR="00BD0095" w:rsidRPr="520C79CE">
              <w:rPr>
                <w:noProof/>
              </w:rPr>
              <w:fldChar w:fldCharType="begin"/>
            </w:r>
            <w:r w:rsidR="00BD0095" w:rsidRPr="520C79CE">
              <w:rPr>
                <w:noProof/>
              </w:rPr>
              <w:instrText xml:space="preserve"> PAGEREF _Toc206572156 \h </w:instrText>
            </w:r>
            <w:r w:rsidR="00BD0095" w:rsidRPr="520C79CE">
              <w:rPr>
                <w:noProof/>
              </w:rPr>
            </w:r>
            <w:r w:rsidR="00BD0095" w:rsidRPr="520C79CE">
              <w:rPr>
                <w:noProof/>
              </w:rPr>
              <w:fldChar w:fldCharType="separate"/>
            </w:r>
            <w:r w:rsidR="00BD0095" w:rsidRPr="520C79CE">
              <w:rPr>
                <w:noProof/>
              </w:rPr>
              <w:t>65</w:t>
            </w:r>
            <w:r w:rsidR="00BD0095" w:rsidRPr="520C79CE">
              <w:rPr>
                <w:noProof/>
              </w:rPr>
              <w:fldChar w:fldCharType="end"/>
            </w:r>
          </w:hyperlink>
        </w:p>
        <w:p w14:paraId="124DA3C5" w14:textId="67DD7595" w:rsidR="00BD0095" w:rsidRDefault="00CF5E98" w:rsidP="520C79CE">
          <w:pPr>
            <w:pStyle w:val="Inhopg1"/>
            <w:tabs>
              <w:tab w:val="right" w:leader="dot" w:pos="9062"/>
            </w:tabs>
            <w:rPr>
              <w:rFonts w:eastAsiaTheme="minorEastAsia"/>
              <w:noProof/>
              <w:sz w:val="24"/>
              <w:szCs w:val="24"/>
              <w:lang w:eastAsia="nl-NL"/>
            </w:rPr>
          </w:pPr>
          <w:hyperlink w:anchor="_Toc206572157">
            <w:r w:rsidR="00BD0095" w:rsidRPr="520C79CE">
              <w:rPr>
                <w:rStyle w:val="Hyperlink"/>
                <w:rFonts w:ascii="Arial" w:hAnsi="Arial" w:cs="Arial"/>
                <w:noProof/>
              </w:rPr>
              <w:t>Positieve Gezondheid ENG</w:t>
            </w:r>
            <w:r w:rsidR="00BD0095">
              <w:tab/>
            </w:r>
            <w:r w:rsidR="00BD0095" w:rsidRPr="520C79CE">
              <w:rPr>
                <w:noProof/>
              </w:rPr>
              <w:fldChar w:fldCharType="begin"/>
            </w:r>
            <w:r w:rsidR="00BD0095" w:rsidRPr="520C79CE">
              <w:rPr>
                <w:noProof/>
              </w:rPr>
              <w:instrText xml:space="preserve"> PAGEREF _Toc206572157 \h </w:instrText>
            </w:r>
            <w:r w:rsidR="00BD0095" w:rsidRPr="520C79CE">
              <w:rPr>
                <w:noProof/>
              </w:rPr>
            </w:r>
            <w:r w:rsidR="00BD0095" w:rsidRPr="520C79CE">
              <w:rPr>
                <w:noProof/>
              </w:rPr>
              <w:fldChar w:fldCharType="separate"/>
            </w:r>
            <w:r w:rsidR="00BD0095" w:rsidRPr="520C79CE">
              <w:rPr>
                <w:noProof/>
              </w:rPr>
              <w:t>66</w:t>
            </w:r>
            <w:r w:rsidR="00BD0095" w:rsidRPr="520C79CE">
              <w:rPr>
                <w:noProof/>
              </w:rPr>
              <w:fldChar w:fldCharType="end"/>
            </w:r>
          </w:hyperlink>
        </w:p>
        <w:p w14:paraId="2450F564" w14:textId="098133E5" w:rsidR="00BD0095" w:rsidRDefault="00CF5E98" w:rsidP="520C79CE">
          <w:pPr>
            <w:pStyle w:val="Inhopg1"/>
            <w:tabs>
              <w:tab w:val="right" w:leader="dot" w:pos="9062"/>
            </w:tabs>
            <w:rPr>
              <w:rFonts w:eastAsiaTheme="minorEastAsia"/>
              <w:noProof/>
              <w:sz w:val="24"/>
              <w:szCs w:val="24"/>
              <w:lang w:eastAsia="nl-NL"/>
            </w:rPr>
          </w:pPr>
          <w:hyperlink w:anchor="_Toc206572158">
            <w:r w:rsidR="00BD0095" w:rsidRPr="520C79CE">
              <w:rPr>
                <w:rStyle w:val="Hyperlink"/>
                <w:rFonts w:ascii="Arial" w:hAnsi="Arial" w:cs="Arial"/>
                <w:noProof/>
              </w:rPr>
              <w:t>Protopic smeer schema</w:t>
            </w:r>
            <w:r w:rsidR="00BD0095">
              <w:tab/>
            </w:r>
            <w:r w:rsidR="00BD0095" w:rsidRPr="520C79CE">
              <w:rPr>
                <w:noProof/>
              </w:rPr>
              <w:fldChar w:fldCharType="begin"/>
            </w:r>
            <w:r w:rsidR="00BD0095" w:rsidRPr="520C79CE">
              <w:rPr>
                <w:noProof/>
              </w:rPr>
              <w:instrText xml:space="preserve"> PAGEREF _Toc206572158 \h </w:instrText>
            </w:r>
            <w:r w:rsidR="00BD0095" w:rsidRPr="520C79CE">
              <w:rPr>
                <w:noProof/>
              </w:rPr>
            </w:r>
            <w:r w:rsidR="00BD0095" w:rsidRPr="520C79CE">
              <w:rPr>
                <w:noProof/>
              </w:rPr>
              <w:fldChar w:fldCharType="separate"/>
            </w:r>
            <w:r w:rsidR="00BD0095" w:rsidRPr="520C79CE">
              <w:rPr>
                <w:noProof/>
              </w:rPr>
              <w:t>66</w:t>
            </w:r>
            <w:r w:rsidR="00BD0095" w:rsidRPr="520C79CE">
              <w:rPr>
                <w:noProof/>
              </w:rPr>
              <w:fldChar w:fldCharType="end"/>
            </w:r>
          </w:hyperlink>
        </w:p>
        <w:p w14:paraId="1FC31E06" w14:textId="5CEAC548" w:rsidR="00BD0095" w:rsidRDefault="00CF5E98" w:rsidP="520C79CE">
          <w:pPr>
            <w:pStyle w:val="Inhopg1"/>
            <w:tabs>
              <w:tab w:val="right" w:leader="dot" w:pos="9062"/>
            </w:tabs>
            <w:rPr>
              <w:rFonts w:eastAsiaTheme="minorEastAsia"/>
              <w:noProof/>
              <w:sz w:val="24"/>
              <w:szCs w:val="24"/>
              <w:lang w:eastAsia="nl-NL"/>
            </w:rPr>
          </w:pPr>
          <w:hyperlink w:anchor="_Toc206572159">
            <w:r w:rsidR="00BD0095" w:rsidRPr="520C79CE">
              <w:rPr>
                <w:rStyle w:val="Hyperlink"/>
                <w:rFonts w:ascii="Arial" w:hAnsi="Arial" w:cs="Arial"/>
                <w:noProof/>
              </w:rPr>
              <w:t>Reizigersvaccinatie NL</w:t>
            </w:r>
            <w:r w:rsidR="00BD0095">
              <w:tab/>
            </w:r>
            <w:r w:rsidR="00BD0095" w:rsidRPr="520C79CE">
              <w:rPr>
                <w:noProof/>
              </w:rPr>
              <w:fldChar w:fldCharType="begin"/>
            </w:r>
            <w:r w:rsidR="00BD0095" w:rsidRPr="520C79CE">
              <w:rPr>
                <w:noProof/>
              </w:rPr>
              <w:instrText xml:space="preserve"> PAGEREF _Toc206572159 \h </w:instrText>
            </w:r>
            <w:r w:rsidR="00BD0095" w:rsidRPr="520C79CE">
              <w:rPr>
                <w:noProof/>
              </w:rPr>
            </w:r>
            <w:r w:rsidR="00BD0095" w:rsidRPr="520C79CE">
              <w:rPr>
                <w:noProof/>
              </w:rPr>
              <w:fldChar w:fldCharType="separate"/>
            </w:r>
            <w:r w:rsidR="00BD0095" w:rsidRPr="520C79CE">
              <w:rPr>
                <w:noProof/>
              </w:rPr>
              <w:t>67</w:t>
            </w:r>
            <w:r w:rsidR="00BD0095" w:rsidRPr="520C79CE">
              <w:rPr>
                <w:noProof/>
              </w:rPr>
              <w:fldChar w:fldCharType="end"/>
            </w:r>
          </w:hyperlink>
        </w:p>
        <w:p w14:paraId="3232F1E1" w14:textId="3A366FFD" w:rsidR="00BD0095" w:rsidRDefault="00CF5E98" w:rsidP="520C79CE">
          <w:pPr>
            <w:pStyle w:val="Inhopg1"/>
            <w:tabs>
              <w:tab w:val="right" w:leader="dot" w:pos="9062"/>
            </w:tabs>
            <w:rPr>
              <w:rFonts w:eastAsiaTheme="minorEastAsia"/>
              <w:noProof/>
              <w:sz w:val="24"/>
              <w:szCs w:val="24"/>
              <w:lang w:eastAsia="nl-NL"/>
            </w:rPr>
          </w:pPr>
          <w:hyperlink w:anchor="_Toc206572160">
            <w:r w:rsidR="00BD0095" w:rsidRPr="520C79CE">
              <w:rPr>
                <w:rStyle w:val="Hyperlink"/>
                <w:rFonts w:ascii="Arial" w:hAnsi="Arial" w:cs="Arial"/>
                <w:noProof/>
              </w:rPr>
              <w:t>Reizigersvaccinatie ENG</w:t>
            </w:r>
            <w:r w:rsidR="00BD0095">
              <w:tab/>
            </w:r>
            <w:r w:rsidR="00BD0095" w:rsidRPr="520C79CE">
              <w:rPr>
                <w:noProof/>
              </w:rPr>
              <w:fldChar w:fldCharType="begin"/>
            </w:r>
            <w:r w:rsidR="00BD0095" w:rsidRPr="520C79CE">
              <w:rPr>
                <w:noProof/>
              </w:rPr>
              <w:instrText xml:space="preserve"> PAGEREF _Toc206572160 \h </w:instrText>
            </w:r>
            <w:r w:rsidR="00BD0095" w:rsidRPr="520C79CE">
              <w:rPr>
                <w:noProof/>
              </w:rPr>
            </w:r>
            <w:r w:rsidR="00BD0095" w:rsidRPr="520C79CE">
              <w:rPr>
                <w:noProof/>
              </w:rPr>
              <w:fldChar w:fldCharType="separate"/>
            </w:r>
            <w:r w:rsidR="00BD0095" w:rsidRPr="520C79CE">
              <w:rPr>
                <w:noProof/>
              </w:rPr>
              <w:t>67</w:t>
            </w:r>
            <w:r w:rsidR="00BD0095" w:rsidRPr="520C79CE">
              <w:rPr>
                <w:noProof/>
              </w:rPr>
              <w:fldChar w:fldCharType="end"/>
            </w:r>
          </w:hyperlink>
        </w:p>
        <w:p w14:paraId="4F1805E9" w14:textId="382618FD" w:rsidR="00BD0095" w:rsidRDefault="00CF5E98" w:rsidP="520C79CE">
          <w:pPr>
            <w:pStyle w:val="Inhopg1"/>
            <w:tabs>
              <w:tab w:val="right" w:leader="dot" w:pos="9062"/>
            </w:tabs>
            <w:rPr>
              <w:rFonts w:eastAsiaTheme="minorEastAsia"/>
              <w:noProof/>
              <w:sz w:val="24"/>
              <w:szCs w:val="24"/>
              <w:lang w:eastAsia="nl-NL"/>
            </w:rPr>
          </w:pPr>
          <w:hyperlink w:anchor="_Toc206572161">
            <w:r w:rsidR="00BD0095" w:rsidRPr="520C79CE">
              <w:rPr>
                <w:rStyle w:val="Hyperlink"/>
                <w:rFonts w:ascii="Arial" w:hAnsi="Arial" w:cs="Arial"/>
                <w:noProof/>
              </w:rPr>
              <w:t>Rosacea</w:t>
            </w:r>
            <w:r w:rsidR="00BD0095">
              <w:tab/>
            </w:r>
            <w:r w:rsidR="00BD0095" w:rsidRPr="520C79CE">
              <w:rPr>
                <w:noProof/>
              </w:rPr>
              <w:fldChar w:fldCharType="begin"/>
            </w:r>
            <w:r w:rsidR="00BD0095" w:rsidRPr="520C79CE">
              <w:rPr>
                <w:noProof/>
              </w:rPr>
              <w:instrText xml:space="preserve"> PAGEREF _Toc206572161 \h </w:instrText>
            </w:r>
            <w:r w:rsidR="00BD0095" w:rsidRPr="520C79CE">
              <w:rPr>
                <w:noProof/>
              </w:rPr>
            </w:r>
            <w:r w:rsidR="00BD0095" w:rsidRPr="520C79CE">
              <w:rPr>
                <w:noProof/>
              </w:rPr>
              <w:fldChar w:fldCharType="separate"/>
            </w:r>
            <w:r w:rsidR="00BD0095" w:rsidRPr="520C79CE">
              <w:rPr>
                <w:noProof/>
              </w:rPr>
              <w:t>68</w:t>
            </w:r>
            <w:r w:rsidR="00BD0095" w:rsidRPr="520C79CE">
              <w:rPr>
                <w:noProof/>
              </w:rPr>
              <w:fldChar w:fldCharType="end"/>
            </w:r>
          </w:hyperlink>
        </w:p>
        <w:p w14:paraId="012D3EF5" w14:textId="20788597" w:rsidR="00BD0095" w:rsidRDefault="00CF5E98" w:rsidP="520C79CE">
          <w:pPr>
            <w:pStyle w:val="Inhopg1"/>
            <w:tabs>
              <w:tab w:val="right" w:leader="dot" w:pos="9062"/>
            </w:tabs>
            <w:rPr>
              <w:rFonts w:eastAsiaTheme="minorEastAsia"/>
              <w:noProof/>
              <w:sz w:val="24"/>
              <w:szCs w:val="24"/>
              <w:lang w:eastAsia="nl-NL"/>
            </w:rPr>
          </w:pPr>
          <w:hyperlink w:anchor="_Toc206572162">
            <w:r w:rsidR="00BD0095" w:rsidRPr="520C79CE">
              <w:rPr>
                <w:rStyle w:val="Hyperlink"/>
                <w:rFonts w:ascii="Arial" w:hAnsi="Arial" w:cs="Arial"/>
                <w:noProof/>
              </w:rPr>
              <w:t>Scabies</w:t>
            </w:r>
            <w:r w:rsidR="00BD0095">
              <w:tab/>
            </w:r>
            <w:r w:rsidR="00BD0095" w:rsidRPr="520C79CE">
              <w:rPr>
                <w:noProof/>
              </w:rPr>
              <w:fldChar w:fldCharType="begin"/>
            </w:r>
            <w:r w:rsidR="00BD0095" w:rsidRPr="520C79CE">
              <w:rPr>
                <w:noProof/>
              </w:rPr>
              <w:instrText xml:space="preserve"> PAGEREF _Toc206572162 \h </w:instrText>
            </w:r>
            <w:r w:rsidR="00BD0095" w:rsidRPr="520C79CE">
              <w:rPr>
                <w:noProof/>
              </w:rPr>
            </w:r>
            <w:r w:rsidR="00BD0095" w:rsidRPr="520C79CE">
              <w:rPr>
                <w:noProof/>
              </w:rPr>
              <w:fldChar w:fldCharType="separate"/>
            </w:r>
            <w:r w:rsidR="00BD0095" w:rsidRPr="520C79CE">
              <w:rPr>
                <w:noProof/>
              </w:rPr>
              <w:t>69</w:t>
            </w:r>
            <w:r w:rsidR="00BD0095" w:rsidRPr="520C79CE">
              <w:rPr>
                <w:noProof/>
              </w:rPr>
              <w:fldChar w:fldCharType="end"/>
            </w:r>
          </w:hyperlink>
        </w:p>
        <w:p w14:paraId="6A76A3EA" w14:textId="6E43257B" w:rsidR="00BD0095" w:rsidRDefault="00CF5E98" w:rsidP="520C79CE">
          <w:pPr>
            <w:pStyle w:val="Inhopg1"/>
            <w:tabs>
              <w:tab w:val="right" w:leader="dot" w:pos="9062"/>
            </w:tabs>
            <w:rPr>
              <w:rFonts w:eastAsiaTheme="minorEastAsia"/>
              <w:noProof/>
              <w:sz w:val="24"/>
              <w:szCs w:val="24"/>
              <w:lang w:eastAsia="nl-NL"/>
            </w:rPr>
          </w:pPr>
          <w:hyperlink w:anchor="_Toc206572163">
            <w:r w:rsidR="00BD0095" w:rsidRPr="520C79CE">
              <w:rPr>
                <w:rStyle w:val="Hyperlink"/>
                <w:rFonts w:ascii="Arial" w:hAnsi="Arial" w:cs="Arial"/>
                <w:noProof/>
              </w:rPr>
              <w:t>Scabies nog klachten</w:t>
            </w:r>
            <w:r w:rsidR="00BD0095">
              <w:tab/>
            </w:r>
            <w:r w:rsidR="00BD0095" w:rsidRPr="520C79CE">
              <w:rPr>
                <w:noProof/>
              </w:rPr>
              <w:fldChar w:fldCharType="begin"/>
            </w:r>
            <w:r w:rsidR="00BD0095" w:rsidRPr="520C79CE">
              <w:rPr>
                <w:noProof/>
              </w:rPr>
              <w:instrText xml:space="preserve"> PAGEREF _Toc206572163 \h </w:instrText>
            </w:r>
            <w:r w:rsidR="00BD0095" w:rsidRPr="520C79CE">
              <w:rPr>
                <w:noProof/>
              </w:rPr>
            </w:r>
            <w:r w:rsidR="00BD0095" w:rsidRPr="520C79CE">
              <w:rPr>
                <w:noProof/>
              </w:rPr>
              <w:fldChar w:fldCharType="separate"/>
            </w:r>
            <w:r w:rsidR="00BD0095" w:rsidRPr="520C79CE">
              <w:rPr>
                <w:noProof/>
              </w:rPr>
              <w:t>70</w:t>
            </w:r>
            <w:r w:rsidR="00BD0095" w:rsidRPr="520C79CE">
              <w:rPr>
                <w:noProof/>
              </w:rPr>
              <w:fldChar w:fldCharType="end"/>
            </w:r>
          </w:hyperlink>
        </w:p>
        <w:p w14:paraId="5DEAF2C3" w14:textId="5E8F8973" w:rsidR="00BD0095" w:rsidRDefault="00CF5E98" w:rsidP="520C79CE">
          <w:pPr>
            <w:pStyle w:val="Inhopg1"/>
            <w:tabs>
              <w:tab w:val="right" w:leader="dot" w:pos="9062"/>
            </w:tabs>
            <w:rPr>
              <w:rFonts w:eastAsiaTheme="minorEastAsia"/>
              <w:noProof/>
              <w:sz w:val="24"/>
              <w:szCs w:val="24"/>
              <w:lang w:eastAsia="nl-NL"/>
            </w:rPr>
          </w:pPr>
          <w:hyperlink w:anchor="_Toc206572164">
            <w:r w:rsidR="00BD0095" w:rsidRPr="520C79CE">
              <w:rPr>
                <w:rStyle w:val="Hyperlink"/>
                <w:rFonts w:ascii="Arial" w:hAnsi="Arial" w:cs="Arial"/>
                <w:noProof/>
              </w:rPr>
              <w:t>Seborroisch eczeem NL</w:t>
            </w:r>
            <w:r w:rsidR="00BD0095">
              <w:tab/>
            </w:r>
            <w:r w:rsidR="00BD0095" w:rsidRPr="520C79CE">
              <w:rPr>
                <w:noProof/>
              </w:rPr>
              <w:fldChar w:fldCharType="begin"/>
            </w:r>
            <w:r w:rsidR="00BD0095" w:rsidRPr="520C79CE">
              <w:rPr>
                <w:noProof/>
              </w:rPr>
              <w:instrText xml:space="preserve"> PAGEREF _Toc206572164 \h </w:instrText>
            </w:r>
            <w:r w:rsidR="00BD0095" w:rsidRPr="520C79CE">
              <w:rPr>
                <w:noProof/>
              </w:rPr>
            </w:r>
            <w:r w:rsidR="00BD0095" w:rsidRPr="520C79CE">
              <w:rPr>
                <w:noProof/>
              </w:rPr>
              <w:fldChar w:fldCharType="separate"/>
            </w:r>
            <w:r w:rsidR="00BD0095" w:rsidRPr="520C79CE">
              <w:rPr>
                <w:noProof/>
              </w:rPr>
              <w:t>71</w:t>
            </w:r>
            <w:r w:rsidR="00BD0095" w:rsidRPr="520C79CE">
              <w:rPr>
                <w:noProof/>
              </w:rPr>
              <w:fldChar w:fldCharType="end"/>
            </w:r>
          </w:hyperlink>
        </w:p>
        <w:p w14:paraId="016A9336" w14:textId="5E829D78" w:rsidR="00BD0095" w:rsidRDefault="00CF5E98" w:rsidP="520C79CE">
          <w:pPr>
            <w:pStyle w:val="Inhopg1"/>
            <w:tabs>
              <w:tab w:val="right" w:leader="dot" w:pos="9062"/>
            </w:tabs>
            <w:rPr>
              <w:rFonts w:eastAsiaTheme="minorEastAsia"/>
              <w:noProof/>
              <w:sz w:val="24"/>
              <w:szCs w:val="24"/>
              <w:lang w:eastAsia="nl-NL"/>
            </w:rPr>
          </w:pPr>
          <w:hyperlink w:anchor="_Toc206572165">
            <w:r w:rsidR="00BD0095" w:rsidRPr="520C79CE">
              <w:rPr>
                <w:rStyle w:val="Hyperlink"/>
                <w:rFonts w:ascii="Arial" w:hAnsi="Arial" w:cs="Arial"/>
                <w:noProof/>
              </w:rPr>
              <w:t>Seborroisch eczeem ENG</w:t>
            </w:r>
            <w:r w:rsidR="00BD0095">
              <w:tab/>
            </w:r>
            <w:r w:rsidR="00BD0095" w:rsidRPr="520C79CE">
              <w:rPr>
                <w:noProof/>
              </w:rPr>
              <w:fldChar w:fldCharType="begin"/>
            </w:r>
            <w:r w:rsidR="00BD0095" w:rsidRPr="520C79CE">
              <w:rPr>
                <w:noProof/>
              </w:rPr>
              <w:instrText xml:space="preserve"> PAGEREF _Toc206572165 \h </w:instrText>
            </w:r>
            <w:r w:rsidR="00BD0095" w:rsidRPr="520C79CE">
              <w:rPr>
                <w:noProof/>
              </w:rPr>
            </w:r>
            <w:r w:rsidR="00BD0095" w:rsidRPr="520C79CE">
              <w:rPr>
                <w:noProof/>
              </w:rPr>
              <w:fldChar w:fldCharType="separate"/>
            </w:r>
            <w:r w:rsidR="00BD0095" w:rsidRPr="520C79CE">
              <w:rPr>
                <w:noProof/>
              </w:rPr>
              <w:t>71</w:t>
            </w:r>
            <w:r w:rsidR="00BD0095" w:rsidRPr="520C79CE">
              <w:rPr>
                <w:noProof/>
              </w:rPr>
              <w:fldChar w:fldCharType="end"/>
            </w:r>
          </w:hyperlink>
        </w:p>
        <w:p w14:paraId="2D781525" w14:textId="4F1FF197" w:rsidR="00BD0095" w:rsidRDefault="00CF5E98" w:rsidP="520C79CE">
          <w:pPr>
            <w:pStyle w:val="Inhopg1"/>
            <w:tabs>
              <w:tab w:val="right" w:leader="dot" w:pos="9062"/>
            </w:tabs>
            <w:rPr>
              <w:rFonts w:eastAsiaTheme="minorEastAsia"/>
              <w:noProof/>
              <w:sz w:val="24"/>
              <w:szCs w:val="24"/>
              <w:lang w:eastAsia="nl-NL"/>
            </w:rPr>
          </w:pPr>
          <w:hyperlink w:anchor="_Toc206572166">
            <w:r w:rsidR="00BD0095" w:rsidRPr="520C79CE">
              <w:rPr>
                <w:rStyle w:val="Hyperlink"/>
                <w:rFonts w:ascii="Arial" w:hAnsi="Arial" w:cs="Arial"/>
                <w:noProof/>
              </w:rPr>
              <w:t>Second opninion</w:t>
            </w:r>
            <w:r w:rsidR="00BD0095">
              <w:tab/>
            </w:r>
            <w:r w:rsidR="00BD0095" w:rsidRPr="520C79CE">
              <w:rPr>
                <w:noProof/>
              </w:rPr>
              <w:fldChar w:fldCharType="begin"/>
            </w:r>
            <w:r w:rsidR="00BD0095" w:rsidRPr="520C79CE">
              <w:rPr>
                <w:noProof/>
              </w:rPr>
              <w:instrText xml:space="preserve"> PAGEREF _Toc206572166 \h </w:instrText>
            </w:r>
            <w:r w:rsidR="00BD0095" w:rsidRPr="520C79CE">
              <w:rPr>
                <w:noProof/>
              </w:rPr>
            </w:r>
            <w:r w:rsidR="00BD0095" w:rsidRPr="520C79CE">
              <w:rPr>
                <w:noProof/>
              </w:rPr>
              <w:fldChar w:fldCharType="separate"/>
            </w:r>
            <w:r w:rsidR="00BD0095" w:rsidRPr="520C79CE">
              <w:rPr>
                <w:noProof/>
              </w:rPr>
              <w:t>72</w:t>
            </w:r>
            <w:r w:rsidR="00BD0095" w:rsidRPr="520C79CE">
              <w:rPr>
                <w:noProof/>
              </w:rPr>
              <w:fldChar w:fldCharType="end"/>
            </w:r>
          </w:hyperlink>
        </w:p>
        <w:p w14:paraId="224A0621" w14:textId="3F30A8F3" w:rsidR="00BD0095" w:rsidRDefault="00CF5E98" w:rsidP="520C79CE">
          <w:pPr>
            <w:pStyle w:val="Inhopg1"/>
            <w:tabs>
              <w:tab w:val="right" w:leader="dot" w:pos="9062"/>
            </w:tabs>
            <w:rPr>
              <w:rFonts w:eastAsiaTheme="minorEastAsia"/>
              <w:noProof/>
              <w:sz w:val="24"/>
              <w:szCs w:val="24"/>
              <w:lang w:eastAsia="nl-NL"/>
            </w:rPr>
          </w:pPr>
          <w:hyperlink w:anchor="_Toc206572167">
            <w:r w:rsidR="00BD0095" w:rsidRPr="520C79CE">
              <w:rPr>
                <w:rStyle w:val="Hyperlink"/>
                <w:rFonts w:ascii="Arial" w:hAnsi="Arial" w:cs="Arial"/>
                <w:noProof/>
              </w:rPr>
              <w:t>Seksuoloog</w:t>
            </w:r>
            <w:r w:rsidR="00BD0095">
              <w:tab/>
            </w:r>
            <w:r w:rsidR="00BD0095" w:rsidRPr="520C79CE">
              <w:rPr>
                <w:noProof/>
              </w:rPr>
              <w:fldChar w:fldCharType="begin"/>
            </w:r>
            <w:r w:rsidR="00BD0095" w:rsidRPr="520C79CE">
              <w:rPr>
                <w:noProof/>
              </w:rPr>
              <w:instrText xml:space="preserve"> PAGEREF _Toc206572167 \h </w:instrText>
            </w:r>
            <w:r w:rsidR="00BD0095" w:rsidRPr="520C79CE">
              <w:rPr>
                <w:noProof/>
              </w:rPr>
            </w:r>
            <w:r w:rsidR="00BD0095" w:rsidRPr="520C79CE">
              <w:rPr>
                <w:noProof/>
              </w:rPr>
              <w:fldChar w:fldCharType="separate"/>
            </w:r>
            <w:r w:rsidR="00BD0095" w:rsidRPr="520C79CE">
              <w:rPr>
                <w:noProof/>
              </w:rPr>
              <w:t>72</w:t>
            </w:r>
            <w:r w:rsidR="00BD0095" w:rsidRPr="520C79CE">
              <w:rPr>
                <w:noProof/>
              </w:rPr>
              <w:fldChar w:fldCharType="end"/>
            </w:r>
          </w:hyperlink>
        </w:p>
        <w:p w14:paraId="1CF65743" w14:textId="2B5F62B0" w:rsidR="00BD0095" w:rsidRDefault="00CF5E98" w:rsidP="520C79CE">
          <w:pPr>
            <w:pStyle w:val="Inhopg1"/>
            <w:tabs>
              <w:tab w:val="right" w:leader="dot" w:pos="9062"/>
            </w:tabs>
            <w:rPr>
              <w:rFonts w:eastAsiaTheme="minorEastAsia"/>
              <w:noProof/>
              <w:sz w:val="24"/>
              <w:szCs w:val="24"/>
              <w:lang w:eastAsia="nl-NL"/>
            </w:rPr>
          </w:pPr>
          <w:hyperlink w:anchor="_Toc206572168">
            <w:r w:rsidR="00BD0095" w:rsidRPr="520C79CE">
              <w:rPr>
                <w:rStyle w:val="Hyperlink"/>
                <w:rFonts w:ascii="Arial" w:hAnsi="Arial" w:cs="Arial"/>
                <w:noProof/>
              </w:rPr>
              <w:t>Shingrix</w:t>
            </w:r>
            <w:r w:rsidR="00BD0095">
              <w:tab/>
            </w:r>
            <w:r w:rsidR="00BD0095" w:rsidRPr="520C79CE">
              <w:rPr>
                <w:noProof/>
              </w:rPr>
              <w:fldChar w:fldCharType="begin"/>
            </w:r>
            <w:r w:rsidR="00BD0095" w:rsidRPr="520C79CE">
              <w:rPr>
                <w:noProof/>
              </w:rPr>
              <w:instrText xml:space="preserve"> PAGEREF _Toc206572168 \h </w:instrText>
            </w:r>
            <w:r w:rsidR="00BD0095" w:rsidRPr="520C79CE">
              <w:rPr>
                <w:noProof/>
              </w:rPr>
            </w:r>
            <w:r w:rsidR="00BD0095" w:rsidRPr="520C79CE">
              <w:rPr>
                <w:noProof/>
              </w:rPr>
              <w:fldChar w:fldCharType="separate"/>
            </w:r>
            <w:r w:rsidR="00BD0095" w:rsidRPr="520C79CE">
              <w:rPr>
                <w:noProof/>
              </w:rPr>
              <w:t>73</w:t>
            </w:r>
            <w:r w:rsidR="00BD0095" w:rsidRPr="520C79CE">
              <w:rPr>
                <w:noProof/>
              </w:rPr>
              <w:fldChar w:fldCharType="end"/>
            </w:r>
          </w:hyperlink>
        </w:p>
        <w:p w14:paraId="7E461C51" w14:textId="5E6C9583" w:rsidR="00BD0095" w:rsidRDefault="00CF5E98" w:rsidP="520C79CE">
          <w:pPr>
            <w:pStyle w:val="Inhopg1"/>
            <w:tabs>
              <w:tab w:val="right" w:leader="dot" w:pos="9062"/>
            </w:tabs>
            <w:rPr>
              <w:rFonts w:eastAsiaTheme="minorEastAsia"/>
              <w:noProof/>
              <w:sz w:val="24"/>
              <w:szCs w:val="24"/>
              <w:lang w:eastAsia="nl-NL"/>
            </w:rPr>
          </w:pPr>
          <w:hyperlink w:anchor="_Toc206572169">
            <w:r w:rsidR="00BD0095" w:rsidRPr="520C79CE">
              <w:rPr>
                <w:rStyle w:val="Hyperlink"/>
                <w:rFonts w:ascii="Arial" w:hAnsi="Arial" w:cs="Arial"/>
                <w:noProof/>
              </w:rPr>
              <w:t>Sinusitis ENG</w:t>
            </w:r>
            <w:r w:rsidR="00BD0095">
              <w:tab/>
            </w:r>
            <w:r w:rsidR="00BD0095" w:rsidRPr="520C79CE">
              <w:rPr>
                <w:noProof/>
              </w:rPr>
              <w:fldChar w:fldCharType="begin"/>
            </w:r>
            <w:r w:rsidR="00BD0095" w:rsidRPr="520C79CE">
              <w:rPr>
                <w:noProof/>
              </w:rPr>
              <w:instrText xml:space="preserve"> PAGEREF _Toc206572169 \h </w:instrText>
            </w:r>
            <w:r w:rsidR="00BD0095" w:rsidRPr="520C79CE">
              <w:rPr>
                <w:noProof/>
              </w:rPr>
            </w:r>
            <w:r w:rsidR="00BD0095" w:rsidRPr="520C79CE">
              <w:rPr>
                <w:noProof/>
              </w:rPr>
              <w:fldChar w:fldCharType="separate"/>
            </w:r>
            <w:r w:rsidR="00BD0095" w:rsidRPr="520C79CE">
              <w:rPr>
                <w:noProof/>
              </w:rPr>
              <w:t>74</w:t>
            </w:r>
            <w:r w:rsidR="00BD0095" w:rsidRPr="520C79CE">
              <w:rPr>
                <w:noProof/>
              </w:rPr>
              <w:fldChar w:fldCharType="end"/>
            </w:r>
          </w:hyperlink>
        </w:p>
        <w:p w14:paraId="02A0E482" w14:textId="4253C3C7" w:rsidR="00BD0095" w:rsidRDefault="00CF5E98" w:rsidP="520C79CE">
          <w:pPr>
            <w:pStyle w:val="Inhopg1"/>
            <w:tabs>
              <w:tab w:val="right" w:leader="dot" w:pos="9062"/>
            </w:tabs>
            <w:rPr>
              <w:rFonts w:eastAsiaTheme="minorEastAsia"/>
              <w:noProof/>
              <w:sz w:val="24"/>
              <w:szCs w:val="24"/>
              <w:lang w:eastAsia="nl-NL"/>
            </w:rPr>
          </w:pPr>
          <w:hyperlink w:anchor="_Toc206572170">
            <w:r w:rsidR="00BD0095" w:rsidRPr="520C79CE">
              <w:rPr>
                <w:rStyle w:val="Hyperlink"/>
                <w:rFonts w:ascii="Arial" w:hAnsi="Arial" w:cs="Arial"/>
                <w:noProof/>
              </w:rPr>
              <w:t>Slaap problemen</w:t>
            </w:r>
            <w:r w:rsidR="00BD0095">
              <w:tab/>
            </w:r>
            <w:r w:rsidR="00BD0095" w:rsidRPr="520C79CE">
              <w:rPr>
                <w:noProof/>
              </w:rPr>
              <w:fldChar w:fldCharType="begin"/>
            </w:r>
            <w:r w:rsidR="00BD0095" w:rsidRPr="520C79CE">
              <w:rPr>
                <w:noProof/>
              </w:rPr>
              <w:instrText xml:space="preserve"> PAGEREF _Toc206572170 \h </w:instrText>
            </w:r>
            <w:r w:rsidR="00BD0095" w:rsidRPr="520C79CE">
              <w:rPr>
                <w:noProof/>
              </w:rPr>
            </w:r>
            <w:r w:rsidR="00BD0095" w:rsidRPr="520C79CE">
              <w:rPr>
                <w:noProof/>
              </w:rPr>
              <w:fldChar w:fldCharType="separate"/>
            </w:r>
            <w:r w:rsidR="00BD0095" w:rsidRPr="520C79CE">
              <w:rPr>
                <w:noProof/>
              </w:rPr>
              <w:t>75</w:t>
            </w:r>
            <w:r w:rsidR="00BD0095" w:rsidRPr="520C79CE">
              <w:rPr>
                <w:noProof/>
              </w:rPr>
              <w:fldChar w:fldCharType="end"/>
            </w:r>
          </w:hyperlink>
        </w:p>
        <w:p w14:paraId="5DAD688E" w14:textId="35E12C04" w:rsidR="00BD0095" w:rsidRDefault="00CF5E98" w:rsidP="520C79CE">
          <w:pPr>
            <w:pStyle w:val="Inhopg1"/>
            <w:tabs>
              <w:tab w:val="right" w:leader="dot" w:pos="9062"/>
            </w:tabs>
            <w:rPr>
              <w:rFonts w:eastAsiaTheme="minorEastAsia"/>
              <w:noProof/>
              <w:sz w:val="24"/>
              <w:szCs w:val="24"/>
              <w:lang w:eastAsia="nl-NL"/>
            </w:rPr>
          </w:pPr>
          <w:hyperlink w:anchor="_Toc206572171">
            <w:r w:rsidR="00BD0095" w:rsidRPr="520C79CE">
              <w:rPr>
                <w:rStyle w:val="Hyperlink"/>
                <w:rFonts w:ascii="Arial" w:hAnsi="Arial" w:cs="Arial"/>
                <w:noProof/>
              </w:rPr>
              <w:t>Slaapmedicatie afbouwen bespreken</w:t>
            </w:r>
            <w:r w:rsidR="00BD0095">
              <w:tab/>
            </w:r>
            <w:r w:rsidR="00BD0095" w:rsidRPr="520C79CE">
              <w:rPr>
                <w:noProof/>
              </w:rPr>
              <w:fldChar w:fldCharType="begin"/>
            </w:r>
            <w:r w:rsidR="00BD0095" w:rsidRPr="520C79CE">
              <w:rPr>
                <w:noProof/>
              </w:rPr>
              <w:instrText xml:space="preserve"> PAGEREF _Toc206572171 \h </w:instrText>
            </w:r>
            <w:r w:rsidR="00BD0095" w:rsidRPr="520C79CE">
              <w:rPr>
                <w:noProof/>
              </w:rPr>
            </w:r>
            <w:r w:rsidR="00BD0095" w:rsidRPr="520C79CE">
              <w:rPr>
                <w:noProof/>
              </w:rPr>
              <w:fldChar w:fldCharType="separate"/>
            </w:r>
            <w:r w:rsidR="00BD0095" w:rsidRPr="520C79CE">
              <w:rPr>
                <w:noProof/>
              </w:rPr>
              <w:t>76</w:t>
            </w:r>
            <w:r w:rsidR="00BD0095" w:rsidRPr="520C79CE">
              <w:rPr>
                <w:noProof/>
              </w:rPr>
              <w:fldChar w:fldCharType="end"/>
            </w:r>
          </w:hyperlink>
        </w:p>
        <w:p w14:paraId="209B96E5" w14:textId="4E03BA07" w:rsidR="00BD0095" w:rsidRDefault="00CF5E98" w:rsidP="520C79CE">
          <w:pPr>
            <w:pStyle w:val="Inhopg1"/>
            <w:tabs>
              <w:tab w:val="right" w:leader="dot" w:pos="9062"/>
            </w:tabs>
            <w:rPr>
              <w:rFonts w:eastAsiaTheme="minorEastAsia"/>
              <w:noProof/>
              <w:sz w:val="24"/>
              <w:szCs w:val="24"/>
              <w:lang w:eastAsia="nl-NL"/>
            </w:rPr>
          </w:pPr>
          <w:hyperlink w:anchor="_Toc206572172">
            <w:r w:rsidR="00BD0095" w:rsidRPr="520C79CE">
              <w:rPr>
                <w:rStyle w:val="Hyperlink"/>
                <w:rFonts w:ascii="Arial" w:hAnsi="Arial" w:cs="Arial"/>
                <w:noProof/>
              </w:rPr>
              <w:t>Stoppen met roken</w:t>
            </w:r>
            <w:r w:rsidR="00BD0095">
              <w:tab/>
            </w:r>
            <w:r w:rsidR="00BD0095" w:rsidRPr="520C79CE">
              <w:rPr>
                <w:noProof/>
              </w:rPr>
              <w:fldChar w:fldCharType="begin"/>
            </w:r>
            <w:r w:rsidR="00BD0095" w:rsidRPr="520C79CE">
              <w:rPr>
                <w:noProof/>
              </w:rPr>
              <w:instrText xml:space="preserve"> PAGEREF _Toc206572172 \h </w:instrText>
            </w:r>
            <w:r w:rsidR="00BD0095" w:rsidRPr="520C79CE">
              <w:rPr>
                <w:noProof/>
              </w:rPr>
            </w:r>
            <w:r w:rsidR="00BD0095" w:rsidRPr="520C79CE">
              <w:rPr>
                <w:noProof/>
              </w:rPr>
              <w:fldChar w:fldCharType="separate"/>
            </w:r>
            <w:r w:rsidR="00BD0095" w:rsidRPr="520C79CE">
              <w:rPr>
                <w:noProof/>
              </w:rPr>
              <w:t>77</w:t>
            </w:r>
            <w:r w:rsidR="00BD0095" w:rsidRPr="520C79CE">
              <w:rPr>
                <w:noProof/>
              </w:rPr>
              <w:fldChar w:fldCharType="end"/>
            </w:r>
          </w:hyperlink>
        </w:p>
        <w:p w14:paraId="28AF5D13" w14:textId="490C1C6F" w:rsidR="00BD0095" w:rsidRDefault="00CF5E98" w:rsidP="520C79CE">
          <w:pPr>
            <w:pStyle w:val="Inhopg1"/>
            <w:tabs>
              <w:tab w:val="right" w:leader="dot" w:pos="9062"/>
            </w:tabs>
            <w:rPr>
              <w:rFonts w:eastAsiaTheme="minorEastAsia"/>
              <w:noProof/>
              <w:sz w:val="24"/>
              <w:szCs w:val="24"/>
              <w:lang w:eastAsia="nl-NL"/>
            </w:rPr>
          </w:pPr>
          <w:hyperlink w:anchor="_Toc206572173">
            <w:r w:rsidR="00BD0095" w:rsidRPr="520C79CE">
              <w:rPr>
                <w:rStyle w:val="Hyperlink"/>
                <w:rFonts w:ascii="Arial" w:hAnsi="Arial" w:cs="Arial"/>
                <w:noProof/>
              </w:rPr>
              <w:t>SOA consult NL</w:t>
            </w:r>
            <w:r w:rsidR="00BD0095">
              <w:tab/>
            </w:r>
            <w:r w:rsidR="00BD0095" w:rsidRPr="520C79CE">
              <w:rPr>
                <w:noProof/>
              </w:rPr>
              <w:fldChar w:fldCharType="begin"/>
            </w:r>
            <w:r w:rsidR="00BD0095" w:rsidRPr="520C79CE">
              <w:rPr>
                <w:noProof/>
              </w:rPr>
              <w:instrText xml:space="preserve"> PAGEREF _Toc206572173 \h </w:instrText>
            </w:r>
            <w:r w:rsidR="00BD0095" w:rsidRPr="520C79CE">
              <w:rPr>
                <w:noProof/>
              </w:rPr>
            </w:r>
            <w:r w:rsidR="00BD0095" w:rsidRPr="520C79CE">
              <w:rPr>
                <w:noProof/>
              </w:rPr>
              <w:fldChar w:fldCharType="separate"/>
            </w:r>
            <w:r w:rsidR="00BD0095" w:rsidRPr="520C79CE">
              <w:rPr>
                <w:noProof/>
              </w:rPr>
              <w:t>77</w:t>
            </w:r>
            <w:r w:rsidR="00BD0095" w:rsidRPr="520C79CE">
              <w:rPr>
                <w:noProof/>
              </w:rPr>
              <w:fldChar w:fldCharType="end"/>
            </w:r>
          </w:hyperlink>
        </w:p>
        <w:p w14:paraId="3BD5D889" w14:textId="04901099" w:rsidR="00BD0095" w:rsidRDefault="00CF5E98" w:rsidP="520C79CE">
          <w:pPr>
            <w:pStyle w:val="Inhopg1"/>
            <w:tabs>
              <w:tab w:val="right" w:leader="dot" w:pos="9062"/>
            </w:tabs>
            <w:rPr>
              <w:rFonts w:eastAsiaTheme="minorEastAsia"/>
              <w:noProof/>
              <w:sz w:val="24"/>
              <w:szCs w:val="24"/>
              <w:lang w:eastAsia="nl-NL"/>
            </w:rPr>
          </w:pPr>
          <w:hyperlink w:anchor="_Toc206572174">
            <w:r w:rsidR="00BD0095" w:rsidRPr="520C79CE">
              <w:rPr>
                <w:rStyle w:val="Hyperlink"/>
                <w:rFonts w:ascii="Arial" w:hAnsi="Arial" w:cs="Arial"/>
                <w:noProof/>
              </w:rPr>
              <w:t>SOA consult ENG</w:t>
            </w:r>
            <w:r w:rsidR="00BD0095">
              <w:tab/>
            </w:r>
            <w:r w:rsidR="00BD0095" w:rsidRPr="520C79CE">
              <w:rPr>
                <w:noProof/>
              </w:rPr>
              <w:fldChar w:fldCharType="begin"/>
            </w:r>
            <w:r w:rsidR="00BD0095" w:rsidRPr="520C79CE">
              <w:rPr>
                <w:noProof/>
              </w:rPr>
              <w:instrText xml:space="preserve"> PAGEREF _Toc206572174 \h </w:instrText>
            </w:r>
            <w:r w:rsidR="00BD0095" w:rsidRPr="520C79CE">
              <w:rPr>
                <w:noProof/>
              </w:rPr>
            </w:r>
            <w:r w:rsidR="00BD0095" w:rsidRPr="520C79CE">
              <w:rPr>
                <w:noProof/>
              </w:rPr>
              <w:fldChar w:fldCharType="separate"/>
            </w:r>
            <w:r w:rsidR="00BD0095" w:rsidRPr="520C79CE">
              <w:rPr>
                <w:noProof/>
              </w:rPr>
              <w:t>78</w:t>
            </w:r>
            <w:r w:rsidR="00BD0095" w:rsidRPr="520C79CE">
              <w:rPr>
                <w:noProof/>
              </w:rPr>
              <w:fldChar w:fldCharType="end"/>
            </w:r>
          </w:hyperlink>
        </w:p>
        <w:p w14:paraId="5BAF1DCC" w14:textId="207A2DA4" w:rsidR="00BD0095" w:rsidRDefault="00CF5E98" w:rsidP="520C79CE">
          <w:pPr>
            <w:pStyle w:val="Inhopg1"/>
            <w:tabs>
              <w:tab w:val="right" w:leader="dot" w:pos="9062"/>
            </w:tabs>
            <w:rPr>
              <w:rFonts w:eastAsiaTheme="minorEastAsia"/>
              <w:noProof/>
              <w:sz w:val="24"/>
              <w:szCs w:val="24"/>
              <w:lang w:eastAsia="nl-NL"/>
            </w:rPr>
          </w:pPr>
          <w:hyperlink w:anchor="_Toc206572175">
            <w:r w:rsidR="00BD0095" w:rsidRPr="520C79CE">
              <w:rPr>
                <w:rStyle w:val="Hyperlink"/>
                <w:rFonts w:ascii="Arial" w:hAnsi="Arial" w:cs="Arial"/>
                <w:noProof/>
              </w:rPr>
              <w:t>Sportmedische keuring</w:t>
            </w:r>
            <w:r w:rsidR="00BD0095">
              <w:tab/>
            </w:r>
            <w:r w:rsidR="00BD0095" w:rsidRPr="520C79CE">
              <w:rPr>
                <w:noProof/>
              </w:rPr>
              <w:fldChar w:fldCharType="begin"/>
            </w:r>
            <w:r w:rsidR="00BD0095" w:rsidRPr="520C79CE">
              <w:rPr>
                <w:noProof/>
              </w:rPr>
              <w:instrText xml:space="preserve"> PAGEREF _Toc206572175 \h </w:instrText>
            </w:r>
            <w:r w:rsidR="00BD0095" w:rsidRPr="520C79CE">
              <w:rPr>
                <w:noProof/>
              </w:rPr>
            </w:r>
            <w:r w:rsidR="00BD0095" w:rsidRPr="520C79CE">
              <w:rPr>
                <w:noProof/>
              </w:rPr>
              <w:fldChar w:fldCharType="separate"/>
            </w:r>
            <w:r w:rsidR="00BD0095" w:rsidRPr="520C79CE">
              <w:rPr>
                <w:noProof/>
              </w:rPr>
              <w:t>78</w:t>
            </w:r>
            <w:r w:rsidR="00BD0095" w:rsidRPr="520C79CE">
              <w:rPr>
                <w:noProof/>
              </w:rPr>
              <w:fldChar w:fldCharType="end"/>
            </w:r>
          </w:hyperlink>
        </w:p>
        <w:p w14:paraId="147E9ECB" w14:textId="4B579090" w:rsidR="00BD0095" w:rsidRDefault="00CF5E98" w:rsidP="520C79CE">
          <w:pPr>
            <w:pStyle w:val="Inhopg1"/>
            <w:tabs>
              <w:tab w:val="right" w:leader="dot" w:pos="9062"/>
            </w:tabs>
            <w:rPr>
              <w:rFonts w:eastAsiaTheme="minorEastAsia"/>
              <w:noProof/>
              <w:sz w:val="24"/>
              <w:szCs w:val="24"/>
              <w:lang w:eastAsia="nl-NL"/>
            </w:rPr>
          </w:pPr>
          <w:hyperlink w:anchor="_Toc206572176">
            <w:r w:rsidR="00BD0095" w:rsidRPr="520C79CE">
              <w:rPr>
                <w:rStyle w:val="Hyperlink"/>
                <w:rFonts w:ascii="Arial" w:hAnsi="Arial" w:cs="Arial"/>
                <w:noProof/>
              </w:rPr>
              <w:t>Teen trauma</w:t>
            </w:r>
            <w:r w:rsidR="00BD0095">
              <w:tab/>
            </w:r>
            <w:r w:rsidR="00BD0095" w:rsidRPr="520C79CE">
              <w:rPr>
                <w:noProof/>
              </w:rPr>
              <w:fldChar w:fldCharType="begin"/>
            </w:r>
            <w:r w:rsidR="00BD0095" w:rsidRPr="520C79CE">
              <w:rPr>
                <w:noProof/>
              </w:rPr>
              <w:instrText xml:space="preserve"> PAGEREF _Toc206572176 \h </w:instrText>
            </w:r>
            <w:r w:rsidR="00BD0095" w:rsidRPr="520C79CE">
              <w:rPr>
                <w:noProof/>
              </w:rPr>
            </w:r>
            <w:r w:rsidR="00BD0095" w:rsidRPr="520C79CE">
              <w:rPr>
                <w:noProof/>
              </w:rPr>
              <w:fldChar w:fldCharType="separate"/>
            </w:r>
            <w:r w:rsidR="00BD0095" w:rsidRPr="520C79CE">
              <w:rPr>
                <w:noProof/>
              </w:rPr>
              <w:t>79</w:t>
            </w:r>
            <w:r w:rsidR="00BD0095" w:rsidRPr="520C79CE">
              <w:rPr>
                <w:noProof/>
              </w:rPr>
              <w:fldChar w:fldCharType="end"/>
            </w:r>
          </w:hyperlink>
        </w:p>
        <w:p w14:paraId="1CB9624B" w14:textId="4DF3471E" w:rsidR="00BD0095" w:rsidRDefault="00CF5E98" w:rsidP="520C79CE">
          <w:pPr>
            <w:pStyle w:val="Inhopg1"/>
            <w:tabs>
              <w:tab w:val="right" w:leader="dot" w:pos="9062"/>
            </w:tabs>
            <w:rPr>
              <w:rFonts w:eastAsiaTheme="minorEastAsia"/>
              <w:noProof/>
              <w:sz w:val="24"/>
              <w:szCs w:val="24"/>
              <w:lang w:eastAsia="nl-NL"/>
            </w:rPr>
          </w:pPr>
          <w:hyperlink w:anchor="_Toc206572177">
            <w:r w:rsidR="00BD0095" w:rsidRPr="520C79CE">
              <w:rPr>
                <w:rStyle w:val="Hyperlink"/>
                <w:rFonts w:ascii="Arial" w:hAnsi="Arial" w:cs="Arial"/>
                <w:noProof/>
              </w:rPr>
              <w:t>Tekenbeet</w:t>
            </w:r>
            <w:r w:rsidR="00BD0095">
              <w:tab/>
            </w:r>
            <w:r w:rsidR="00BD0095" w:rsidRPr="520C79CE">
              <w:rPr>
                <w:noProof/>
              </w:rPr>
              <w:fldChar w:fldCharType="begin"/>
            </w:r>
            <w:r w:rsidR="00BD0095" w:rsidRPr="520C79CE">
              <w:rPr>
                <w:noProof/>
              </w:rPr>
              <w:instrText xml:space="preserve"> PAGEREF _Toc206572177 \h </w:instrText>
            </w:r>
            <w:r w:rsidR="00BD0095" w:rsidRPr="520C79CE">
              <w:rPr>
                <w:noProof/>
              </w:rPr>
            </w:r>
            <w:r w:rsidR="00BD0095" w:rsidRPr="520C79CE">
              <w:rPr>
                <w:noProof/>
              </w:rPr>
              <w:fldChar w:fldCharType="separate"/>
            </w:r>
            <w:r w:rsidR="00BD0095" w:rsidRPr="520C79CE">
              <w:rPr>
                <w:noProof/>
              </w:rPr>
              <w:t>79</w:t>
            </w:r>
            <w:r w:rsidR="00BD0095" w:rsidRPr="520C79CE">
              <w:rPr>
                <w:noProof/>
              </w:rPr>
              <w:fldChar w:fldCharType="end"/>
            </w:r>
          </w:hyperlink>
        </w:p>
        <w:p w14:paraId="6E601353" w14:textId="4DD6C59B" w:rsidR="00BD0095" w:rsidRDefault="00CF5E98" w:rsidP="520C79CE">
          <w:pPr>
            <w:pStyle w:val="Inhopg1"/>
            <w:tabs>
              <w:tab w:val="right" w:leader="dot" w:pos="9062"/>
            </w:tabs>
            <w:rPr>
              <w:rFonts w:eastAsiaTheme="minorEastAsia"/>
              <w:noProof/>
              <w:sz w:val="24"/>
              <w:szCs w:val="24"/>
              <w:lang w:eastAsia="nl-NL"/>
            </w:rPr>
          </w:pPr>
          <w:hyperlink w:anchor="_Toc206572178">
            <w:r w:rsidR="00BD0095" w:rsidRPr="520C79CE">
              <w:rPr>
                <w:rStyle w:val="Hyperlink"/>
                <w:rFonts w:ascii="Arial" w:hAnsi="Arial" w:cs="Arial"/>
                <w:noProof/>
              </w:rPr>
              <w:t>Telefonische afspraak inboeken via de website NL</w:t>
            </w:r>
            <w:r w:rsidR="00BD0095">
              <w:tab/>
            </w:r>
            <w:r w:rsidR="00BD0095" w:rsidRPr="520C79CE">
              <w:rPr>
                <w:noProof/>
              </w:rPr>
              <w:fldChar w:fldCharType="begin"/>
            </w:r>
            <w:r w:rsidR="00BD0095" w:rsidRPr="520C79CE">
              <w:rPr>
                <w:noProof/>
              </w:rPr>
              <w:instrText xml:space="preserve"> PAGEREF _Toc206572178 \h </w:instrText>
            </w:r>
            <w:r w:rsidR="00BD0095" w:rsidRPr="520C79CE">
              <w:rPr>
                <w:noProof/>
              </w:rPr>
            </w:r>
            <w:r w:rsidR="00BD0095" w:rsidRPr="520C79CE">
              <w:rPr>
                <w:noProof/>
              </w:rPr>
              <w:fldChar w:fldCharType="separate"/>
            </w:r>
            <w:r w:rsidR="00BD0095" w:rsidRPr="520C79CE">
              <w:rPr>
                <w:noProof/>
              </w:rPr>
              <w:t>79</w:t>
            </w:r>
            <w:r w:rsidR="00BD0095" w:rsidRPr="520C79CE">
              <w:rPr>
                <w:noProof/>
              </w:rPr>
              <w:fldChar w:fldCharType="end"/>
            </w:r>
          </w:hyperlink>
        </w:p>
        <w:p w14:paraId="0ED74146" w14:textId="79E1385A" w:rsidR="00BD0095" w:rsidRDefault="00CF5E98" w:rsidP="520C79CE">
          <w:pPr>
            <w:pStyle w:val="Inhopg1"/>
            <w:tabs>
              <w:tab w:val="right" w:leader="dot" w:pos="9062"/>
            </w:tabs>
            <w:rPr>
              <w:rFonts w:eastAsiaTheme="minorEastAsia"/>
              <w:noProof/>
              <w:sz w:val="24"/>
              <w:szCs w:val="24"/>
              <w:lang w:eastAsia="nl-NL"/>
            </w:rPr>
          </w:pPr>
          <w:hyperlink w:anchor="_Toc206572179">
            <w:r w:rsidR="00BD0095" w:rsidRPr="520C79CE">
              <w:rPr>
                <w:rStyle w:val="Hyperlink"/>
                <w:rFonts w:ascii="Arial" w:hAnsi="Arial" w:cs="Arial"/>
                <w:noProof/>
              </w:rPr>
              <w:t>Telefonische afspraak inboeken via de website ENG</w:t>
            </w:r>
            <w:r w:rsidR="00BD0095">
              <w:tab/>
            </w:r>
            <w:r w:rsidR="00BD0095" w:rsidRPr="520C79CE">
              <w:rPr>
                <w:noProof/>
              </w:rPr>
              <w:fldChar w:fldCharType="begin"/>
            </w:r>
            <w:r w:rsidR="00BD0095" w:rsidRPr="520C79CE">
              <w:rPr>
                <w:noProof/>
              </w:rPr>
              <w:instrText xml:space="preserve"> PAGEREF _Toc206572179 \h </w:instrText>
            </w:r>
            <w:r w:rsidR="00BD0095" w:rsidRPr="520C79CE">
              <w:rPr>
                <w:noProof/>
              </w:rPr>
            </w:r>
            <w:r w:rsidR="00BD0095" w:rsidRPr="520C79CE">
              <w:rPr>
                <w:noProof/>
              </w:rPr>
              <w:fldChar w:fldCharType="separate"/>
            </w:r>
            <w:r w:rsidR="00BD0095" w:rsidRPr="520C79CE">
              <w:rPr>
                <w:noProof/>
              </w:rPr>
              <w:t>80</w:t>
            </w:r>
            <w:r w:rsidR="00BD0095" w:rsidRPr="520C79CE">
              <w:rPr>
                <w:noProof/>
              </w:rPr>
              <w:fldChar w:fldCharType="end"/>
            </w:r>
          </w:hyperlink>
        </w:p>
        <w:p w14:paraId="55125C86" w14:textId="2399BF56" w:rsidR="00BD0095" w:rsidRDefault="00CF5E98" w:rsidP="520C79CE">
          <w:pPr>
            <w:pStyle w:val="Inhopg1"/>
            <w:tabs>
              <w:tab w:val="right" w:leader="dot" w:pos="9062"/>
            </w:tabs>
            <w:rPr>
              <w:rFonts w:eastAsiaTheme="minorEastAsia"/>
              <w:noProof/>
              <w:sz w:val="24"/>
              <w:szCs w:val="24"/>
              <w:lang w:eastAsia="nl-NL"/>
            </w:rPr>
          </w:pPr>
          <w:hyperlink w:anchor="_Toc206572180">
            <w:r w:rsidR="00BD0095" w:rsidRPr="520C79CE">
              <w:rPr>
                <w:rStyle w:val="Hyperlink"/>
                <w:rFonts w:ascii="Arial" w:hAnsi="Arial" w:cs="Arial"/>
                <w:noProof/>
              </w:rPr>
              <w:t>Trillend ooglid</w:t>
            </w:r>
            <w:r w:rsidR="00BD0095">
              <w:tab/>
            </w:r>
            <w:r w:rsidR="00BD0095" w:rsidRPr="520C79CE">
              <w:rPr>
                <w:noProof/>
              </w:rPr>
              <w:fldChar w:fldCharType="begin"/>
            </w:r>
            <w:r w:rsidR="00BD0095" w:rsidRPr="520C79CE">
              <w:rPr>
                <w:noProof/>
              </w:rPr>
              <w:instrText xml:space="preserve"> PAGEREF _Toc206572180 \h </w:instrText>
            </w:r>
            <w:r w:rsidR="00BD0095" w:rsidRPr="520C79CE">
              <w:rPr>
                <w:noProof/>
              </w:rPr>
            </w:r>
            <w:r w:rsidR="00BD0095" w:rsidRPr="520C79CE">
              <w:rPr>
                <w:noProof/>
              </w:rPr>
              <w:fldChar w:fldCharType="separate"/>
            </w:r>
            <w:r w:rsidR="00BD0095" w:rsidRPr="520C79CE">
              <w:rPr>
                <w:noProof/>
              </w:rPr>
              <w:t>80</w:t>
            </w:r>
            <w:r w:rsidR="00BD0095" w:rsidRPr="520C79CE">
              <w:rPr>
                <w:noProof/>
              </w:rPr>
              <w:fldChar w:fldCharType="end"/>
            </w:r>
          </w:hyperlink>
        </w:p>
        <w:p w14:paraId="27162B2F" w14:textId="39B653E2" w:rsidR="00BD0095" w:rsidRDefault="00CF5E98" w:rsidP="520C79CE">
          <w:pPr>
            <w:pStyle w:val="Inhopg1"/>
            <w:tabs>
              <w:tab w:val="right" w:leader="dot" w:pos="9062"/>
            </w:tabs>
            <w:rPr>
              <w:rFonts w:eastAsiaTheme="minorEastAsia"/>
              <w:noProof/>
              <w:sz w:val="24"/>
              <w:szCs w:val="24"/>
              <w:lang w:eastAsia="nl-NL"/>
            </w:rPr>
          </w:pPr>
          <w:hyperlink w:anchor="_Toc206572181">
            <w:r w:rsidR="00BD0095" w:rsidRPr="520C79CE">
              <w:rPr>
                <w:rStyle w:val="Hyperlink"/>
                <w:rFonts w:ascii="Arial" w:hAnsi="Arial" w:cs="Arial"/>
                <w:noProof/>
              </w:rPr>
              <w:t>Urine opvangen STAR-SHL</w:t>
            </w:r>
            <w:r w:rsidR="00BD0095">
              <w:tab/>
            </w:r>
            <w:r w:rsidR="00BD0095" w:rsidRPr="520C79CE">
              <w:rPr>
                <w:noProof/>
              </w:rPr>
              <w:fldChar w:fldCharType="begin"/>
            </w:r>
            <w:r w:rsidR="00BD0095" w:rsidRPr="520C79CE">
              <w:rPr>
                <w:noProof/>
              </w:rPr>
              <w:instrText xml:space="preserve"> PAGEREF _Toc206572181 \h </w:instrText>
            </w:r>
            <w:r w:rsidR="00BD0095" w:rsidRPr="520C79CE">
              <w:rPr>
                <w:noProof/>
              </w:rPr>
            </w:r>
            <w:r w:rsidR="00BD0095" w:rsidRPr="520C79CE">
              <w:rPr>
                <w:noProof/>
              </w:rPr>
              <w:fldChar w:fldCharType="separate"/>
            </w:r>
            <w:r w:rsidR="00BD0095" w:rsidRPr="520C79CE">
              <w:rPr>
                <w:noProof/>
              </w:rPr>
              <w:t>81</w:t>
            </w:r>
            <w:r w:rsidR="00BD0095" w:rsidRPr="520C79CE">
              <w:rPr>
                <w:noProof/>
              </w:rPr>
              <w:fldChar w:fldCharType="end"/>
            </w:r>
          </w:hyperlink>
        </w:p>
        <w:p w14:paraId="5E644787" w14:textId="41320733" w:rsidR="00BD0095" w:rsidRDefault="00CF5E98" w:rsidP="520C79CE">
          <w:pPr>
            <w:pStyle w:val="Inhopg1"/>
            <w:tabs>
              <w:tab w:val="right" w:leader="dot" w:pos="9062"/>
            </w:tabs>
            <w:rPr>
              <w:rFonts w:eastAsiaTheme="minorEastAsia"/>
              <w:noProof/>
              <w:sz w:val="24"/>
              <w:szCs w:val="24"/>
              <w:lang w:eastAsia="nl-NL"/>
            </w:rPr>
          </w:pPr>
          <w:hyperlink w:anchor="_Toc206572182">
            <w:r w:rsidR="00BD0095" w:rsidRPr="520C79CE">
              <w:rPr>
                <w:rStyle w:val="Hyperlink"/>
                <w:rFonts w:ascii="Arial" w:hAnsi="Arial" w:cs="Arial"/>
                <w:noProof/>
              </w:rPr>
              <w:t>Verhuizing uit postcode-gebied NL</w:t>
            </w:r>
            <w:r w:rsidR="00BD0095">
              <w:tab/>
            </w:r>
            <w:r w:rsidR="00BD0095" w:rsidRPr="520C79CE">
              <w:rPr>
                <w:noProof/>
              </w:rPr>
              <w:fldChar w:fldCharType="begin"/>
            </w:r>
            <w:r w:rsidR="00BD0095" w:rsidRPr="520C79CE">
              <w:rPr>
                <w:noProof/>
              </w:rPr>
              <w:instrText xml:space="preserve"> PAGEREF _Toc206572182 \h </w:instrText>
            </w:r>
            <w:r w:rsidR="00BD0095" w:rsidRPr="520C79CE">
              <w:rPr>
                <w:noProof/>
              </w:rPr>
            </w:r>
            <w:r w:rsidR="00BD0095" w:rsidRPr="520C79CE">
              <w:rPr>
                <w:noProof/>
              </w:rPr>
              <w:fldChar w:fldCharType="separate"/>
            </w:r>
            <w:r w:rsidR="00BD0095" w:rsidRPr="520C79CE">
              <w:rPr>
                <w:noProof/>
              </w:rPr>
              <w:t>81</w:t>
            </w:r>
            <w:r w:rsidR="00BD0095" w:rsidRPr="520C79CE">
              <w:rPr>
                <w:noProof/>
              </w:rPr>
              <w:fldChar w:fldCharType="end"/>
            </w:r>
          </w:hyperlink>
        </w:p>
        <w:p w14:paraId="552827D6" w14:textId="543D521F" w:rsidR="00BD0095" w:rsidRDefault="00CF5E98" w:rsidP="520C79CE">
          <w:pPr>
            <w:pStyle w:val="Inhopg1"/>
            <w:tabs>
              <w:tab w:val="right" w:leader="dot" w:pos="9062"/>
            </w:tabs>
            <w:rPr>
              <w:rFonts w:eastAsiaTheme="minorEastAsia"/>
              <w:noProof/>
              <w:sz w:val="24"/>
              <w:szCs w:val="24"/>
              <w:lang w:eastAsia="nl-NL"/>
            </w:rPr>
          </w:pPr>
          <w:hyperlink w:anchor="_Toc206572183">
            <w:r w:rsidR="00BD0095" w:rsidRPr="520C79CE">
              <w:rPr>
                <w:rStyle w:val="Hyperlink"/>
                <w:rFonts w:ascii="Arial" w:hAnsi="Arial" w:cs="Arial"/>
                <w:noProof/>
              </w:rPr>
              <w:t>Verhuizing uit postcode-gebied ENG</w:t>
            </w:r>
            <w:r w:rsidR="00BD0095">
              <w:tab/>
            </w:r>
            <w:r w:rsidR="00BD0095" w:rsidRPr="520C79CE">
              <w:rPr>
                <w:noProof/>
              </w:rPr>
              <w:fldChar w:fldCharType="begin"/>
            </w:r>
            <w:r w:rsidR="00BD0095" w:rsidRPr="520C79CE">
              <w:rPr>
                <w:noProof/>
              </w:rPr>
              <w:instrText xml:space="preserve"> PAGEREF _Toc206572183 \h </w:instrText>
            </w:r>
            <w:r w:rsidR="00BD0095" w:rsidRPr="520C79CE">
              <w:rPr>
                <w:noProof/>
              </w:rPr>
            </w:r>
            <w:r w:rsidR="00BD0095" w:rsidRPr="520C79CE">
              <w:rPr>
                <w:noProof/>
              </w:rPr>
              <w:fldChar w:fldCharType="separate"/>
            </w:r>
            <w:r w:rsidR="00BD0095" w:rsidRPr="520C79CE">
              <w:rPr>
                <w:noProof/>
              </w:rPr>
              <w:t>81</w:t>
            </w:r>
            <w:r w:rsidR="00BD0095" w:rsidRPr="520C79CE">
              <w:rPr>
                <w:noProof/>
              </w:rPr>
              <w:fldChar w:fldCharType="end"/>
            </w:r>
          </w:hyperlink>
        </w:p>
        <w:p w14:paraId="6E5F871D" w14:textId="23370220" w:rsidR="00BD0095" w:rsidRDefault="00CF5E98" w:rsidP="520C79CE">
          <w:pPr>
            <w:pStyle w:val="Inhopg1"/>
            <w:tabs>
              <w:tab w:val="right" w:leader="dot" w:pos="9062"/>
            </w:tabs>
            <w:rPr>
              <w:rFonts w:eastAsiaTheme="minorEastAsia"/>
              <w:noProof/>
              <w:sz w:val="24"/>
              <w:szCs w:val="24"/>
              <w:lang w:eastAsia="nl-NL"/>
            </w:rPr>
          </w:pPr>
          <w:hyperlink w:anchor="_Toc206572184">
            <w:r w:rsidR="00BD0095" w:rsidRPr="520C79CE">
              <w:rPr>
                <w:rStyle w:val="Hyperlink"/>
                <w:rFonts w:ascii="Arial" w:hAnsi="Arial" w:cs="Arial"/>
                <w:noProof/>
              </w:rPr>
              <w:t>Verkouden (ENG)</w:t>
            </w:r>
            <w:r w:rsidR="00BD0095">
              <w:tab/>
            </w:r>
            <w:r w:rsidR="00BD0095" w:rsidRPr="520C79CE">
              <w:rPr>
                <w:noProof/>
              </w:rPr>
              <w:fldChar w:fldCharType="begin"/>
            </w:r>
            <w:r w:rsidR="00BD0095" w:rsidRPr="520C79CE">
              <w:rPr>
                <w:noProof/>
              </w:rPr>
              <w:instrText xml:space="preserve"> PAGEREF _Toc206572184 \h </w:instrText>
            </w:r>
            <w:r w:rsidR="00BD0095" w:rsidRPr="520C79CE">
              <w:rPr>
                <w:noProof/>
              </w:rPr>
            </w:r>
            <w:r w:rsidR="00BD0095" w:rsidRPr="520C79CE">
              <w:rPr>
                <w:noProof/>
              </w:rPr>
              <w:fldChar w:fldCharType="separate"/>
            </w:r>
            <w:r w:rsidR="00BD0095" w:rsidRPr="520C79CE">
              <w:rPr>
                <w:noProof/>
              </w:rPr>
              <w:t>82</w:t>
            </w:r>
            <w:r w:rsidR="00BD0095" w:rsidRPr="520C79CE">
              <w:rPr>
                <w:noProof/>
              </w:rPr>
              <w:fldChar w:fldCharType="end"/>
            </w:r>
          </w:hyperlink>
        </w:p>
        <w:p w14:paraId="69CBC7F4" w14:textId="4C37F1DD" w:rsidR="00BD0095" w:rsidRDefault="00CF5E98" w:rsidP="520C79CE">
          <w:pPr>
            <w:pStyle w:val="Inhopg1"/>
            <w:tabs>
              <w:tab w:val="right" w:leader="dot" w:pos="9062"/>
            </w:tabs>
            <w:rPr>
              <w:rFonts w:eastAsiaTheme="minorEastAsia"/>
              <w:noProof/>
              <w:sz w:val="24"/>
              <w:szCs w:val="24"/>
              <w:lang w:eastAsia="nl-NL"/>
            </w:rPr>
          </w:pPr>
          <w:hyperlink w:anchor="_Toc206572185">
            <w:r w:rsidR="00BD0095" w:rsidRPr="520C79CE">
              <w:rPr>
                <w:rStyle w:val="Hyperlink"/>
                <w:rFonts w:ascii="Arial" w:hAnsi="Arial" w:cs="Arial"/>
                <w:noProof/>
              </w:rPr>
              <w:t>Verwijzing naar elders met zelfde brief</w:t>
            </w:r>
            <w:r w:rsidR="00BD0095">
              <w:tab/>
            </w:r>
            <w:r w:rsidR="00BD0095" w:rsidRPr="520C79CE">
              <w:rPr>
                <w:noProof/>
              </w:rPr>
              <w:fldChar w:fldCharType="begin"/>
            </w:r>
            <w:r w:rsidR="00BD0095" w:rsidRPr="520C79CE">
              <w:rPr>
                <w:noProof/>
              </w:rPr>
              <w:instrText xml:space="preserve"> PAGEREF _Toc206572185 \h </w:instrText>
            </w:r>
            <w:r w:rsidR="00BD0095" w:rsidRPr="520C79CE">
              <w:rPr>
                <w:noProof/>
              </w:rPr>
            </w:r>
            <w:r w:rsidR="00BD0095" w:rsidRPr="520C79CE">
              <w:rPr>
                <w:noProof/>
              </w:rPr>
              <w:fldChar w:fldCharType="separate"/>
            </w:r>
            <w:r w:rsidR="00BD0095" w:rsidRPr="520C79CE">
              <w:rPr>
                <w:noProof/>
              </w:rPr>
              <w:t>82</w:t>
            </w:r>
            <w:r w:rsidR="00BD0095" w:rsidRPr="520C79CE">
              <w:rPr>
                <w:noProof/>
              </w:rPr>
              <w:fldChar w:fldCharType="end"/>
            </w:r>
          </w:hyperlink>
        </w:p>
        <w:p w14:paraId="7BE87248" w14:textId="42794245" w:rsidR="00BD0095" w:rsidRDefault="00CF5E98" w:rsidP="520C79CE">
          <w:pPr>
            <w:pStyle w:val="Inhopg1"/>
            <w:tabs>
              <w:tab w:val="right" w:leader="dot" w:pos="9062"/>
            </w:tabs>
            <w:rPr>
              <w:rFonts w:eastAsiaTheme="minorEastAsia"/>
              <w:noProof/>
              <w:sz w:val="24"/>
              <w:szCs w:val="24"/>
              <w:lang w:eastAsia="nl-NL"/>
            </w:rPr>
          </w:pPr>
          <w:hyperlink w:anchor="_Toc206572186">
            <w:r w:rsidR="00BD0095" w:rsidRPr="520C79CE">
              <w:rPr>
                <w:rStyle w:val="Hyperlink"/>
                <w:rFonts w:ascii="Arial" w:hAnsi="Arial" w:cs="Arial"/>
                <w:noProof/>
              </w:rPr>
              <w:t>Verwijzing naar e-mail verzonden NL</w:t>
            </w:r>
            <w:r w:rsidR="00BD0095">
              <w:tab/>
            </w:r>
            <w:r w:rsidR="00BD0095" w:rsidRPr="520C79CE">
              <w:rPr>
                <w:noProof/>
              </w:rPr>
              <w:fldChar w:fldCharType="begin"/>
            </w:r>
            <w:r w:rsidR="00BD0095" w:rsidRPr="520C79CE">
              <w:rPr>
                <w:noProof/>
              </w:rPr>
              <w:instrText xml:space="preserve"> PAGEREF _Toc206572186 \h </w:instrText>
            </w:r>
            <w:r w:rsidR="00BD0095" w:rsidRPr="520C79CE">
              <w:rPr>
                <w:noProof/>
              </w:rPr>
            </w:r>
            <w:r w:rsidR="00BD0095" w:rsidRPr="520C79CE">
              <w:rPr>
                <w:noProof/>
              </w:rPr>
              <w:fldChar w:fldCharType="separate"/>
            </w:r>
            <w:r w:rsidR="00BD0095" w:rsidRPr="520C79CE">
              <w:rPr>
                <w:noProof/>
              </w:rPr>
              <w:t>83</w:t>
            </w:r>
            <w:r w:rsidR="00BD0095" w:rsidRPr="520C79CE">
              <w:rPr>
                <w:noProof/>
              </w:rPr>
              <w:fldChar w:fldCharType="end"/>
            </w:r>
          </w:hyperlink>
        </w:p>
        <w:p w14:paraId="09EEB682" w14:textId="58A7F815" w:rsidR="00BD0095" w:rsidRDefault="00CF5E98" w:rsidP="520C79CE">
          <w:pPr>
            <w:pStyle w:val="Inhopg1"/>
            <w:tabs>
              <w:tab w:val="right" w:leader="dot" w:pos="9062"/>
            </w:tabs>
            <w:rPr>
              <w:rFonts w:eastAsiaTheme="minorEastAsia"/>
              <w:noProof/>
              <w:sz w:val="24"/>
              <w:szCs w:val="24"/>
              <w:lang w:eastAsia="nl-NL"/>
            </w:rPr>
          </w:pPr>
          <w:hyperlink w:anchor="_Toc206572187">
            <w:r w:rsidR="00BD0095" w:rsidRPr="520C79CE">
              <w:rPr>
                <w:rStyle w:val="Hyperlink"/>
                <w:rFonts w:ascii="Arial" w:hAnsi="Arial" w:cs="Arial"/>
                <w:noProof/>
              </w:rPr>
              <w:t>Verwijzing naar e-mail verzonden ENG</w:t>
            </w:r>
            <w:r w:rsidR="00BD0095">
              <w:tab/>
            </w:r>
            <w:r w:rsidR="00BD0095" w:rsidRPr="520C79CE">
              <w:rPr>
                <w:noProof/>
              </w:rPr>
              <w:fldChar w:fldCharType="begin"/>
            </w:r>
            <w:r w:rsidR="00BD0095" w:rsidRPr="520C79CE">
              <w:rPr>
                <w:noProof/>
              </w:rPr>
              <w:instrText xml:space="preserve"> PAGEREF _Toc206572187 \h </w:instrText>
            </w:r>
            <w:r w:rsidR="00BD0095" w:rsidRPr="520C79CE">
              <w:rPr>
                <w:noProof/>
              </w:rPr>
            </w:r>
            <w:r w:rsidR="00BD0095" w:rsidRPr="520C79CE">
              <w:rPr>
                <w:noProof/>
              </w:rPr>
              <w:fldChar w:fldCharType="separate"/>
            </w:r>
            <w:r w:rsidR="00BD0095" w:rsidRPr="520C79CE">
              <w:rPr>
                <w:noProof/>
              </w:rPr>
              <w:t>83</w:t>
            </w:r>
            <w:r w:rsidR="00BD0095" w:rsidRPr="520C79CE">
              <w:rPr>
                <w:noProof/>
              </w:rPr>
              <w:fldChar w:fldCharType="end"/>
            </w:r>
          </w:hyperlink>
        </w:p>
        <w:p w14:paraId="05AA148E" w14:textId="764F01ED" w:rsidR="00BD0095" w:rsidRDefault="00CF5E98" w:rsidP="520C79CE">
          <w:pPr>
            <w:pStyle w:val="Inhopg1"/>
            <w:tabs>
              <w:tab w:val="right" w:leader="dot" w:pos="9062"/>
            </w:tabs>
            <w:rPr>
              <w:rFonts w:eastAsiaTheme="minorEastAsia"/>
              <w:noProof/>
              <w:sz w:val="24"/>
              <w:szCs w:val="24"/>
              <w:lang w:eastAsia="nl-NL"/>
            </w:rPr>
          </w:pPr>
          <w:hyperlink w:anchor="_Toc206572188">
            <w:r w:rsidR="00BD0095" w:rsidRPr="520C79CE">
              <w:rPr>
                <w:rStyle w:val="Hyperlink"/>
                <w:rFonts w:ascii="Arial" w:hAnsi="Arial" w:cs="Arial"/>
                <w:noProof/>
              </w:rPr>
              <w:t>Virale infectie (ENG)</w:t>
            </w:r>
            <w:r w:rsidR="00BD0095">
              <w:tab/>
            </w:r>
            <w:r w:rsidR="00BD0095" w:rsidRPr="520C79CE">
              <w:rPr>
                <w:noProof/>
              </w:rPr>
              <w:fldChar w:fldCharType="begin"/>
            </w:r>
            <w:r w:rsidR="00BD0095" w:rsidRPr="520C79CE">
              <w:rPr>
                <w:noProof/>
              </w:rPr>
              <w:instrText xml:space="preserve"> PAGEREF _Toc206572188 \h </w:instrText>
            </w:r>
            <w:r w:rsidR="00BD0095" w:rsidRPr="520C79CE">
              <w:rPr>
                <w:noProof/>
              </w:rPr>
            </w:r>
            <w:r w:rsidR="00BD0095" w:rsidRPr="520C79CE">
              <w:rPr>
                <w:noProof/>
              </w:rPr>
              <w:fldChar w:fldCharType="separate"/>
            </w:r>
            <w:r w:rsidR="00BD0095" w:rsidRPr="520C79CE">
              <w:rPr>
                <w:noProof/>
              </w:rPr>
              <w:t>84</w:t>
            </w:r>
            <w:r w:rsidR="00BD0095" w:rsidRPr="520C79CE">
              <w:rPr>
                <w:noProof/>
              </w:rPr>
              <w:fldChar w:fldCharType="end"/>
            </w:r>
          </w:hyperlink>
        </w:p>
        <w:p w14:paraId="325114E7" w14:textId="247FCB08" w:rsidR="00BD0095" w:rsidRDefault="00CF5E98" w:rsidP="520C79CE">
          <w:pPr>
            <w:pStyle w:val="Inhopg1"/>
            <w:tabs>
              <w:tab w:val="right" w:leader="dot" w:pos="9062"/>
            </w:tabs>
            <w:rPr>
              <w:rFonts w:eastAsiaTheme="minorEastAsia"/>
              <w:noProof/>
              <w:sz w:val="24"/>
              <w:szCs w:val="24"/>
              <w:lang w:eastAsia="nl-NL"/>
            </w:rPr>
          </w:pPr>
          <w:hyperlink w:anchor="_Toc206572189">
            <w:r w:rsidR="00BD0095" w:rsidRPr="520C79CE">
              <w:rPr>
                <w:rStyle w:val="Hyperlink"/>
                <w:rFonts w:ascii="Arial" w:hAnsi="Arial" w:cs="Arial"/>
                <w:noProof/>
              </w:rPr>
              <w:t>Vliegangst</w:t>
            </w:r>
            <w:r w:rsidR="00BD0095">
              <w:tab/>
            </w:r>
            <w:r w:rsidR="00BD0095" w:rsidRPr="520C79CE">
              <w:rPr>
                <w:noProof/>
              </w:rPr>
              <w:fldChar w:fldCharType="begin"/>
            </w:r>
            <w:r w:rsidR="00BD0095" w:rsidRPr="520C79CE">
              <w:rPr>
                <w:noProof/>
              </w:rPr>
              <w:instrText xml:space="preserve"> PAGEREF _Toc206572189 \h </w:instrText>
            </w:r>
            <w:r w:rsidR="00BD0095" w:rsidRPr="520C79CE">
              <w:rPr>
                <w:noProof/>
              </w:rPr>
            </w:r>
            <w:r w:rsidR="00BD0095" w:rsidRPr="520C79CE">
              <w:rPr>
                <w:noProof/>
              </w:rPr>
              <w:fldChar w:fldCharType="separate"/>
            </w:r>
            <w:r w:rsidR="00BD0095" w:rsidRPr="520C79CE">
              <w:rPr>
                <w:noProof/>
              </w:rPr>
              <w:t>84</w:t>
            </w:r>
            <w:r w:rsidR="00BD0095" w:rsidRPr="520C79CE">
              <w:rPr>
                <w:noProof/>
              </w:rPr>
              <w:fldChar w:fldCharType="end"/>
            </w:r>
          </w:hyperlink>
        </w:p>
        <w:p w14:paraId="66BBB7B3" w14:textId="785E714B" w:rsidR="00BD0095" w:rsidRDefault="00CF5E98" w:rsidP="520C79CE">
          <w:pPr>
            <w:pStyle w:val="Inhopg1"/>
            <w:tabs>
              <w:tab w:val="right" w:leader="dot" w:pos="9062"/>
            </w:tabs>
            <w:rPr>
              <w:rFonts w:eastAsiaTheme="minorEastAsia"/>
              <w:noProof/>
              <w:sz w:val="24"/>
              <w:szCs w:val="24"/>
              <w:lang w:eastAsia="nl-NL"/>
            </w:rPr>
          </w:pPr>
          <w:hyperlink w:anchor="_Toc206572190">
            <w:r w:rsidR="00BD0095" w:rsidRPr="520C79CE">
              <w:rPr>
                <w:rStyle w:val="Hyperlink"/>
                <w:rFonts w:ascii="Arial" w:hAnsi="Arial" w:cs="Arial"/>
                <w:noProof/>
              </w:rPr>
              <w:t>Vrouw: SOA zelfafname test instructie NL</w:t>
            </w:r>
            <w:r w:rsidR="00BD0095">
              <w:tab/>
            </w:r>
            <w:r w:rsidR="00BD0095" w:rsidRPr="520C79CE">
              <w:rPr>
                <w:noProof/>
              </w:rPr>
              <w:fldChar w:fldCharType="begin"/>
            </w:r>
            <w:r w:rsidR="00BD0095" w:rsidRPr="520C79CE">
              <w:rPr>
                <w:noProof/>
              </w:rPr>
              <w:instrText xml:space="preserve"> PAGEREF _Toc206572190 \h </w:instrText>
            </w:r>
            <w:r w:rsidR="00BD0095" w:rsidRPr="520C79CE">
              <w:rPr>
                <w:noProof/>
              </w:rPr>
            </w:r>
            <w:r w:rsidR="00BD0095" w:rsidRPr="520C79CE">
              <w:rPr>
                <w:noProof/>
              </w:rPr>
              <w:fldChar w:fldCharType="separate"/>
            </w:r>
            <w:r w:rsidR="00BD0095" w:rsidRPr="520C79CE">
              <w:rPr>
                <w:noProof/>
              </w:rPr>
              <w:t>85</w:t>
            </w:r>
            <w:r w:rsidR="00BD0095" w:rsidRPr="520C79CE">
              <w:rPr>
                <w:noProof/>
              </w:rPr>
              <w:fldChar w:fldCharType="end"/>
            </w:r>
          </w:hyperlink>
        </w:p>
        <w:p w14:paraId="0EC5A2E0" w14:textId="143AEA39" w:rsidR="00BD0095" w:rsidRDefault="00CF5E98" w:rsidP="520C79CE">
          <w:pPr>
            <w:pStyle w:val="Inhopg1"/>
            <w:tabs>
              <w:tab w:val="right" w:leader="dot" w:pos="9062"/>
            </w:tabs>
            <w:rPr>
              <w:rFonts w:eastAsiaTheme="minorEastAsia"/>
              <w:noProof/>
              <w:sz w:val="24"/>
              <w:szCs w:val="24"/>
              <w:lang w:eastAsia="nl-NL"/>
            </w:rPr>
          </w:pPr>
          <w:hyperlink w:anchor="_Toc206572191">
            <w:r w:rsidR="00BD0095" w:rsidRPr="520C79CE">
              <w:rPr>
                <w:rStyle w:val="Hyperlink"/>
                <w:rFonts w:ascii="Arial" w:hAnsi="Arial" w:cs="Arial"/>
                <w:noProof/>
              </w:rPr>
              <w:t>Vrouw: SOA zelfafname test instructie ENG</w:t>
            </w:r>
            <w:r w:rsidR="00BD0095">
              <w:tab/>
            </w:r>
            <w:r w:rsidR="00BD0095" w:rsidRPr="520C79CE">
              <w:rPr>
                <w:noProof/>
              </w:rPr>
              <w:fldChar w:fldCharType="begin"/>
            </w:r>
            <w:r w:rsidR="00BD0095" w:rsidRPr="520C79CE">
              <w:rPr>
                <w:noProof/>
              </w:rPr>
              <w:instrText xml:space="preserve"> PAGEREF _Toc206572191 \h </w:instrText>
            </w:r>
            <w:r w:rsidR="00BD0095" w:rsidRPr="520C79CE">
              <w:rPr>
                <w:noProof/>
              </w:rPr>
            </w:r>
            <w:r w:rsidR="00BD0095" w:rsidRPr="520C79CE">
              <w:rPr>
                <w:noProof/>
              </w:rPr>
              <w:fldChar w:fldCharType="separate"/>
            </w:r>
            <w:r w:rsidR="00BD0095" w:rsidRPr="520C79CE">
              <w:rPr>
                <w:noProof/>
              </w:rPr>
              <w:t>85</w:t>
            </w:r>
            <w:r w:rsidR="00BD0095" w:rsidRPr="520C79CE">
              <w:rPr>
                <w:noProof/>
              </w:rPr>
              <w:fldChar w:fldCharType="end"/>
            </w:r>
          </w:hyperlink>
        </w:p>
        <w:p w14:paraId="2ACAE953" w14:textId="114DADE0" w:rsidR="00BD0095" w:rsidRDefault="00CF5E98" w:rsidP="520C79CE">
          <w:pPr>
            <w:pStyle w:val="Inhopg1"/>
            <w:tabs>
              <w:tab w:val="right" w:leader="dot" w:pos="9062"/>
            </w:tabs>
            <w:rPr>
              <w:rFonts w:eastAsiaTheme="minorEastAsia"/>
              <w:noProof/>
              <w:sz w:val="24"/>
              <w:szCs w:val="24"/>
              <w:lang w:eastAsia="nl-NL"/>
            </w:rPr>
          </w:pPr>
          <w:hyperlink w:anchor="_Toc206572192">
            <w:r w:rsidR="00BD0095" w:rsidRPr="520C79CE">
              <w:rPr>
                <w:rStyle w:val="Hyperlink"/>
                <w:rFonts w:ascii="Arial" w:hAnsi="Arial" w:cs="Arial"/>
                <w:noProof/>
              </w:rPr>
              <w:t>Waterpokken vaccinaties</w:t>
            </w:r>
            <w:r w:rsidR="00BD0095">
              <w:tab/>
            </w:r>
            <w:r w:rsidR="00BD0095" w:rsidRPr="520C79CE">
              <w:rPr>
                <w:noProof/>
              </w:rPr>
              <w:fldChar w:fldCharType="begin"/>
            </w:r>
            <w:r w:rsidR="00BD0095" w:rsidRPr="520C79CE">
              <w:rPr>
                <w:noProof/>
              </w:rPr>
              <w:instrText xml:space="preserve"> PAGEREF _Toc206572192 \h </w:instrText>
            </w:r>
            <w:r w:rsidR="00BD0095" w:rsidRPr="520C79CE">
              <w:rPr>
                <w:noProof/>
              </w:rPr>
            </w:r>
            <w:r w:rsidR="00BD0095" w:rsidRPr="520C79CE">
              <w:rPr>
                <w:noProof/>
              </w:rPr>
              <w:fldChar w:fldCharType="separate"/>
            </w:r>
            <w:r w:rsidR="00BD0095" w:rsidRPr="520C79CE">
              <w:rPr>
                <w:noProof/>
              </w:rPr>
              <w:t>86</w:t>
            </w:r>
            <w:r w:rsidR="00BD0095" w:rsidRPr="520C79CE">
              <w:rPr>
                <w:noProof/>
              </w:rPr>
              <w:fldChar w:fldCharType="end"/>
            </w:r>
          </w:hyperlink>
        </w:p>
        <w:p w14:paraId="77EE28C5" w14:textId="5E703BD6" w:rsidR="00BD0095" w:rsidRDefault="00CF5E98" w:rsidP="520C79CE">
          <w:pPr>
            <w:pStyle w:val="Inhopg1"/>
            <w:tabs>
              <w:tab w:val="right" w:leader="dot" w:pos="9062"/>
            </w:tabs>
            <w:rPr>
              <w:rFonts w:eastAsiaTheme="minorEastAsia"/>
              <w:noProof/>
              <w:sz w:val="24"/>
              <w:szCs w:val="24"/>
              <w:lang w:eastAsia="nl-NL"/>
            </w:rPr>
          </w:pPr>
          <w:hyperlink w:anchor="_Toc206572193">
            <w:r w:rsidR="00BD0095" w:rsidRPr="520C79CE">
              <w:rPr>
                <w:rStyle w:val="Hyperlink"/>
                <w:rFonts w:ascii="Arial" w:hAnsi="Arial" w:cs="Arial"/>
                <w:noProof/>
              </w:rPr>
              <w:t>Zwangerschap</w:t>
            </w:r>
            <w:r w:rsidR="00BD0095">
              <w:tab/>
            </w:r>
            <w:r w:rsidR="00BD0095" w:rsidRPr="520C79CE">
              <w:rPr>
                <w:noProof/>
              </w:rPr>
              <w:fldChar w:fldCharType="begin"/>
            </w:r>
            <w:r w:rsidR="00BD0095" w:rsidRPr="520C79CE">
              <w:rPr>
                <w:noProof/>
              </w:rPr>
              <w:instrText xml:space="preserve"> PAGEREF _Toc206572193 \h </w:instrText>
            </w:r>
            <w:r w:rsidR="00BD0095" w:rsidRPr="520C79CE">
              <w:rPr>
                <w:noProof/>
              </w:rPr>
            </w:r>
            <w:r w:rsidR="00BD0095" w:rsidRPr="520C79CE">
              <w:rPr>
                <w:noProof/>
              </w:rPr>
              <w:fldChar w:fldCharType="separate"/>
            </w:r>
            <w:r w:rsidR="00BD0095" w:rsidRPr="520C79CE">
              <w:rPr>
                <w:noProof/>
              </w:rPr>
              <w:t>86</w:t>
            </w:r>
            <w:r w:rsidR="00BD0095" w:rsidRPr="520C79CE">
              <w:rPr>
                <w:noProof/>
              </w:rPr>
              <w:fldChar w:fldCharType="end"/>
            </w:r>
          </w:hyperlink>
        </w:p>
        <w:p w14:paraId="1F2C1278" w14:textId="5CBB4E5E" w:rsidR="00CF1848" w:rsidRPr="00844B29" w:rsidRDefault="00CF1848" w:rsidP="007C603E">
          <w:pPr>
            <w:spacing w:line="240" w:lineRule="auto"/>
            <w:rPr>
              <w:rFonts w:ascii="Arial" w:hAnsi="Arial" w:cs="Arial"/>
              <w:sz w:val="20"/>
              <w:szCs w:val="20"/>
            </w:rPr>
          </w:pPr>
          <w:r>
            <w:rPr>
              <w:b/>
              <w:bCs/>
            </w:rPr>
            <w:fldChar w:fldCharType="end"/>
          </w:r>
        </w:p>
      </w:sdtContent>
    </w:sdt>
    <w:p w14:paraId="3F9CB34B" w14:textId="77777777" w:rsidR="00CF1848" w:rsidRPr="00844B29" w:rsidRDefault="00CF1848" w:rsidP="007C603E">
      <w:pPr>
        <w:spacing w:line="240" w:lineRule="auto"/>
        <w:rPr>
          <w:rFonts w:ascii="Arial" w:eastAsia="Times New Roman" w:hAnsi="Arial" w:cs="Arial"/>
          <w:color w:val="0F4761" w:themeColor="accent1" w:themeShade="BF"/>
          <w:sz w:val="20"/>
          <w:szCs w:val="20"/>
          <w:lang w:eastAsia="nl-NL"/>
        </w:rPr>
      </w:pPr>
      <w:r w:rsidRPr="00844B29">
        <w:rPr>
          <w:rFonts w:ascii="Arial" w:eastAsia="Times New Roman" w:hAnsi="Arial" w:cs="Arial"/>
          <w:sz w:val="20"/>
          <w:szCs w:val="20"/>
          <w:lang w:eastAsia="nl-NL"/>
        </w:rPr>
        <w:br w:type="page"/>
      </w:r>
    </w:p>
    <w:p w14:paraId="66CB5209" w14:textId="4FDDAC31" w:rsidR="00731239" w:rsidRPr="00844B29" w:rsidRDefault="00731239" w:rsidP="00731239">
      <w:pPr>
        <w:pStyle w:val="Kop1"/>
        <w:rPr>
          <w:rFonts w:ascii="Arial" w:eastAsia="Times New Roman" w:hAnsi="Arial" w:cs="Arial"/>
          <w:sz w:val="20"/>
          <w:szCs w:val="20"/>
          <w:lang w:eastAsia="nl-NL"/>
        </w:rPr>
      </w:pPr>
      <w:bookmarkStart w:id="0" w:name="_Toc206572065"/>
      <w:r w:rsidRPr="00844B29">
        <w:rPr>
          <w:rFonts w:ascii="Arial" w:eastAsia="Times New Roman" w:hAnsi="Arial" w:cs="Arial"/>
          <w:sz w:val="20"/>
          <w:szCs w:val="20"/>
          <w:lang w:eastAsia="nl-NL"/>
        </w:rPr>
        <w:lastRenderedPageBreak/>
        <w:t>Inleiding</w:t>
      </w:r>
      <w:bookmarkEnd w:id="0"/>
    </w:p>
    <w:p w14:paraId="0B976791" w14:textId="77777777" w:rsidR="00731239" w:rsidRPr="00844B29" w:rsidRDefault="00731239" w:rsidP="00731239">
      <w:pPr>
        <w:rPr>
          <w:rFonts w:ascii="Arial" w:eastAsia="Times New Roman" w:hAnsi="Arial" w:cs="Arial"/>
          <w:sz w:val="20"/>
          <w:szCs w:val="20"/>
          <w:lang w:eastAsia="nl-NL"/>
        </w:rPr>
      </w:pPr>
    </w:p>
    <w:p w14:paraId="64B69A40" w14:textId="02223781" w:rsidR="00731239" w:rsidRPr="00844B29" w:rsidRDefault="00731239" w:rsidP="00731239">
      <w:pPr>
        <w:rPr>
          <w:rFonts w:ascii="Arial" w:eastAsia="Times New Roman" w:hAnsi="Arial" w:cs="Arial"/>
          <w:sz w:val="20"/>
          <w:szCs w:val="20"/>
          <w:lang w:eastAsia="nl-NL"/>
        </w:rPr>
      </w:pPr>
      <w:r w:rsidRPr="00844B29">
        <w:rPr>
          <w:rFonts w:ascii="Arial" w:eastAsia="Times New Roman" w:hAnsi="Arial" w:cs="Arial"/>
          <w:sz w:val="20"/>
          <w:szCs w:val="20"/>
          <w:lang w:eastAsia="nl-NL"/>
        </w:rPr>
        <w:t>Namens Flexdokters delen we hierbij een set templates voor e-consulten, ontwikkeld door Huisartsenpraktijk Maasdokters. We bedanken hen hartelijk voor het beschikbaar stellen van dit materiaal. Door dit soort voorbeelden te delen, hoef jij niet telkens het wiel opnieuw uit te vinden en maken we samen het werk makkelijker en efficiënter.</w:t>
      </w:r>
    </w:p>
    <w:p w14:paraId="102AF9BD" w14:textId="60789128" w:rsidR="00731239" w:rsidRPr="00844B29" w:rsidRDefault="00731239" w:rsidP="00731239">
      <w:pPr>
        <w:rPr>
          <w:rFonts w:ascii="Arial" w:eastAsia="Times New Roman" w:hAnsi="Arial" w:cs="Arial"/>
          <w:sz w:val="20"/>
          <w:szCs w:val="20"/>
          <w:lang w:eastAsia="nl-NL"/>
        </w:rPr>
      </w:pPr>
      <w:r w:rsidRPr="00844B29">
        <w:rPr>
          <w:rFonts w:ascii="Arial" w:eastAsia="Times New Roman" w:hAnsi="Arial" w:cs="Arial"/>
          <w:sz w:val="20"/>
          <w:szCs w:val="20"/>
          <w:lang w:eastAsia="nl-NL"/>
        </w:rPr>
        <w:t>Met deze templates kun je sneller en consistenter reageren op veelvoorkomende vragen via het e-consult. Pas ze altijd aan jouw eigen praktijk en patiëntengroep aan</w:t>
      </w:r>
      <w:r w:rsidR="003B2B92" w:rsidRPr="00844B29">
        <w:rPr>
          <w:rFonts w:ascii="Arial" w:eastAsia="Times New Roman" w:hAnsi="Arial" w:cs="Arial"/>
          <w:sz w:val="20"/>
          <w:szCs w:val="20"/>
          <w:lang w:eastAsia="nl-NL"/>
        </w:rPr>
        <w:t xml:space="preserve"> en</w:t>
      </w:r>
      <w:r w:rsidRPr="00844B29">
        <w:rPr>
          <w:rFonts w:ascii="Arial" w:eastAsia="Times New Roman" w:hAnsi="Arial" w:cs="Arial"/>
          <w:sz w:val="20"/>
          <w:szCs w:val="20"/>
          <w:lang w:eastAsia="nl-NL"/>
        </w:rPr>
        <w:t xml:space="preserve"> zie ze vooral als hulpmiddel en inspiratiebron.</w:t>
      </w:r>
    </w:p>
    <w:p w14:paraId="5EE078DE" w14:textId="41F14514" w:rsidR="00731239" w:rsidRPr="00844B29" w:rsidRDefault="00731239" w:rsidP="00731239">
      <w:pPr>
        <w:rPr>
          <w:rFonts w:ascii="Arial" w:eastAsia="Times New Roman" w:hAnsi="Arial" w:cs="Arial"/>
          <w:color w:val="0F4761" w:themeColor="accent1" w:themeShade="BF"/>
          <w:sz w:val="20"/>
          <w:szCs w:val="20"/>
          <w:lang w:eastAsia="nl-NL"/>
        </w:rPr>
      </w:pPr>
      <w:r w:rsidRPr="00844B29">
        <w:rPr>
          <w:rFonts w:ascii="Arial" w:eastAsia="Times New Roman" w:hAnsi="Arial" w:cs="Arial"/>
          <w:sz w:val="20"/>
          <w:szCs w:val="20"/>
          <w:lang w:eastAsia="nl-NL"/>
        </w:rPr>
        <w:t>Flexdokters wil met dit initiatief laten zien dat we samen een netwerk vormen waarin kennisdeling centraal staat. Ook jij hebt waardevolle ervaringen en oplossingen in huis. Door die te delen, help je niet alleen je eigen praktijk maar ook alle andere aangesloten praktijken. Zo bouwen we samen aan toekomstbestendige huisartsenzorg.</w:t>
      </w:r>
      <w:r w:rsidRPr="00844B29">
        <w:rPr>
          <w:rFonts w:ascii="Arial" w:eastAsia="Times New Roman" w:hAnsi="Arial" w:cs="Arial"/>
          <w:sz w:val="20"/>
          <w:szCs w:val="20"/>
          <w:lang w:eastAsia="nl-NL"/>
        </w:rPr>
        <w:br w:type="page"/>
      </w:r>
    </w:p>
    <w:p w14:paraId="2B4A3E4D" w14:textId="6B46C56F" w:rsidR="006353F4" w:rsidRPr="00844B29" w:rsidRDefault="006353F4" w:rsidP="007C603E">
      <w:pPr>
        <w:pStyle w:val="Kop1"/>
        <w:spacing w:line="240" w:lineRule="auto"/>
        <w:rPr>
          <w:rFonts w:ascii="Arial" w:eastAsia="Times New Roman" w:hAnsi="Arial" w:cs="Arial"/>
          <w:sz w:val="20"/>
          <w:szCs w:val="20"/>
          <w:lang w:eastAsia="nl-NL"/>
        </w:rPr>
      </w:pPr>
      <w:bookmarkStart w:id="1" w:name="_Toc206572066"/>
      <w:r w:rsidRPr="00844B29">
        <w:rPr>
          <w:rFonts w:ascii="Arial" w:eastAsia="Times New Roman" w:hAnsi="Arial" w:cs="Arial"/>
          <w:sz w:val="20"/>
          <w:szCs w:val="20"/>
          <w:lang w:eastAsia="nl-NL"/>
        </w:rPr>
        <w:lastRenderedPageBreak/>
        <w:t>Nederlands e-consult</w:t>
      </w:r>
      <w:bookmarkEnd w:id="1"/>
    </w:p>
    <w:p w14:paraId="5A44D0A2"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1D04CDB1"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5C53B5EC"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613A1171" w14:textId="77777777" w:rsidR="00CF1848" w:rsidRPr="00844B29" w:rsidRDefault="00CF1848" w:rsidP="007C603E">
      <w:pPr>
        <w:pStyle w:val="Kop1"/>
        <w:spacing w:line="240" w:lineRule="auto"/>
        <w:rPr>
          <w:rFonts w:ascii="Arial" w:eastAsia="Times New Roman" w:hAnsi="Arial" w:cs="Arial"/>
          <w:sz w:val="20"/>
          <w:szCs w:val="20"/>
          <w:lang w:eastAsia="nl-NL"/>
        </w:rPr>
      </w:pPr>
      <w:bookmarkStart w:id="2" w:name="_Toc206572067"/>
      <w:r w:rsidRPr="00844B29">
        <w:rPr>
          <w:rFonts w:ascii="Arial" w:eastAsia="Times New Roman" w:hAnsi="Arial" w:cs="Arial"/>
          <w:sz w:val="20"/>
          <w:szCs w:val="20"/>
          <w:lang w:eastAsia="nl-NL"/>
        </w:rPr>
        <w:t>Engels e-consult</w:t>
      </w:r>
      <w:bookmarkEnd w:id="2"/>
    </w:p>
    <w:p w14:paraId="0BBBFECF" w14:textId="77777777" w:rsidR="00CF1848" w:rsidRPr="00844B29" w:rsidRDefault="00CF1848" w:rsidP="007C603E">
      <w:pPr>
        <w:spacing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 xml:space="preserve">], </w:t>
      </w:r>
    </w:p>
    <w:p w14:paraId="462B0E1C" w14:textId="77777777" w:rsidR="00CF1848" w:rsidRPr="00844B29" w:rsidRDefault="00CF1848"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r w:rsidRPr="00844B29">
        <w:rPr>
          <w:rFonts w:ascii="Arial" w:eastAsia="Times New Roman" w:hAnsi="Arial" w:cs="Arial"/>
          <w:sz w:val="20"/>
          <w:szCs w:val="20"/>
          <w:lang w:eastAsia="nl-NL"/>
        </w:rPr>
        <w:t xml:space="preserve">, </w:t>
      </w:r>
    </w:p>
    <w:p w14:paraId="7CC929E0" w14:textId="77777777" w:rsidR="00CF1848" w:rsidRPr="00844B29" w:rsidRDefault="00CF1848"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40055A01" w14:textId="42DA39FC" w:rsidR="006353F4" w:rsidRPr="00844B29" w:rsidRDefault="006353F4" w:rsidP="00003274">
      <w:pPr>
        <w:pStyle w:val="Kop1"/>
        <w:rPr>
          <w:rFonts w:ascii="Arial" w:eastAsia="Times New Roman" w:hAnsi="Arial" w:cs="Arial"/>
          <w:b/>
          <w:bCs/>
          <w:sz w:val="20"/>
          <w:szCs w:val="20"/>
          <w:lang w:eastAsia="nl-NL"/>
        </w:rPr>
      </w:pPr>
      <w:bookmarkStart w:id="3" w:name="_Toc206572068"/>
      <w:r w:rsidRPr="00844B29">
        <w:rPr>
          <w:rFonts w:ascii="Arial" w:eastAsia="Times New Roman" w:hAnsi="Arial" w:cs="Arial"/>
          <w:sz w:val="20"/>
          <w:szCs w:val="20"/>
          <w:lang w:eastAsia="nl-NL"/>
        </w:rPr>
        <w:t>Acne-</w:t>
      </w:r>
      <w:proofErr w:type="spellStart"/>
      <w:r w:rsidRPr="00844B29">
        <w:rPr>
          <w:rFonts w:ascii="Arial" w:eastAsia="Times New Roman" w:hAnsi="Arial" w:cs="Arial"/>
          <w:sz w:val="20"/>
          <w:szCs w:val="20"/>
          <w:lang w:eastAsia="nl-NL"/>
        </w:rPr>
        <w:t>treclinac</w:t>
      </w:r>
      <w:bookmarkEnd w:id="3"/>
      <w:proofErr w:type="spellEnd"/>
    </w:p>
    <w:p w14:paraId="285AA9D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3931550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Hieronder heb ik een behandelschema advies </w:t>
      </w:r>
      <w:proofErr w:type="spellStart"/>
      <w:r w:rsidRPr="00844B29">
        <w:rPr>
          <w:rFonts w:ascii="Arial" w:eastAsia="Times New Roman" w:hAnsi="Arial" w:cs="Arial"/>
          <w:sz w:val="20"/>
          <w:szCs w:val="20"/>
          <w:lang w:eastAsia="nl-NL"/>
        </w:rPr>
        <w:t>tav</w:t>
      </w:r>
      <w:proofErr w:type="spellEnd"/>
      <w:r w:rsidRPr="00844B29">
        <w:rPr>
          <w:rFonts w:ascii="Arial" w:eastAsia="Times New Roman" w:hAnsi="Arial" w:cs="Arial"/>
          <w:sz w:val="20"/>
          <w:szCs w:val="20"/>
          <w:lang w:eastAsia="nl-NL"/>
        </w:rPr>
        <w:t xml:space="preserve"> je acne :</w:t>
      </w:r>
    </w:p>
    <w:p w14:paraId="349887F3"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Graag de huid reinigen met een synthetische detergentia zoals </w:t>
      </w:r>
      <w:proofErr w:type="spellStart"/>
      <w:r w:rsidRPr="00844B29">
        <w:rPr>
          <w:rFonts w:ascii="Arial" w:eastAsia="Times New Roman" w:hAnsi="Arial" w:cs="Arial"/>
          <w:sz w:val="20"/>
          <w:szCs w:val="20"/>
          <w:lang w:eastAsia="nl-NL"/>
        </w:rPr>
        <w:t>Cereve</w:t>
      </w:r>
      <w:proofErr w:type="spellEnd"/>
      <w:r w:rsidRPr="00844B29">
        <w:rPr>
          <w:rFonts w:ascii="Arial" w:eastAsia="Times New Roman" w:hAnsi="Arial" w:cs="Arial"/>
          <w:sz w:val="20"/>
          <w:szCs w:val="20"/>
          <w:lang w:eastAsia="nl-NL"/>
        </w:rPr>
        <w:t xml:space="preserve">, geen (dag) </w:t>
      </w:r>
      <w:proofErr w:type="spellStart"/>
      <w:r w:rsidRPr="00844B29">
        <w:rPr>
          <w:rFonts w:ascii="Arial" w:eastAsia="Times New Roman" w:hAnsi="Arial" w:cs="Arial"/>
          <w:sz w:val="20"/>
          <w:szCs w:val="20"/>
          <w:lang w:eastAsia="nl-NL"/>
        </w:rPr>
        <w:t>cremes</w:t>
      </w:r>
      <w:proofErr w:type="spellEnd"/>
      <w:r w:rsidRPr="00844B29">
        <w:rPr>
          <w:rFonts w:ascii="Arial" w:eastAsia="Times New Roman" w:hAnsi="Arial" w:cs="Arial"/>
          <w:sz w:val="20"/>
          <w:szCs w:val="20"/>
          <w:lang w:eastAsia="nl-NL"/>
        </w:rPr>
        <w:t xml:space="preserve"> op oliebasis gebruiken.</w:t>
      </w:r>
    </w:p>
    <w:p w14:paraId="5AA43FE8"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Ik ga een recept voor </w:t>
      </w:r>
      <w:proofErr w:type="spellStart"/>
      <w:r w:rsidRPr="00844B29">
        <w:rPr>
          <w:rFonts w:ascii="Arial" w:eastAsia="Times New Roman" w:hAnsi="Arial" w:cs="Arial"/>
          <w:sz w:val="20"/>
          <w:szCs w:val="20"/>
          <w:lang w:eastAsia="nl-NL"/>
        </w:rPr>
        <w:t>treclinac</w:t>
      </w:r>
      <w:proofErr w:type="spellEnd"/>
      <w:r w:rsidRPr="00844B29">
        <w:rPr>
          <w:rFonts w:ascii="Arial" w:eastAsia="Times New Roman" w:hAnsi="Arial" w:cs="Arial"/>
          <w:sz w:val="20"/>
          <w:szCs w:val="20"/>
          <w:lang w:eastAsia="nl-NL"/>
        </w:rPr>
        <w:t xml:space="preserve"> versturen naar je apotheek. </w:t>
      </w:r>
      <w:proofErr w:type="spellStart"/>
      <w:r w:rsidRPr="00844B29">
        <w:rPr>
          <w:rFonts w:ascii="Arial" w:eastAsia="Times New Roman" w:hAnsi="Arial" w:cs="Arial"/>
          <w:sz w:val="20"/>
          <w:szCs w:val="20"/>
          <w:lang w:eastAsia="nl-NL"/>
        </w:rPr>
        <w:t>Treclinac</w:t>
      </w:r>
      <w:proofErr w:type="spellEnd"/>
      <w:r w:rsidRPr="00844B29">
        <w:rPr>
          <w:rFonts w:ascii="Arial" w:eastAsia="Times New Roman" w:hAnsi="Arial" w:cs="Arial"/>
          <w:sz w:val="20"/>
          <w:szCs w:val="20"/>
          <w:lang w:eastAsia="nl-NL"/>
        </w:rPr>
        <w:t xml:space="preserve"> behandelt zowel nieuwe ontstekinkjes als de reeds bestaande littekentjes. Littekens verdwijnen vaak pas na &gt; 6 </w:t>
      </w:r>
      <w:proofErr w:type="spellStart"/>
      <w:r w:rsidRPr="00844B29">
        <w:rPr>
          <w:rFonts w:ascii="Arial" w:eastAsia="Times New Roman" w:hAnsi="Arial" w:cs="Arial"/>
          <w:sz w:val="20"/>
          <w:szCs w:val="20"/>
          <w:lang w:eastAsia="nl-NL"/>
        </w:rPr>
        <w:t>mnd</w:t>
      </w:r>
      <w:proofErr w:type="spellEnd"/>
      <w:r w:rsidRPr="00844B29">
        <w:rPr>
          <w:rFonts w:ascii="Arial" w:eastAsia="Times New Roman" w:hAnsi="Arial" w:cs="Arial"/>
          <w:sz w:val="20"/>
          <w:szCs w:val="20"/>
          <w:lang w:eastAsia="nl-NL"/>
        </w:rPr>
        <w:t xml:space="preserve"> gebruik</w:t>
      </w:r>
    </w:p>
    <w:p w14:paraId="6A347DD2"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Start </w:t>
      </w:r>
      <w:proofErr w:type="spellStart"/>
      <w:r w:rsidRPr="00844B29">
        <w:rPr>
          <w:rFonts w:ascii="Arial" w:eastAsia="Times New Roman" w:hAnsi="Arial" w:cs="Arial"/>
          <w:sz w:val="20"/>
          <w:szCs w:val="20"/>
          <w:lang w:eastAsia="nl-NL"/>
        </w:rPr>
        <w:t>treclinac</w:t>
      </w:r>
      <w:proofErr w:type="spellEnd"/>
      <w:r w:rsidRPr="00844B29">
        <w:rPr>
          <w:rFonts w:ascii="Arial" w:eastAsia="Times New Roman" w:hAnsi="Arial" w:cs="Arial"/>
          <w:sz w:val="20"/>
          <w:szCs w:val="20"/>
          <w:lang w:eastAsia="nl-NL"/>
        </w:rPr>
        <w:t xml:space="preserve"> 's avonds aanbrengen. Lees deze instructies goed door:</w:t>
      </w:r>
    </w:p>
    <w:p w14:paraId="7ACBD99F" w14:textId="77777777" w:rsidR="006353F4" w:rsidRPr="00844B29" w:rsidRDefault="006353F4" w:rsidP="007C603E">
      <w:pPr>
        <w:spacing w:before="100" w:beforeAutospacing="1" w:after="100" w:afterAutospacing="1" w:line="240" w:lineRule="auto"/>
        <w:contextualSpacing/>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Breng voor het naar bed gaan een hoeveelheid </w:t>
      </w:r>
      <w:proofErr w:type="spellStart"/>
      <w:r w:rsidRPr="00844B29">
        <w:rPr>
          <w:rFonts w:ascii="Arial" w:eastAsia="Times New Roman" w:hAnsi="Arial" w:cs="Arial"/>
          <w:sz w:val="20"/>
          <w:szCs w:val="20"/>
          <w:lang w:eastAsia="nl-NL"/>
        </w:rPr>
        <w:t>Treclinac</w:t>
      </w:r>
      <w:proofErr w:type="spellEnd"/>
      <w:r w:rsidRPr="00844B29">
        <w:rPr>
          <w:rFonts w:ascii="Arial" w:eastAsia="Times New Roman" w:hAnsi="Arial" w:cs="Arial"/>
          <w:sz w:val="20"/>
          <w:szCs w:val="20"/>
          <w:lang w:eastAsia="nl-NL"/>
        </w:rPr>
        <w:t xml:space="preserve"> ter grootte van een erwt aan. </w:t>
      </w:r>
    </w:p>
    <w:p w14:paraId="79689E05" w14:textId="77777777" w:rsidR="006353F4" w:rsidRPr="00844B29" w:rsidRDefault="006353F4" w:rsidP="007C603E">
      <w:pPr>
        <w:spacing w:before="100" w:beforeAutospacing="1" w:after="100" w:afterAutospacing="1" w:line="240" w:lineRule="auto"/>
        <w:contextualSpacing/>
        <w:rPr>
          <w:rFonts w:ascii="Arial" w:eastAsia="Times New Roman" w:hAnsi="Arial" w:cs="Arial"/>
          <w:sz w:val="20"/>
          <w:szCs w:val="20"/>
          <w:lang w:eastAsia="nl-NL"/>
        </w:rPr>
      </w:pPr>
      <w:r w:rsidRPr="00844B29">
        <w:rPr>
          <w:rFonts w:ascii="Arial" w:eastAsia="Times New Roman" w:hAnsi="Arial" w:cs="Arial"/>
          <w:sz w:val="20"/>
          <w:szCs w:val="20"/>
          <w:lang w:eastAsia="nl-NL"/>
        </w:rPr>
        <w:t>Was uw gezicht voorzichtig met een milde zeep en warm water en dep het droog met een handdoek. Doseer een hoeveelheid gel ter grootte van een erwt op een vingertop. Breng de gel al deppend op uw voorhoofd, kin, neus en beide wangen aan en verspreid hem dan zachtjes en gelijkmatig over uw hele gezicht.</w:t>
      </w:r>
    </w:p>
    <w:p w14:paraId="3D83305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https://www.huidarts.com/huidbehandelingen/treclinac-gel/</w:t>
      </w:r>
    </w:p>
    <w:p w14:paraId="6CE30DB7"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Ik ontvang graag een update over je huid over 6 weken dan zou je enige verandering kunnen gaan waarnemen.</w:t>
      </w:r>
    </w:p>
    <w:p w14:paraId="5D920C9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46F98792"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6DD2C4E7"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49D8BC17"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1AB4A708"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1F78AE3B" w14:textId="4BEAA224" w:rsidR="006353F4" w:rsidRPr="00844B29" w:rsidRDefault="006353F4" w:rsidP="007C603E">
      <w:pPr>
        <w:pStyle w:val="Kop1"/>
        <w:spacing w:line="240" w:lineRule="auto"/>
        <w:rPr>
          <w:rFonts w:ascii="Arial" w:eastAsia="Times New Roman" w:hAnsi="Arial" w:cs="Arial"/>
          <w:sz w:val="20"/>
          <w:szCs w:val="20"/>
          <w:lang w:eastAsia="nl-NL"/>
        </w:rPr>
      </w:pPr>
      <w:bookmarkStart w:id="4" w:name="_Toc206572069"/>
      <w:r w:rsidRPr="00844B29">
        <w:rPr>
          <w:rFonts w:ascii="Arial" w:eastAsia="Times New Roman" w:hAnsi="Arial" w:cs="Arial"/>
          <w:sz w:val="20"/>
          <w:szCs w:val="20"/>
          <w:lang w:eastAsia="nl-NL"/>
        </w:rPr>
        <w:lastRenderedPageBreak/>
        <w:t>Acute infectie bovenste luchtwegen</w:t>
      </w:r>
      <w:bookmarkEnd w:id="4"/>
    </w:p>
    <w:p w14:paraId="48D74CB9"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06A740B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Veel mensen ervaren op dit moment helaas dit soort klachten. De meeste mensen herstellen binnen ongeveer 10-14 dagen. Hoesten kan echter tot zes weken aanhouden en is niet zorgwekkend zolang je geen koorts &gt; 38 graden langer dan 5 dagen hebt en of een piepende ademhaling. Gebruik </w:t>
      </w:r>
      <w:proofErr w:type="spellStart"/>
      <w:r w:rsidRPr="00844B29">
        <w:rPr>
          <w:rFonts w:ascii="Arial" w:eastAsia="Times New Roman" w:hAnsi="Arial" w:cs="Arial"/>
          <w:sz w:val="20"/>
          <w:szCs w:val="20"/>
          <w:lang w:eastAsia="nl-NL"/>
        </w:rPr>
        <w:t>Xylometazoline</w:t>
      </w:r>
      <w:proofErr w:type="spellEnd"/>
      <w:r w:rsidRPr="00844B29">
        <w:rPr>
          <w:rFonts w:ascii="Arial" w:eastAsia="Times New Roman" w:hAnsi="Arial" w:cs="Arial"/>
          <w:sz w:val="20"/>
          <w:szCs w:val="20"/>
          <w:lang w:eastAsia="nl-NL"/>
        </w:rPr>
        <w:t xml:space="preserve"> neusspray gedurende 1 week, deze is verkrijgbaar bij de drogist. Het wordt niet aanbevolen om het langer dan een week te gebruiken, omdat je neus eraan gewend kan raken. Op dit moment zijn er meerdere virussen in omloop, waardoor mensen gevoeliger lijken om ziek te worden. Om je wat beter te voelen, wordt aangeraden om drie keer per dag 1000 mg paracetamol in te nemen en dit te combineren met drie keer per dag 200 mg ibuprofen. Eventueel kan je tegen het hoesten </w:t>
      </w:r>
      <w:proofErr w:type="spellStart"/>
      <w:r w:rsidRPr="00844B29">
        <w:rPr>
          <w:rFonts w:ascii="Arial" w:eastAsia="Times New Roman" w:hAnsi="Arial" w:cs="Arial"/>
          <w:sz w:val="20"/>
          <w:szCs w:val="20"/>
          <w:lang w:eastAsia="nl-NL"/>
        </w:rPr>
        <w:t>noscapine</w:t>
      </w:r>
      <w:proofErr w:type="spellEnd"/>
      <w:r w:rsidRPr="00844B29">
        <w:rPr>
          <w:rFonts w:ascii="Arial" w:eastAsia="Times New Roman" w:hAnsi="Arial" w:cs="Arial"/>
          <w:sz w:val="20"/>
          <w:szCs w:val="20"/>
          <w:lang w:eastAsia="nl-NL"/>
        </w:rPr>
        <w:t xml:space="preserve"> bij de drogist halen. Hoestdranken hebben helaas geen enkel bewezen effect.</w:t>
      </w:r>
    </w:p>
    <w:p w14:paraId="596B1282" w14:textId="42F00793"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https://</w:t>
      </w:r>
      <w:r w:rsidR="00D001F7" w:rsidRPr="00844B29">
        <w:rPr>
          <w:rFonts w:ascii="Arial" w:eastAsia="Times New Roman" w:hAnsi="Arial" w:cs="Arial"/>
          <w:sz w:val="20"/>
          <w:szCs w:val="20"/>
          <w:lang w:eastAsia="nl-NL"/>
        </w:rPr>
        <w:t>w</w:t>
      </w:r>
      <w:r w:rsidRPr="00844B29">
        <w:rPr>
          <w:rFonts w:ascii="Arial" w:eastAsia="Times New Roman" w:hAnsi="Arial" w:cs="Arial"/>
          <w:sz w:val="20"/>
          <w:szCs w:val="20"/>
          <w:lang w:eastAsia="nl-NL"/>
        </w:rPr>
        <w:t>ww.thuisarts.nl/verkouden/ik-ben-verkouden</w:t>
      </w:r>
    </w:p>
    <w:p w14:paraId="7BB1F77D"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Ik hoop dat je snel weer beter bent!</w:t>
      </w:r>
    </w:p>
    <w:p w14:paraId="757076AF"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76861693"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23EED26C" w14:textId="77777777" w:rsidR="00F061E6" w:rsidRPr="00844B29" w:rsidRDefault="00F061E6" w:rsidP="007C603E">
      <w:pPr>
        <w:spacing w:line="240" w:lineRule="auto"/>
        <w:rPr>
          <w:rFonts w:ascii="Arial" w:eastAsia="Times New Roman" w:hAnsi="Arial" w:cs="Arial"/>
          <w:sz w:val="20"/>
          <w:szCs w:val="20"/>
          <w:lang w:eastAsia="nl-NL"/>
        </w:rPr>
      </w:pPr>
    </w:p>
    <w:p w14:paraId="63440D5A" w14:textId="07F94794" w:rsidR="006353F4" w:rsidRPr="00844B29" w:rsidRDefault="006353F4" w:rsidP="007C603E">
      <w:pPr>
        <w:pStyle w:val="Kop1"/>
        <w:spacing w:line="240" w:lineRule="auto"/>
        <w:rPr>
          <w:rFonts w:ascii="Arial" w:eastAsia="Times New Roman" w:hAnsi="Arial" w:cs="Arial"/>
          <w:sz w:val="20"/>
          <w:szCs w:val="20"/>
          <w:lang w:eastAsia="nl-NL"/>
        </w:rPr>
      </w:pPr>
      <w:bookmarkStart w:id="5" w:name="_Toc206572070"/>
      <w:r w:rsidRPr="00844B29">
        <w:rPr>
          <w:rFonts w:ascii="Arial" w:eastAsia="Times New Roman" w:hAnsi="Arial" w:cs="Arial"/>
          <w:sz w:val="20"/>
          <w:szCs w:val="20"/>
          <w:lang w:eastAsia="nl-NL"/>
        </w:rPr>
        <w:t>Afspraak en locatie</w:t>
      </w:r>
      <w:r w:rsidR="00215703" w:rsidRPr="00844B29">
        <w:rPr>
          <w:rFonts w:ascii="Arial" w:eastAsia="Times New Roman" w:hAnsi="Arial" w:cs="Arial"/>
          <w:sz w:val="20"/>
          <w:szCs w:val="20"/>
          <w:lang w:eastAsia="nl-NL"/>
        </w:rPr>
        <w:t xml:space="preserve"> NL</w:t>
      </w:r>
      <w:bookmarkEnd w:id="5"/>
      <w:r w:rsidRPr="00844B29">
        <w:rPr>
          <w:rFonts w:ascii="Arial" w:eastAsia="Times New Roman" w:hAnsi="Arial" w:cs="Arial"/>
          <w:sz w:val="20"/>
          <w:szCs w:val="20"/>
          <w:lang w:eastAsia="nl-NL"/>
        </w:rPr>
        <w:t xml:space="preserve"> </w:t>
      </w:r>
    </w:p>
    <w:p w14:paraId="44C1154E"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3E5B227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Ik heb een afspraak op ons spreekuur ingeboekt op:</w:t>
      </w:r>
    </w:p>
    <w:p w14:paraId="4946BE05" w14:textId="58B4929A"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Wij bevinden ons op</w:t>
      </w:r>
      <w:r w:rsidR="003D22B9" w:rsidRPr="00844B29">
        <w:rPr>
          <w:rFonts w:ascii="Arial" w:eastAsia="Times New Roman" w:hAnsi="Arial" w:cs="Arial"/>
          <w:sz w:val="20"/>
          <w:szCs w:val="20"/>
          <w:lang w:eastAsia="nl-NL"/>
        </w:rPr>
        <w:t xml:space="preserve"> ADRES TOEVOEGEN</w:t>
      </w:r>
      <w:r w:rsidRPr="00844B29">
        <w:rPr>
          <w:rFonts w:ascii="Arial" w:eastAsia="Times New Roman" w:hAnsi="Arial" w:cs="Arial"/>
          <w:sz w:val="20"/>
          <w:szCs w:val="20"/>
          <w:lang w:eastAsia="nl-NL"/>
        </w:rPr>
        <w:br/>
        <w:t xml:space="preserve">Je kunt daar plaatsnemen in de wachtkamer, aanmelden is niet nodig. </w:t>
      </w:r>
    </w:p>
    <w:p w14:paraId="39F4B0E4"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Kan je laten weten of deze afspraak jou ook goed uitkomt?</w:t>
      </w:r>
    </w:p>
    <w:p w14:paraId="7B32E3F4"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6A6012A1"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02B7A899" w14:textId="630ADB44" w:rsidR="006353F4" w:rsidRPr="00844B29" w:rsidRDefault="00215703" w:rsidP="007C603E">
      <w:pPr>
        <w:pStyle w:val="Kop1"/>
        <w:spacing w:line="240" w:lineRule="auto"/>
        <w:rPr>
          <w:rFonts w:ascii="Arial" w:eastAsia="Times New Roman" w:hAnsi="Arial" w:cs="Arial"/>
          <w:sz w:val="20"/>
          <w:szCs w:val="20"/>
          <w:lang w:eastAsia="nl-NL"/>
        </w:rPr>
      </w:pPr>
      <w:bookmarkStart w:id="6" w:name="_Toc206572071"/>
      <w:r w:rsidRPr="00844B29">
        <w:rPr>
          <w:rFonts w:ascii="Arial" w:eastAsia="Times New Roman" w:hAnsi="Arial" w:cs="Arial"/>
          <w:sz w:val="20"/>
          <w:szCs w:val="20"/>
          <w:lang w:eastAsia="nl-NL"/>
        </w:rPr>
        <w:t>Afspraak en locatie ENG</w:t>
      </w:r>
      <w:bookmarkEnd w:id="6"/>
    </w:p>
    <w:p w14:paraId="5ACB9D98"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5069A9E9"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I have booked an appointment in person at our practice on:</w:t>
      </w:r>
    </w:p>
    <w:p w14:paraId="00A82A63" w14:textId="0D4047F3"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 xml:space="preserve">The address is </w:t>
      </w:r>
      <w:r w:rsidR="003D22B9" w:rsidRPr="00844B29">
        <w:rPr>
          <w:rFonts w:ascii="Arial" w:eastAsia="Times New Roman" w:hAnsi="Arial" w:cs="Arial"/>
          <w:sz w:val="20"/>
          <w:szCs w:val="20"/>
          <w:lang w:val="en-GB" w:eastAsia="nl-NL"/>
        </w:rPr>
        <w:t>ADRES TOEVOEGEN</w:t>
      </w:r>
      <w:r w:rsidRPr="00844B29">
        <w:rPr>
          <w:rFonts w:ascii="Arial" w:eastAsia="Times New Roman" w:hAnsi="Arial" w:cs="Arial"/>
          <w:sz w:val="20"/>
          <w:szCs w:val="20"/>
          <w:lang w:val="en-US" w:eastAsia="nl-NL"/>
        </w:rPr>
        <w:br/>
        <w:t>Please inform the reception upon arrival.</w:t>
      </w:r>
    </w:p>
    <w:p w14:paraId="4E6ECA2B"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Could you please confirm your appointment</w:t>
      </w:r>
    </w:p>
    <w:p w14:paraId="0B4EA1ED"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r w:rsidRPr="00844B29">
        <w:rPr>
          <w:rFonts w:ascii="Arial" w:eastAsia="Times New Roman" w:hAnsi="Arial" w:cs="Arial"/>
          <w:sz w:val="20"/>
          <w:szCs w:val="20"/>
          <w:lang w:eastAsia="nl-NL"/>
        </w:rPr>
        <w:t>,</w:t>
      </w:r>
    </w:p>
    <w:p w14:paraId="62A6B8EB"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lastRenderedPageBreak/>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6165AB42" w14:textId="5C053C71" w:rsidR="006353F4" w:rsidRPr="00844B29" w:rsidRDefault="006353F4" w:rsidP="007C603E">
      <w:pPr>
        <w:pStyle w:val="Kop1"/>
        <w:spacing w:line="240" w:lineRule="auto"/>
        <w:rPr>
          <w:rFonts w:ascii="Arial" w:eastAsia="Times New Roman" w:hAnsi="Arial" w:cs="Arial"/>
          <w:sz w:val="20"/>
          <w:szCs w:val="20"/>
          <w:lang w:eastAsia="nl-NL"/>
        </w:rPr>
      </w:pPr>
      <w:bookmarkStart w:id="7" w:name="_Toc206572072"/>
      <w:r w:rsidRPr="00844B29">
        <w:rPr>
          <w:rFonts w:ascii="Arial" w:eastAsia="Times New Roman" w:hAnsi="Arial" w:cs="Arial"/>
          <w:sz w:val="20"/>
          <w:szCs w:val="20"/>
          <w:lang w:eastAsia="nl-NL"/>
        </w:rPr>
        <w:t>Alias aanmaken NL</w:t>
      </w:r>
      <w:bookmarkEnd w:id="7"/>
    </w:p>
    <w:p w14:paraId="1467FD7D"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74745735" w14:textId="57499CB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Een account geeft inzage in persoonlijke medische gegevens bij de praktijk. Daarom heeft iedereen een eigen account nodig. Voor elk account is een uniek e-mailadres nodig. Dat geldt ook voor kinderen. Voor familieleden die geen eigen e-mailadres hebben, kunt u een e-mailadres aanmaken</w:t>
      </w:r>
    </w:p>
    <w:p w14:paraId="2E42924D"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Een e-mailalias is een extra adres dat je toevoegt aan je bestaande e-mailadres. E-mails naar beide adressen komen in dezelfde </w:t>
      </w:r>
      <w:proofErr w:type="spellStart"/>
      <w:r w:rsidRPr="00844B29">
        <w:rPr>
          <w:rFonts w:ascii="Arial" w:eastAsia="Times New Roman" w:hAnsi="Arial" w:cs="Arial"/>
          <w:sz w:val="20"/>
          <w:szCs w:val="20"/>
          <w:lang w:eastAsia="nl-NL"/>
        </w:rPr>
        <w:t>inbox</w:t>
      </w:r>
      <w:proofErr w:type="spellEnd"/>
      <w:r w:rsidRPr="00844B29">
        <w:rPr>
          <w:rFonts w:ascii="Arial" w:eastAsia="Times New Roman" w:hAnsi="Arial" w:cs="Arial"/>
          <w:sz w:val="20"/>
          <w:szCs w:val="20"/>
          <w:lang w:eastAsia="nl-NL"/>
        </w:rPr>
        <w:t xml:space="preserve"> terecht. Bijvoorbeeld, berichten naar jansen@hotmail.com en jansen+2@hotmail.com komen in dezelfde </w:t>
      </w:r>
      <w:proofErr w:type="spellStart"/>
      <w:r w:rsidRPr="00844B29">
        <w:rPr>
          <w:rFonts w:ascii="Arial" w:eastAsia="Times New Roman" w:hAnsi="Arial" w:cs="Arial"/>
          <w:sz w:val="20"/>
          <w:szCs w:val="20"/>
          <w:lang w:eastAsia="nl-NL"/>
        </w:rPr>
        <w:t>inbox</w:t>
      </w:r>
      <w:proofErr w:type="spellEnd"/>
      <w:r w:rsidRPr="00844B29">
        <w:rPr>
          <w:rFonts w:ascii="Arial" w:eastAsia="Times New Roman" w:hAnsi="Arial" w:cs="Arial"/>
          <w:sz w:val="20"/>
          <w:szCs w:val="20"/>
          <w:lang w:eastAsia="nl-NL"/>
        </w:rPr>
        <w:t>. Hoe je een alias aanmaakt, verschilt per e-mailprovider.</w:t>
      </w:r>
    </w:p>
    <w:p w14:paraId="4AF36C2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77895914"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00AC56B1" w14:textId="77777777" w:rsidR="00F061E6" w:rsidRPr="00844B29" w:rsidRDefault="00F061E6" w:rsidP="007C603E">
      <w:pPr>
        <w:spacing w:line="240" w:lineRule="auto"/>
        <w:rPr>
          <w:rFonts w:ascii="Arial" w:eastAsia="Times New Roman" w:hAnsi="Arial" w:cs="Arial"/>
          <w:sz w:val="20"/>
          <w:szCs w:val="20"/>
          <w:lang w:eastAsia="nl-NL"/>
        </w:rPr>
      </w:pPr>
    </w:p>
    <w:p w14:paraId="52700356" w14:textId="4FECAB71" w:rsidR="006353F4" w:rsidRPr="00844B29" w:rsidRDefault="006353F4" w:rsidP="007C603E">
      <w:pPr>
        <w:pStyle w:val="Kop1"/>
        <w:spacing w:line="240" w:lineRule="auto"/>
        <w:rPr>
          <w:rFonts w:ascii="Arial" w:eastAsia="Times New Roman" w:hAnsi="Arial" w:cs="Arial"/>
          <w:sz w:val="20"/>
          <w:szCs w:val="20"/>
          <w:lang w:eastAsia="nl-NL"/>
        </w:rPr>
      </w:pPr>
      <w:bookmarkStart w:id="8" w:name="_Toc206572073"/>
      <w:r w:rsidRPr="00844B29">
        <w:rPr>
          <w:rFonts w:ascii="Arial" w:eastAsia="Times New Roman" w:hAnsi="Arial" w:cs="Arial"/>
          <w:sz w:val="20"/>
          <w:szCs w:val="20"/>
          <w:lang w:eastAsia="nl-NL"/>
        </w:rPr>
        <w:t>Alias aanmaken ENG</w:t>
      </w:r>
      <w:bookmarkEnd w:id="8"/>
    </w:p>
    <w:p w14:paraId="71AED81F"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0D71FF3E"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GB" w:eastAsia="nl-NL"/>
        </w:rPr>
      </w:pPr>
      <w:r w:rsidRPr="00844B29">
        <w:rPr>
          <w:rFonts w:ascii="Arial" w:eastAsia="Times New Roman" w:hAnsi="Arial" w:cs="Arial"/>
          <w:sz w:val="20"/>
          <w:szCs w:val="20"/>
          <w:lang w:val="en-GB" w:eastAsia="nl-NL"/>
        </w:rPr>
        <w:t>An account provides access to personal medical information at the practice. That’s why everyone needs their own account. Each account requires a unique email address, including for children. If a family member doesn’t have their own email address, you can create one for them.</w:t>
      </w:r>
    </w:p>
    <w:p w14:paraId="69599B14"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GB" w:eastAsia="nl-NL"/>
        </w:rPr>
      </w:pPr>
      <w:r w:rsidRPr="00844B29">
        <w:rPr>
          <w:rFonts w:ascii="Arial" w:eastAsia="Times New Roman" w:hAnsi="Arial" w:cs="Arial"/>
          <w:sz w:val="20"/>
          <w:szCs w:val="20"/>
          <w:lang w:val="en-GB" w:eastAsia="nl-NL"/>
        </w:rPr>
        <w:t>An email alias is an additional address linked to your existing email. Emails sent to both addresses will arrive in the same inbox. For example, messages sent to jansen@hotmail.com and Jansen+2@hotmail.com will be delivered to the same inbox. How to create an alias depends on your email provider.</w:t>
      </w:r>
    </w:p>
    <w:p w14:paraId="2D9F38E4"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p>
    <w:p w14:paraId="50564883"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1928A096" w14:textId="77777777" w:rsidR="006353F4" w:rsidRPr="00844B29" w:rsidRDefault="006353F4" w:rsidP="007C603E">
      <w:pPr>
        <w:spacing w:line="240" w:lineRule="auto"/>
        <w:rPr>
          <w:rFonts w:ascii="Arial" w:eastAsia="Times New Roman" w:hAnsi="Arial" w:cs="Arial"/>
          <w:b/>
          <w:bCs/>
          <w:sz w:val="20"/>
          <w:szCs w:val="20"/>
          <w:lang w:eastAsia="nl-NL"/>
        </w:rPr>
      </w:pPr>
    </w:p>
    <w:p w14:paraId="46A5498C"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4E035C65" w14:textId="4579F993" w:rsidR="006353F4" w:rsidRPr="00844B29" w:rsidRDefault="006353F4" w:rsidP="007C603E">
      <w:pPr>
        <w:pStyle w:val="Kop1"/>
        <w:spacing w:line="240" w:lineRule="auto"/>
        <w:rPr>
          <w:rFonts w:ascii="Arial" w:eastAsia="Times New Roman" w:hAnsi="Arial" w:cs="Arial"/>
          <w:sz w:val="20"/>
          <w:szCs w:val="20"/>
          <w:lang w:eastAsia="nl-NL"/>
        </w:rPr>
      </w:pPr>
      <w:bookmarkStart w:id="9" w:name="_Toc206572074"/>
      <w:r w:rsidRPr="00844B29">
        <w:rPr>
          <w:rFonts w:ascii="Arial" w:eastAsia="Times New Roman" w:hAnsi="Arial" w:cs="Arial"/>
          <w:sz w:val="20"/>
          <w:szCs w:val="20"/>
          <w:lang w:eastAsia="nl-NL"/>
        </w:rPr>
        <w:lastRenderedPageBreak/>
        <w:t>Apotheekwissel NL</w:t>
      </w:r>
      <w:bookmarkEnd w:id="9"/>
    </w:p>
    <w:p w14:paraId="783B9CFA" w14:textId="77777777" w:rsidR="00215703" w:rsidRPr="00844B29" w:rsidRDefault="00215703"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7D23057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Je staat bij ons ingeschreven bij Apotheek . Daarheen worden je herhaalrecepten gestuurd.</w:t>
      </w:r>
    </w:p>
    <w:p w14:paraId="43961B79"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Je kunt dit zelf nakijken in je portaal onder “Mijn gegevens”, zie ook FAQ op website.</w:t>
      </w:r>
    </w:p>
    <w:p w14:paraId="70A8B81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De apotheek die daar staat, is degene die jij (of iemand namens jou) eerder hebt doorgegeven.</w:t>
      </w:r>
    </w:p>
    <w:p w14:paraId="13AA261E"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Let op: als je van apotheek bent gewisseld, wordt dat niet automatisch aan ons doorgegeven. Geef dit dus zelf even aan ons door via het portaal zodat we je dossier kunnen aanpassen.</w:t>
      </w:r>
    </w:p>
    <w:p w14:paraId="60502E80" w14:textId="77777777" w:rsidR="007C603E" w:rsidRPr="00844B29" w:rsidRDefault="007C603E"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7F14DCD5" w14:textId="77777777" w:rsidR="007C603E" w:rsidRPr="00844B29" w:rsidRDefault="007C603E"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6A27A0FF"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0D5838B9" w14:textId="736848FA" w:rsidR="006353F4" w:rsidRPr="00844B29" w:rsidRDefault="006353F4" w:rsidP="007C603E">
      <w:pPr>
        <w:pStyle w:val="Kop1"/>
        <w:spacing w:line="240" w:lineRule="auto"/>
        <w:rPr>
          <w:rFonts w:ascii="Arial" w:eastAsia="Times New Roman" w:hAnsi="Arial" w:cs="Arial"/>
          <w:sz w:val="20"/>
          <w:szCs w:val="20"/>
          <w:lang w:eastAsia="nl-NL"/>
        </w:rPr>
      </w:pPr>
      <w:bookmarkStart w:id="10" w:name="_Toc206572075"/>
      <w:r w:rsidRPr="00844B29">
        <w:rPr>
          <w:rFonts w:ascii="Arial" w:eastAsia="Times New Roman" w:hAnsi="Arial" w:cs="Arial"/>
          <w:sz w:val="20"/>
          <w:szCs w:val="20"/>
          <w:lang w:eastAsia="nl-NL"/>
        </w:rPr>
        <w:t>Apotheekwissel ENG</w:t>
      </w:r>
      <w:bookmarkEnd w:id="10"/>
    </w:p>
    <w:p w14:paraId="3E3DCA82" w14:textId="6D4B83E7" w:rsidR="007C603E" w:rsidRPr="00844B29" w:rsidRDefault="007C603E" w:rsidP="007C603E">
      <w:pPr>
        <w:spacing w:before="100" w:beforeAutospacing="1" w:after="100" w:afterAutospacing="1"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5B242EA2" w14:textId="4250869F"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 are currently registered with [Pharmacy Name] in our system.</w:t>
      </w:r>
      <w:r w:rsidR="007C603E" w:rsidRPr="00844B29">
        <w:rPr>
          <w:rFonts w:ascii="Arial" w:eastAsia="Times New Roman" w:hAnsi="Arial" w:cs="Arial"/>
          <w:sz w:val="20"/>
          <w:szCs w:val="20"/>
          <w:lang w:val="en-US" w:eastAsia="nl-NL"/>
        </w:rPr>
        <w:t xml:space="preserve"> </w:t>
      </w:r>
      <w:r w:rsidRPr="00844B29">
        <w:rPr>
          <w:rFonts w:ascii="Arial" w:eastAsia="Times New Roman" w:hAnsi="Arial" w:cs="Arial"/>
          <w:sz w:val="20"/>
          <w:szCs w:val="20"/>
          <w:lang w:val="en-US" w:eastAsia="nl-NL"/>
        </w:rPr>
        <w:t>That’s where your repeat prescriptions are sent.</w:t>
      </w:r>
    </w:p>
    <w:p w14:paraId="161DF44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 can check this yourself in your online portal under “My details” — see also the FAQ section on our website.</w:t>
      </w:r>
    </w:p>
    <w:p w14:paraId="163182E4"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The pharmacy listed there is the one you (or someone on your behalf) provided earlier.</w:t>
      </w:r>
    </w:p>
    <w:p w14:paraId="04772DA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Please note: if you have changed pharmacies, this is not automatically updated in our system. Make sure to update it yourself via the portal so we can adjust your file accordingly.</w:t>
      </w:r>
    </w:p>
    <w:p w14:paraId="6632D226" w14:textId="3BBB9831" w:rsidR="007C603E" w:rsidRPr="00844B29" w:rsidRDefault="007C603E"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r w:rsidRPr="00844B29">
        <w:rPr>
          <w:rFonts w:ascii="Arial" w:eastAsia="Times New Roman" w:hAnsi="Arial" w:cs="Arial"/>
          <w:sz w:val="20"/>
          <w:szCs w:val="20"/>
          <w:lang w:eastAsia="nl-NL"/>
        </w:rPr>
        <w:t>,</w:t>
      </w:r>
    </w:p>
    <w:p w14:paraId="46B4F903" w14:textId="77777777" w:rsidR="007C603E" w:rsidRPr="00844B29" w:rsidRDefault="007C603E"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5B51A4F9" w14:textId="77777777" w:rsidR="007C603E" w:rsidRPr="00844B29" w:rsidRDefault="007C603E" w:rsidP="007C603E">
      <w:pPr>
        <w:spacing w:before="100" w:beforeAutospacing="1" w:after="100" w:afterAutospacing="1" w:line="240" w:lineRule="auto"/>
        <w:rPr>
          <w:rFonts w:ascii="Arial" w:eastAsia="Times New Roman" w:hAnsi="Arial" w:cs="Arial"/>
          <w:sz w:val="20"/>
          <w:szCs w:val="20"/>
          <w:lang w:eastAsia="nl-NL"/>
        </w:rPr>
      </w:pPr>
    </w:p>
    <w:p w14:paraId="6B1F7526" w14:textId="77777777" w:rsidR="006353F4" w:rsidRPr="00844B29" w:rsidRDefault="006353F4" w:rsidP="007C603E">
      <w:pPr>
        <w:spacing w:line="240" w:lineRule="auto"/>
        <w:rPr>
          <w:rFonts w:ascii="Arial" w:eastAsia="Times New Roman" w:hAnsi="Arial" w:cs="Arial"/>
          <w:b/>
          <w:bCs/>
          <w:sz w:val="20"/>
          <w:szCs w:val="20"/>
          <w:lang w:eastAsia="nl-NL"/>
        </w:rPr>
      </w:pPr>
    </w:p>
    <w:p w14:paraId="30DE1AF5"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53BCEF10" w14:textId="02C49117" w:rsidR="006353F4" w:rsidRPr="00844B29" w:rsidRDefault="006353F4" w:rsidP="007C603E">
      <w:pPr>
        <w:pStyle w:val="Kop1"/>
        <w:spacing w:line="240" w:lineRule="auto"/>
        <w:rPr>
          <w:rFonts w:ascii="Arial" w:eastAsia="Times New Roman" w:hAnsi="Arial" w:cs="Arial"/>
          <w:sz w:val="20"/>
          <w:szCs w:val="20"/>
          <w:lang w:eastAsia="nl-NL"/>
        </w:rPr>
      </w:pPr>
      <w:bookmarkStart w:id="11" w:name="_Toc206572076"/>
      <w:r w:rsidRPr="00844B29">
        <w:rPr>
          <w:rFonts w:ascii="Arial" w:eastAsia="Times New Roman" w:hAnsi="Arial" w:cs="Arial"/>
          <w:sz w:val="20"/>
          <w:szCs w:val="20"/>
          <w:lang w:eastAsia="nl-NL"/>
        </w:rPr>
        <w:lastRenderedPageBreak/>
        <w:t>Bekkenbodemfysiotherapie NL</w:t>
      </w:r>
      <w:bookmarkEnd w:id="11"/>
    </w:p>
    <w:p w14:paraId="3EE00D5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346C544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Je klachten, zoals het gevoel dat je je plas moet ophouden, een zwakke urinestraal en een licht branderig gevoel zonder aanwijzingen voor een infectie, kunnen passen bij spanning of verkeerde aansturing van de bekkenbodemspieren.</w:t>
      </w:r>
    </w:p>
    <w:p w14:paraId="3AEA6FA1"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Dit is een veelvoorkomende oorzaak van plasproblemen en is vaak goed te behandelen met fysiotherapie</w:t>
      </w:r>
    </w:p>
    <w:p w14:paraId="4EC937A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Ik adviseer je om contact op te nemen met een bekkenfysiotherapeut. Zij kunnen je helpen met:</w:t>
      </w:r>
    </w:p>
    <w:p w14:paraId="1869A691"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Het leren ontspannen en coördineren van de bekkenbodemspieren</w:t>
      </w:r>
      <w:r w:rsidRPr="00844B29">
        <w:rPr>
          <w:rFonts w:ascii="Arial" w:eastAsia="Times New Roman" w:hAnsi="Arial" w:cs="Arial"/>
          <w:sz w:val="20"/>
          <w:szCs w:val="20"/>
          <w:lang w:eastAsia="nl-NL"/>
        </w:rPr>
        <w:br/>
        <w:t>• Het verbeteren van de blaaslediging</w:t>
      </w:r>
      <w:r w:rsidRPr="00844B29">
        <w:rPr>
          <w:rFonts w:ascii="Arial" w:eastAsia="Times New Roman" w:hAnsi="Arial" w:cs="Arial"/>
          <w:sz w:val="20"/>
          <w:szCs w:val="20"/>
          <w:lang w:eastAsia="nl-NL"/>
        </w:rPr>
        <w:br/>
        <w:t>• Het verminderen van klachten zoals druk of een branderig gevoel</w:t>
      </w:r>
    </w:p>
    <w:p w14:paraId="2827BD6D"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Je hebt geen verwijsbrief nodig. Je kunt rechtstreeks contact met hen opnemen</w:t>
      </w:r>
    </w:p>
    <w:p w14:paraId="179AD3A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Hier zijn enkele opties in PLAATS INVULLEN</w:t>
      </w:r>
    </w:p>
    <w:p w14:paraId="29B61AA3"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Naam, adres, website</w:t>
      </w:r>
      <w:r w:rsidRPr="00844B29">
        <w:rPr>
          <w:rFonts w:ascii="Arial" w:eastAsia="Times New Roman" w:hAnsi="Arial" w:cs="Arial"/>
          <w:sz w:val="20"/>
          <w:szCs w:val="20"/>
          <w:lang w:eastAsia="nl-NL"/>
        </w:rPr>
        <w:br/>
        <w:t>Naam, adres, website</w:t>
      </w:r>
    </w:p>
    <w:p w14:paraId="1686E8D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Laat het me weten als je klachten veranderen of als je liever een verwijzing krijgt naar de uroloog</w:t>
      </w:r>
    </w:p>
    <w:p w14:paraId="509E3A8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6137DAAE"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36CD214C"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76834383"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24C1EFCE" w14:textId="49FED2FB" w:rsidR="006353F4" w:rsidRPr="00844B29" w:rsidRDefault="006353F4" w:rsidP="007C603E">
      <w:pPr>
        <w:pStyle w:val="Kop1"/>
        <w:spacing w:line="240" w:lineRule="auto"/>
        <w:rPr>
          <w:rFonts w:ascii="Arial" w:eastAsia="Times New Roman" w:hAnsi="Arial" w:cs="Arial"/>
          <w:sz w:val="20"/>
          <w:szCs w:val="20"/>
          <w:lang w:eastAsia="nl-NL"/>
        </w:rPr>
      </w:pPr>
      <w:bookmarkStart w:id="12" w:name="_Toc206572077"/>
      <w:r w:rsidRPr="00844B29">
        <w:rPr>
          <w:rFonts w:ascii="Arial" w:eastAsia="Times New Roman" w:hAnsi="Arial" w:cs="Arial"/>
          <w:sz w:val="20"/>
          <w:szCs w:val="20"/>
          <w:lang w:eastAsia="nl-NL"/>
        </w:rPr>
        <w:lastRenderedPageBreak/>
        <w:t>Bekkenbodemfysiotherapie ENG</w:t>
      </w:r>
      <w:bookmarkEnd w:id="12"/>
    </w:p>
    <w:p w14:paraId="3F196503"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4C45004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Your symptoms, such as the feeling of holding back while urinating, a weak stream and a slight burning sensation, without any signs of infection, could be related to pelvic floor muscle tension</w:t>
      </w:r>
    </w:p>
    <w:p w14:paraId="0E278121"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This is a common cause of voiding complaints, and often treatable with physiotherapy</w:t>
      </w:r>
    </w:p>
    <w:p w14:paraId="1C91755B"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I advise you to contact a pelvic floor physiotherapist They can help you:</w:t>
      </w:r>
      <w:r w:rsidRPr="00844B29">
        <w:rPr>
          <w:rFonts w:ascii="Arial" w:eastAsia="Times New Roman" w:hAnsi="Arial" w:cs="Arial"/>
          <w:sz w:val="20"/>
          <w:szCs w:val="20"/>
          <w:lang w:val="en-US" w:eastAsia="nl-NL"/>
        </w:rPr>
        <w:br/>
        <w:t>• Learn to relax and coordinate the pelvic floor muscles</w:t>
      </w:r>
      <w:r w:rsidRPr="00844B29">
        <w:rPr>
          <w:rFonts w:ascii="Arial" w:eastAsia="Times New Roman" w:hAnsi="Arial" w:cs="Arial"/>
          <w:sz w:val="20"/>
          <w:szCs w:val="20"/>
          <w:lang w:val="en-US" w:eastAsia="nl-NL"/>
        </w:rPr>
        <w:br/>
        <w:t>• Improve bladder emptying</w:t>
      </w:r>
      <w:r w:rsidRPr="00844B29">
        <w:rPr>
          <w:rFonts w:ascii="Arial" w:eastAsia="Times New Roman" w:hAnsi="Arial" w:cs="Arial"/>
          <w:sz w:val="20"/>
          <w:szCs w:val="20"/>
          <w:lang w:val="en-US" w:eastAsia="nl-NL"/>
        </w:rPr>
        <w:br/>
        <w:t>• Reduce symptoms like pressure or burning</w:t>
      </w:r>
    </w:p>
    <w:p w14:paraId="134FD78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 do not need a referral letter</w:t>
      </w:r>
    </w:p>
    <w:p w14:paraId="790C747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 can contact them directly</w:t>
      </w:r>
    </w:p>
    <w:p w14:paraId="6DDBEC7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Here are some options in PLAATS :</w:t>
      </w:r>
    </w:p>
    <w:p w14:paraId="290A795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Naam, adres, website</w:t>
      </w:r>
      <w:r w:rsidRPr="00844B29">
        <w:rPr>
          <w:rFonts w:ascii="Arial" w:eastAsia="Times New Roman" w:hAnsi="Arial" w:cs="Arial"/>
          <w:sz w:val="20"/>
          <w:szCs w:val="20"/>
          <w:lang w:eastAsia="nl-NL"/>
        </w:rPr>
        <w:br/>
        <w:t>Naam, adres, website</w:t>
      </w:r>
    </w:p>
    <w:p w14:paraId="11DE447F"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Let me know if your symptoms change or if you would prefer a referral to a urologist</w:t>
      </w:r>
    </w:p>
    <w:p w14:paraId="16F6649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r w:rsidRPr="00844B29">
        <w:rPr>
          <w:rFonts w:ascii="Arial" w:eastAsia="Times New Roman" w:hAnsi="Arial" w:cs="Arial"/>
          <w:sz w:val="20"/>
          <w:szCs w:val="20"/>
          <w:lang w:eastAsia="nl-NL"/>
        </w:rPr>
        <w:t>,</w:t>
      </w:r>
    </w:p>
    <w:p w14:paraId="057E1EB9"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526D4A37" w14:textId="77777777" w:rsidR="006353F4" w:rsidRPr="00844B29" w:rsidRDefault="006353F4" w:rsidP="007C603E">
      <w:pPr>
        <w:spacing w:line="240" w:lineRule="auto"/>
        <w:rPr>
          <w:rFonts w:ascii="Arial" w:eastAsia="Times New Roman" w:hAnsi="Arial" w:cs="Arial"/>
          <w:b/>
          <w:bCs/>
          <w:sz w:val="20"/>
          <w:szCs w:val="20"/>
          <w:lang w:eastAsia="nl-NL"/>
        </w:rPr>
      </w:pPr>
    </w:p>
    <w:p w14:paraId="45C503DC"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3231EDA2" w14:textId="4FF0C6CB" w:rsidR="006353F4" w:rsidRPr="00844B29" w:rsidRDefault="006353F4" w:rsidP="007C603E">
      <w:pPr>
        <w:pStyle w:val="Kop1"/>
        <w:spacing w:line="240" w:lineRule="auto"/>
        <w:rPr>
          <w:rFonts w:ascii="Arial" w:eastAsia="Times New Roman" w:hAnsi="Arial" w:cs="Arial"/>
          <w:sz w:val="20"/>
          <w:szCs w:val="20"/>
          <w:lang w:eastAsia="nl-NL"/>
        </w:rPr>
      </w:pPr>
      <w:bookmarkStart w:id="13" w:name="_Toc206572078"/>
      <w:r w:rsidRPr="00844B29">
        <w:rPr>
          <w:rFonts w:ascii="Arial" w:eastAsia="Times New Roman" w:hAnsi="Arial" w:cs="Arial"/>
          <w:sz w:val="20"/>
          <w:szCs w:val="20"/>
          <w:lang w:eastAsia="nl-NL"/>
        </w:rPr>
        <w:lastRenderedPageBreak/>
        <w:t>Blefaritis NL</w:t>
      </w:r>
      <w:bookmarkEnd w:id="13"/>
    </w:p>
    <w:p w14:paraId="103A27E0"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22187C97"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Dank je wel voor de foto’s . Je klachten komen door een ontsteking van de ooglidrand. Deze is gaan ontsteken doordat kliertjes in je ooglidrand niet goed werken. Het is belangrijk dat je de rand van je ooglid 2 keer per dag schoonmaakt:</w:t>
      </w:r>
    </w:p>
    <w:p w14:paraId="207079E2" w14:textId="77777777" w:rsidR="006353F4" w:rsidRPr="00844B29" w:rsidRDefault="006353F4" w:rsidP="007C603E">
      <w:pPr>
        <w:pStyle w:val="Lijstalinea"/>
        <w:numPr>
          <w:ilvl w:val="0"/>
          <w:numId w:val="1"/>
        </w:num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Was je handen. Leg een schone en warme washand 2 minuten op je oog (verwarm onder de kraan). Leg daarna een andere warme washand 2 minuten op je oog.</w:t>
      </w:r>
    </w:p>
    <w:p w14:paraId="1600A274" w14:textId="77777777" w:rsidR="006353F4" w:rsidRPr="00844B29" w:rsidRDefault="006353F4" w:rsidP="007C603E">
      <w:pPr>
        <w:pStyle w:val="Lijstalinea"/>
        <w:numPr>
          <w:ilvl w:val="0"/>
          <w:numId w:val="1"/>
        </w:num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Doe je oog dicht. Masseer zachtjes het talg uit je ontstoken ooglid (2 minuten). Maak bewegingen richting de rand van je ooglid (bij het bovenooglid bewegingen van boven naar beneden en bij het onderooglid van onder naar boven).</w:t>
      </w:r>
    </w:p>
    <w:p w14:paraId="3164FD54" w14:textId="77777777" w:rsidR="006353F4" w:rsidRPr="00844B29" w:rsidRDefault="006353F4" w:rsidP="007C603E">
      <w:pPr>
        <w:pStyle w:val="Lijstalinea"/>
        <w:numPr>
          <w:ilvl w:val="0"/>
          <w:numId w:val="1"/>
        </w:num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Verwijder de schilfers en de vettigheid met een (nieuw) wattenstaafje of -schijfje. Dompel het wattenstaafje in lauw water en beweeg het staafje heen en weer langs de randen van je oogleden. Maak het ooglid schoon voor en achter de wimpers.</w:t>
      </w:r>
    </w:p>
    <w:p w14:paraId="0A575A68"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Indien deze niet goed schoon te maken is kan het helpen een druppeltje babyshampoo (deze prikt niet) toe te voegen.</w:t>
      </w:r>
    </w:p>
    <w:p w14:paraId="543407EB"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Kijk ook eens op Thuisarts.nl: </w:t>
      </w:r>
    </w:p>
    <w:p w14:paraId="6B20AEC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Neem contact met ons op als je klachten na 2 weken niet zijn verminderd, je wimpers uitvallen of over je oog gaan schuren, je veel last hebt van droge ogen, de ooglidrand naar binnen of naar buiten gaat staan, of als de ooglidrand dik wordt.</w:t>
      </w:r>
    </w:p>
    <w:p w14:paraId="7443A64E"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Met vriendelijke groet,</w:t>
      </w:r>
    </w:p>
    <w:p w14:paraId="624FEAAE"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2EEB083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09A76BF2"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
    <w:p w14:paraId="76E4D257" w14:textId="77777777" w:rsidR="006353F4" w:rsidRPr="00844B29" w:rsidRDefault="006353F4" w:rsidP="007C603E">
      <w:pPr>
        <w:spacing w:line="240" w:lineRule="auto"/>
        <w:rPr>
          <w:rFonts w:ascii="Arial" w:eastAsia="Times New Roman" w:hAnsi="Arial" w:cs="Arial"/>
          <w:b/>
          <w:bCs/>
          <w:sz w:val="20"/>
          <w:szCs w:val="20"/>
          <w:lang w:eastAsia="nl-NL"/>
        </w:rPr>
      </w:pPr>
      <w:r w:rsidRPr="00844B29">
        <w:rPr>
          <w:rFonts w:ascii="Arial" w:eastAsia="Times New Roman" w:hAnsi="Arial" w:cs="Arial"/>
          <w:b/>
          <w:bCs/>
          <w:sz w:val="20"/>
          <w:szCs w:val="20"/>
          <w:lang w:eastAsia="nl-NL"/>
        </w:rPr>
        <w:br w:type="page"/>
      </w:r>
    </w:p>
    <w:p w14:paraId="436652FC" w14:textId="630741E5" w:rsidR="006353F4" w:rsidRPr="00844B29" w:rsidRDefault="006353F4" w:rsidP="007C603E">
      <w:pPr>
        <w:pStyle w:val="Kop1"/>
        <w:spacing w:line="240" w:lineRule="auto"/>
        <w:rPr>
          <w:rFonts w:ascii="Arial" w:eastAsia="Times New Roman" w:hAnsi="Arial" w:cs="Arial"/>
          <w:sz w:val="20"/>
          <w:szCs w:val="20"/>
          <w:lang w:eastAsia="nl-NL"/>
        </w:rPr>
      </w:pPr>
      <w:bookmarkStart w:id="14" w:name="_Toc206572079"/>
      <w:r w:rsidRPr="00844B29">
        <w:rPr>
          <w:rFonts w:ascii="Arial" w:eastAsia="Times New Roman" w:hAnsi="Arial" w:cs="Arial"/>
          <w:sz w:val="20"/>
          <w:szCs w:val="20"/>
          <w:lang w:eastAsia="nl-NL"/>
        </w:rPr>
        <w:lastRenderedPageBreak/>
        <w:t>Blefaritis ENG</w:t>
      </w:r>
      <w:bookmarkEnd w:id="14"/>
    </w:p>
    <w:p w14:paraId="2276A09B"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3BFC246A"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Thank you for the photos. Your symptoms are caused by inflammation of the eyelid margin. This happens when the small glands in your eyelids don’t work properly. It's important to clean the edge of your eyelid twice a day:</w:t>
      </w:r>
    </w:p>
    <w:p w14:paraId="530DC2A2" w14:textId="77777777" w:rsidR="006353F4" w:rsidRPr="00844B29" w:rsidRDefault="006353F4" w:rsidP="007C603E">
      <w:pPr>
        <w:pStyle w:val="Lijstalinea"/>
        <w:numPr>
          <w:ilvl w:val="0"/>
          <w:numId w:val="2"/>
        </w:num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Warm compress Wash your hands. Place a clean, warm washcloth over your closed eye for 2 minutes (you can warm it under the tap). Then place another warm washcloth on the eye for another 2 minutes.</w:t>
      </w:r>
    </w:p>
    <w:p w14:paraId="51F0AFAB" w14:textId="77777777" w:rsidR="006353F4" w:rsidRPr="00844B29" w:rsidRDefault="006353F4" w:rsidP="007C603E">
      <w:pPr>
        <w:pStyle w:val="Lijstalinea"/>
        <w:numPr>
          <w:ilvl w:val="0"/>
          <w:numId w:val="2"/>
        </w:num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Gentle massage Close your eye. Gently massage out the oil from your inflamed eyelid for about 2 minutes. For the upper lid, massage from top to bottom. For the lower lid, massage from bottom to top.</w:t>
      </w:r>
    </w:p>
    <w:p w14:paraId="199025C4" w14:textId="77777777" w:rsidR="006353F4" w:rsidRPr="00844B29" w:rsidRDefault="006353F4" w:rsidP="007C603E">
      <w:pPr>
        <w:pStyle w:val="Lijstalinea"/>
        <w:numPr>
          <w:ilvl w:val="0"/>
          <w:numId w:val="2"/>
        </w:num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Clean the eyelid Use a new cotton swab or cotton pad to remove flakes and oil. Dip it in lukewarm water and gently move it back and forth along the edge of your eyelid—clean both in front of and behind the lashes.</w:t>
      </w:r>
    </w:p>
    <w:p w14:paraId="4A05803B"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If cleaning is difficult, you can add a drop of baby shampoo (non-stinging) to the water.</w:t>
      </w:r>
    </w:p>
    <w:p w14:paraId="501541D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You can also check the website Thuisarts.nl for more information (Dutch only).</w:t>
      </w:r>
    </w:p>
    <w:p w14:paraId="5A8B5F85"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val="en-US" w:eastAsia="nl-NL"/>
        </w:rPr>
      </w:pPr>
      <w:r w:rsidRPr="00844B29">
        <w:rPr>
          <w:rFonts w:ascii="Arial" w:eastAsia="Times New Roman" w:hAnsi="Arial" w:cs="Arial"/>
          <w:sz w:val="20"/>
          <w:szCs w:val="20"/>
          <w:lang w:val="en-US" w:eastAsia="nl-NL"/>
        </w:rPr>
        <w:t>Please contact us if: Your symptoms don’t improve after 2 weeks Your eyelashes fall out or scratch your eye You have very dry eyes The eyelid margin turns inward or outward The eyelid margin becomes swollen</w:t>
      </w:r>
    </w:p>
    <w:p w14:paraId="32A91EC8" w14:textId="0BD8E2CA" w:rsidR="006353F4" w:rsidRPr="00844B29" w:rsidRDefault="002B7AB9"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 xml:space="preserve">Best </w:t>
      </w:r>
      <w:proofErr w:type="spellStart"/>
      <w:r w:rsidRPr="00844B29">
        <w:rPr>
          <w:rFonts w:ascii="Arial" w:eastAsia="Times New Roman" w:hAnsi="Arial" w:cs="Arial"/>
          <w:sz w:val="20"/>
          <w:szCs w:val="20"/>
          <w:lang w:eastAsia="nl-NL"/>
        </w:rPr>
        <w:t>regards</w:t>
      </w:r>
      <w:proofErr w:type="spellEnd"/>
      <w:r w:rsidR="006353F4" w:rsidRPr="00844B29">
        <w:rPr>
          <w:rFonts w:ascii="Arial" w:eastAsia="Times New Roman" w:hAnsi="Arial" w:cs="Arial"/>
          <w:sz w:val="20"/>
          <w:szCs w:val="20"/>
          <w:lang w:eastAsia="nl-NL"/>
        </w:rPr>
        <w:t xml:space="preserve">, </w:t>
      </w:r>
    </w:p>
    <w:p w14:paraId="1D0E9F66"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5505BD22" w14:textId="77777777" w:rsidR="006353F4" w:rsidRPr="00844B29" w:rsidRDefault="006353F4" w:rsidP="007C603E">
      <w:pPr>
        <w:spacing w:line="240" w:lineRule="auto"/>
        <w:rPr>
          <w:rFonts w:ascii="Arial" w:eastAsia="Times New Roman" w:hAnsi="Arial" w:cs="Arial"/>
          <w:sz w:val="20"/>
          <w:szCs w:val="20"/>
          <w:lang w:eastAsia="nl-NL"/>
        </w:rPr>
      </w:pPr>
    </w:p>
    <w:p w14:paraId="58359A37" w14:textId="77777777" w:rsidR="006353F4" w:rsidRPr="00844B29" w:rsidRDefault="006353F4" w:rsidP="007C603E">
      <w:pPr>
        <w:spacing w:line="240" w:lineRule="auto"/>
        <w:rPr>
          <w:rFonts w:ascii="Arial" w:eastAsia="Times New Roman" w:hAnsi="Arial" w:cs="Arial"/>
          <w:sz w:val="20"/>
          <w:szCs w:val="20"/>
          <w:lang w:eastAsia="nl-NL"/>
        </w:rPr>
      </w:pPr>
    </w:p>
    <w:p w14:paraId="1B6A1A28"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br w:type="page"/>
      </w:r>
    </w:p>
    <w:p w14:paraId="5EE0E4D3" w14:textId="523249BE" w:rsidR="006353F4" w:rsidRPr="00844B29" w:rsidRDefault="00776D5A" w:rsidP="007C603E">
      <w:pPr>
        <w:pStyle w:val="Kop1"/>
        <w:spacing w:line="240" w:lineRule="auto"/>
        <w:rPr>
          <w:rFonts w:ascii="Arial" w:hAnsi="Arial" w:cs="Arial"/>
          <w:sz w:val="20"/>
          <w:szCs w:val="20"/>
        </w:rPr>
      </w:pPr>
      <w:bookmarkStart w:id="15" w:name="_Toc206572080"/>
      <w:r w:rsidRPr="00844B29">
        <w:rPr>
          <w:rFonts w:ascii="Arial" w:hAnsi="Arial" w:cs="Arial"/>
          <w:sz w:val="20"/>
          <w:szCs w:val="20"/>
        </w:rPr>
        <w:lastRenderedPageBreak/>
        <w:t>Bloedprikken STAR NL</w:t>
      </w:r>
      <w:bookmarkEnd w:id="15"/>
    </w:p>
    <w:p w14:paraId="294A89D7" w14:textId="77777777" w:rsidR="006353F4" w:rsidRPr="00844B29" w:rsidRDefault="006353F4" w:rsidP="007C603E">
      <w:pPr>
        <w:spacing w:before="100" w:beforeAutospacing="1" w:after="100" w:afterAutospacing="1"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Beste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 xml:space="preserve">], </w:t>
      </w:r>
    </w:p>
    <w:p w14:paraId="2B96C171" w14:textId="77777777" w:rsidR="006353F4" w:rsidRPr="00844B29" w:rsidRDefault="006353F4" w:rsidP="007C603E">
      <w:pPr>
        <w:spacing w:line="240" w:lineRule="auto"/>
        <w:rPr>
          <w:rFonts w:ascii="Arial" w:hAnsi="Arial" w:cs="Arial"/>
          <w:sz w:val="20"/>
          <w:szCs w:val="20"/>
        </w:rPr>
      </w:pPr>
      <w:r w:rsidRPr="00844B29">
        <w:rPr>
          <w:rFonts w:ascii="Arial" w:eastAsia="Times New Roman" w:hAnsi="Arial" w:cs="Arial"/>
          <w:sz w:val="20"/>
          <w:szCs w:val="20"/>
          <w:lang w:eastAsia="nl-NL"/>
        </w:rPr>
        <w:t>Ik heb een bloedprik formulier</w:t>
      </w:r>
      <w:r w:rsidRPr="00844B29">
        <w:rPr>
          <w:rFonts w:ascii="Arial" w:hAnsi="Arial" w:cs="Arial"/>
          <w:sz w:val="20"/>
          <w:szCs w:val="20"/>
        </w:rPr>
        <w:t xml:space="preserve"> naar je mail verzonden. Je hoeft niet nuchter te zijn om bloed te prikken, je kan binnenlopen zonder het maken van een afspraak Laat alsjeblieft de ZD-code die in je mail staat zien .</w:t>
      </w:r>
    </w:p>
    <w:p w14:paraId="5187D8B4"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Kijk voor de openingstijden op de website van de STAR bij jou in de buurt.</w:t>
      </w:r>
    </w:p>
    <w:p w14:paraId="63914442"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https://www.star-shl.nl/patient/onderzoek/laboratoriumonderzoek/bloedafname/</w:t>
      </w:r>
    </w:p>
    <w:p w14:paraId="56F49422"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Als de uitslagen binnen zijn zet ik ze open in je portaal. Hier krijg je bericht van.</w:t>
      </w:r>
    </w:p>
    <w:p w14:paraId="7FE3B55D"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De kosten van het bloedprikken gaan van je eigen risico af. Je kan de tarieven vinden op de website van de STAR-SHL: https://www.star-shl.nl/patient/tarieven/</w:t>
      </w:r>
    </w:p>
    <w:p w14:paraId="5DB1A8E5" w14:textId="18BACE26"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Mochten en uitslagen afwijkend zijn dan zal ik vragen of je via de website een terugbelafspraak wilt inboeken om deze samen door te nemen.</w:t>
      </w:r>
      <w:r w:rsidRPr="00844B29">
        <w:rPr>
          <w:rFonts w:ascii="Arial" w:eastAsia="Times New Roman" w:hAnsi="Arial" w:cs="Arial"/>
          <w:sz w:val="20"/>
          <w:szCs w:val="20"/>
          <w:lang w:eastAsia="nl-NL"/>
        </w:rPr>
        <w:t xml:space="preserve"> </w:t>
      </w:r>
    </w:p>
    <w:p w14:paraId="03A939A1"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LINK INVOEGEN terugbelafspraak</w:t>
      </w:r>
    </w:p>
    <w:p w14:paraId="0E148033" w14:textId="77777777" w:rsidR="006353F4" w:rsidRPr="00844B29" w:rsidRDefault="006353F4" w:rsidP="007C603E">
      <w:pPr>
        <w:spacing w:line="240" w:lineRule="auto"/>
        <w:rPr>
          <w:rFonts w:ascii="Arial" w:hAnsi="Arial" w:cs="Arial"/>
          <w:sz w:val="20"/>
          <w:szCs w:val="20"/>
        </w:rPr>
      </w:pPr>
    </w:p>
    <w:p w14:paraId="4386EC89"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Fijne dag</w:t>
      </w:r>
    </w:p>
    <w:p w14:paraId="2A2D0C9A"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t>Met vriendelijke groet,</w:t>
      </w:r>
    </w:p>
    <w:p w14:paraId="1D11132E"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3319919F" w14:textId="77777777" w:rsidR="006353F4" w:rsidRPr="00844B29" w:rsidRDefault="006353F4" w:rsidP="007C603E">
      <w:pPr>
        <w:spacing w:line="240" w:lineRule="auto"/>
        <w:rPr>
          <w:rFonts w:ascii="Arial" w:eastAsia="Times New Roman" w:hAnsi="Arial" w:cs="Arial"/>
          <w:sz w:val="20"/>
          <w:szCs w:val="20"/>
          <w:lang w:eastAsia="nl-NL"/>
        </w:rPr>
      </w:pPr>
    </w:p>
    <w:p w14:paraId="76E34987" w14:textId="77777777" w:rsidR="006353F4" w:rsidRPr="00844B29" w:rsidRDefault="006353F4" w:rsidP="007C603E">
      <w:pPr>
        <w:pStyle w:val="Kop1"/>
        <w:spacing w:line="240" w:lineRule="auto"/>
        <w:rPr>
          <w:rFonts w:ascii="Arial" w:hAnsi="Arial" w:cs="Arial"/>
          <w:sz w:val="20"/>
          <w:szCs w:val="20"/>
        </w:rPr>
      </w:pPr>
      <w:bookmarkStart w:id="16" w:name="_Toc206572081"/>
      <w:r w:rsidRPr="00844B29">
        <w:rPr>
          <w:rFonts w:ascii="Arial" w:hAnsi="Arial" w:cs="Arial"/>
          <w:sz w:val="20"/>
          <w:szCs w:val="20"/>
        </w:rPr>
        <w:t>Bloedprikken STAR ENG</w:t>
      </w:r>
      <w:bookmarkEnd w:id="16"/>
      <w:r w:rsidRPr="00844B29">
        <w:rPr>
          <w:rFonts w:ascii="Arial" w:hAnsi="Arial" w:cs="Arial"/>
          <w:sz w:val="20"/>
          <w:szCs w:val="20"/>
        </w:rPr>
        <w:fldChar w:fldCharType="begin"/>
      </w:r>
      <w:r w:rsidRPr="00844B29">
        <w:rPr>
          <w:rFonts w:ascii="Arial" w:hAnsi="Arial" w:cs="Arial"/>
          <w:sz w:val="20"/>
          <w:szCs w:val="20"/>
        </w:rPr>
        <w:instrText xml:space="preserve"> XE "Bloedprikken STAR ENG" </w:instrText>
      </w:r>
      <w:r w:rsidRPr="00844B29">
        <w:rPr>
          <w:rFonts w:ascii="Arial" w:hAnsi="Arial" w:cs="Arial"/>
          <w:sz w:val="20"/>
          <w:szCs w:val="20"/>
        </w:rPr>
        <w:fldChar w:fldCharType="end"/>
      </w:r>
    </w:p>
    <w:p w14:paraId="2FA53B3D" w14:textId="77777777" w:rsidR="0044491B" w:rsidRPr="00844B29" w:rsidRDefault="0044491B" w:rsidP="007C603E">
      <w:pPr>
        <w:spacing w:line="240" w:lineRule="auto"/>
        <w:rPr>
          <w:rFonts w:ascii="Arial" w:eastAsia="Times New Roman" w:hAnsi="Arial" w:cs="Arial"/>
          <w:sz w:val="20"/>
          <w:szCs w:val="20"/>
          <w:lang w:eastAsia="nl-NL"/>
        </w:rPr>
      </w:pPr>
    </w:p>
    <w:p w14:paraId="7DD475BE" w14:textId="30BBCC9C" w:rsidR="006353F4" w:rsidRPr="00844B29" w:rsidRDefault="006353F4" w:rsidP="007C603E">
      <w:pPr>
        <w:spacing w:line="240" w:lineRule="auto"/>
        <w:rPr>
          <w:rFonts w:ascii="Arial" w:eastAsia="Times New Roman" w:hAnsi="Arial" w:cs="Arial"/>
          <w:sz w:val="20"/>
          <w:szCs w:val="20"/>
          <w:lang w:eastAsia="nl-NL"/>
        </w:rPr>
      </w:pPr>
      <w:proofErr w:type="spellStart"/>
      <w:r w:rsidRPr="00844B29">
        <w:rPr>
          <w:rFonts w:ascii="Arial" w:eastAsia="Times New Roman" w:hAnsi="Arial" w:cs="Arial"/>
          <w:sz w:val="20"/>
          <w:szCs w:val="20"/>
          <w:lang w:eastAsia="nl-NL"/>
        </w:rPr>
        <w:t>Dear</w:t>
      </w:r>
      <w:proofErr w:type="spellEnd"/>
      <w:r w:rsidRPr="00844B29">
        <w:rPr>
          <w:rFonts w:ascii="Arial" w:eastAsia="Times New Roman" w:hAnsi="Arial" w:cs="Arial"/>
          <w:sz w:val="20"/>
          <w:szCs w:val="20"/>
          <w:lang w:eastAsia="nl-NL"/>
        </w:rPr>
        <w:t xml:space="preserve"> [</w:t>
      </w:r>
      <w:proofErr w:type="spellStart"/>
      <w:r w:rsidRPr="00844B29">
        <w:rPr>
          <w:rFonts w:ascii="Arial" w:eastAsia="Times New Roman" w:hAnsi="Arial" w:cs="Arial"/>
          <w:sz w:val="20"/>
          <w:szCs w:val="20"/>
          <w:lang w:eastAsia="nl-NL"/>
        </w:rPr>
        <w:t>patient_voornaam</w:t>
      </w:r>
      <w:proofErr w:type="spellEnd"/>
      <w:r w:rsidRPr="00844B29">
        <w:rPr>
          <w:rFonts w:ascii="Arial" w:eastAsia="Times New Roman" w:hAnsi="Arial" w:cs="Arial"/>
          <w:sz w:val="20"/>
          <w:szCs w:val="20"/>
          <w:lang w:eastAsia="nl-NL"/>
        </w:rPr>
        <w:t>],</w:t>
      </w:r>
    </w:p>
    <w:p w14:paraId="5AB5FAC0"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I have sent a blood test form to your email. You don't have to be sober to take the blood tests and you can walk in without an appointment. Please show them the ZD code that is in your email.</w:t>
      </w:r>
    </w:p>
    <w:p w14:paraId="126173FD"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Check the website of the STAR in your area for the opening hours.</w:t>
      </w:r>
    </w:p>
    <w:p w14:paraId="3FAB7B64"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https://www.star-shl.nl/patient/onderzoek/laboratoriumonderzoek/bloedafname/</w:t>
      </w:r>
    </w:p>
    <w:p w14:paraId="30A973EF"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The costs of the blood test are deducted from your deductible. You can find the rates on the STAR-SHL website: https://www.star-shl.nl/patient/tarieven/</w:t>
      </w:r>
    </w:p>
    <w:p w14:paraId="6FD17209"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 xml:space="preserve">When I have the results I will open them in your portal. If things abnormal , we will ask if you want to book a callback appointment at the website </w:t>
      </w:r>
      <w:r w:rsidRPr="00844B29">
        <w:rPr>
          <w:rFonts w:ascii="Arial" w:hAnsi="Arial" w:cs="Arial"/>
          <w:sz w:val="20"/>
          <w:szCs w:val="20"/>
          <w:lang w:val="en-US"/>
        </w:rPr>
        <w:br/>
        <w:t xml:space="preserve">LINK </w:t>
      </w:r>
      <w:proofErr w:type="spellStart"/>
      <w:r w:rsidRPr="00844B29">
        <w:rPr>
          <w:rFonts w:ascii="Arial" w:hAnsi="Arial" w:cs="Arial"/>
          <w:sz w:val="20"/>
          <w:szCs w:val="20"/>
          <w:lang w:val="en-US"/>
        </w:rPr>
        <w:t>invoegen</w:t>
      </w:r>
      <w:proofErr w:type="spellEnd"/>
      <w:r w:rsidRPr="00844B29">
        <w:rPr>
          <w:rFonts w:ascii="Arial" w:hAnsi="Arial" w:cs="Arial"/>
          <w:sz w:val="20"/>
          <w:szCs w:val="20"/>
          <w:lang w:val="en-US"/>
        </w:rPr>
        <w:t xml:space="preserve"> </w:t>
      </w:r>
      <w:proofErr w:type="spellStart"/>
      <w:r w:rsidRPr="00844B29">
        <w:rPr>
          <w:rFonts w:ascii="Arial" w:hAnsi="Arial" w:cs="Arial"/>
          <w:sz w:val="20"/>
          <w:szCs w:val="20"/>
          <w:lang w:val="en-US"/>
        </w:rPr>
        <w:t>terugbelafspraak</w:t>
      </w:r>
      <w:proofErr w:type="spellEnd"/>
      <w:r w:rsidRPr="00844B29">
        <w:rPr>
          <w:rFonts w:ascii="Arial" w:hAnsi="Arial" w:cs="Arial"/>
          <w:sz w:val="20"/>
          <w:szCs w:val="20"/>
          <w:lang w:val="en-US"/>
        </w:rPr>
        <w:t xml:space="preserve"> </w:t>
      </w:r>
      <w:proofErr w:type="spellStart"/>
      <w:r w:rsidRPr="00844B29">
        <w:rPr>
          <w:rFonts w:ascii="Arial" w:hAnsi="Arial" w:cs="Arial"/>
          <w:sz w:val="20"/>
          <w:szCs w:val="20"/>
          <w:lang w:val="en-US"/>
        </w:rPr>
        <w:t>eng</w:t>
      </w:r>
      <w:proofErr w:type="spellEnd"/>
    </w:p>
    <w:p w14:paraId="09675EE2"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Have a nice day</w:t>
      </w:r>
    </w:p>
    <w:p w14:paraId="5DAFB4CE" w14:textId="77777777" w:rsidR="006353F4" w:rsidRPr="00844B29" w:rsidRDefault="006353F4" w:rsidP="007C603E">
      <w:pPr>
        <w:spacing w:line="240" w:lineRule="auto"/>
        <w:rPr>
          <w:rFonts w:ascii="Arial" w:hAnsi="Arial" w:cs="Arial"/>
          <w:sz w:val="20"/>
          <w:szCs w:val="20"/>
          <w:lang w:val="en-US"/>
        </w:rPr>
      </w:pPr>
      <w:r w:rsidRPr="00844B29">
        <w:rPr>
          <w:rFonts w:ascii="Arial" w:hAnsi="Arial" w:cs="Arial"/>
          <w:sz w:val="20"/>
          <w:szCs w:val="20"/>
          <w:lang w:val="en-US"/>
        </w:rPr>
        <w:t>Best regards</w:t>
      </w:r>
    </w:p>
    <w:p w14:paraId="38B81F39" w14:textId="77777777" w:rsidR="006353F4" w:rsidRPr="00844B29" w:rsidRDefault="006353F4" w:rsidP="007C603E">
      <w:pPr>
        <w:spacing w:line="240" w:lineRule="auto"/>
        <w:rPr>
          <w:rFonts w:ascii="Arial" w:eastAsia="Times New Roman" w:hAnsi="Arial" w:cs="Arial"/>
          <w:sz w:val="20"/>
          <w:szCs w:val="20"/>
          <w:lang w:eastAsia="nl-NL"/>
        </w:rPr>
      </w:pPr>
      <w:r w:rsidRPr="00844B29">
        <w:rPr>
          <w:rFonts w:ascii="Arial" w:eastAsia="Times New Roman" w:hAnsi="Arial" w:cs="Arial"/>
          <w:sz w:val="20"/>
          <w:szCs w:val="20"/>
          <w:lang w:eastAsia="nl-NL"/>
        </w:rPr>
        <w:t>[</w:t>
      </w:r>
      <w:proofErr w:type="spellStart"/>
      <w:r w:rsidRPr="00844B29">
        <w:rPr>
          <w:rFonts w:ascii="Arial" w:eastAsia="Times New Roman" w:hAnsi="Arial" w:cs="Arial"/>
          <w:sz w:val="20"/>
          <w:szCs w:val="20"/>
          <w:lang w:eastAsia="nl-NL"/>
        </w:rPr>
        <w:t>medewerker_voornaam</w:t>
      </w:r>
      <w:proofErr w:type="spellEnd"/>
      <w:r w:rsidRPr="00844B29">
        <w:rPr>
          <w:rFonts w:ascii="Arial" w:eastAsia="Times New Roman" w:hAnsi="Arial" w:cs="Arial"/>
          <w:sz w:val="20"/>
          <w:szCs w:val="20"/>
          <w:lang w:eastAsia="nl-NL"/>
        </w:rPr>
        <w:t>] [</w:t>
      </w:r>
      <w:proofErr w:type="spellStart"/>
      <w:r w:rsidRPr="00844B29">
        <w:rPr>
          <w:rFonts w:ascii="Arial" w:eastAsia="Times New Roman" w:hAnsi="Arial" w:cs="Arial"/>
          <w:sz w:val="20"/>
          <w:szCs w:val="20"/>
          <w:lang w:eastAsia="nl-NL"/>
        </w:rPr>
        <w:t>medewerker_achternaam</w:t>
      </w:r>
      <w:proofErr w:type="spellEnd"/>
      <w:r w:rsidRPr="00844B29">
        <w:rPr>
          <w:rFonts w:ascii="Arial" w:eastAsia="Times New Roman" w:hAnsi="Arial" w:cs="Arial"/>
          <w:sz w:val="20"/>
          <w:szCs w:val="20"/>
          <w:lang w:eastAsia="nl-NL"/>
        </w:rPr>
        <w:t>],</w:t>
      </w:r>
      <w:r w:rsidRPr="00844B29">
        <w:rPr>
          <w:rFonts w:ascii="Arial" w:eastAsia="Times New Roman" w:hAnsi="Arial" w:cs="Arial"/>
          <w:sz w:val="20"/>
          <w:szCs w:val="20"/>
          <w:lang w:eastAsia="nl-NL"/>
        </w:rPr>
        <w:br/>
        <w:t>[</w:t>
      </w:r>
      <w:proofErr w:type="spellStart"/>
      <w:r w:rsidRPr="00844B29">
        <w:rPr>
          <w:rFonts w:ascii="Arial" w:eastAsia="Times New Roman" w:hAnsi="Arial" w:cs="Arial"/>
          <w:sz w:val="20"/>
          <w:szCs w:val="20"/>
          <w:lang w:eastAsia="nl-NL"/>
        </w:rPr>
        <w:t>praktijk_naam</w:t>
      </w:r>
      <w:proofErr w:type="spellEnd"/>
      <w:r w:rsidRPr="00844B29">
        <w:rPr>
          <w:rFonts w:ascii="Arial" w:eastAsia="Times New Roman" w:hAnsi="Arial" w:cs="Arial"/>
          <w:sz w:val="20"/>
          <w:szCs w:val="20"/>
          <w:lang w:eastAsia="nl-NL"/>
        </w:rPr>
        <w:t>]</w:t>
      </w:r>
    </w:p>
    <w:p w14:paraId="0A92A620" w14:textId="77777777" w:rsidR="006353F4" w:rsidRPr="00844B29" w:rsidRDefault="006353F4" w:rsidP="007C603E">
      <w:pPr>
        <w:spacing w:line="240" w:lineRule="auto"/>
        <w:rPr>
          <w:rFonts w:ascii="Arial" w:eastAsia="Times New Roman" w:hAnsi="Arial" w:cs="Arial"/>
          <w:sz w:val="20"/>
          <w:szCs w:val="20"/>
          <w:lang w:eastAsia="nl-NL"/>
        </w:rPr>
      </w:pPr>
    </w:p>
    <w:p w14:paraId="36FBD9FD" w14:textId="77777777" w:rsidR="006353F4" w:rsidRPr="00844B29" w:rsidRDefault="006353F4" w:rsidP="007C603E">
      <w:pPr>
        <w:spacing w:line="240" w:lineRule="auto"/>
        <w:rPr>
          <w:rFonts w:ascii="Arial" w:hAnsi="Arial" w:cs="Arial"/>
          <w:sz w:val="20"/>
          <w:szCs w:val="20"/>
        </w:rPr>
      </w:pPr>
      <w:r w:rsidRPr="00844B29">
        <w:rPr>
          <w:rFonts w:ascii="Arial" w:hAnsi="Arial" w:cs="Arial"/>
          <w:sz w:val="20"/>
          <w:szCs w:val="20"/>
        </w:rPr>
        <w:br w:type="page"/>
      </w:r>
    </w:p>
    <w:p w14:paraId="42CA1EB7" w14:textId="455A76EF" w:rsidR="00180A6D" w:rsidRPr="00844B29" w:rsidRDefault="1306CAEB" w:rsidP="007C603E">
      <w:pPr>
        <w:pStyle w:val="Kop1"/>
        <w:spacing w:line="240" w:lineRule="auto"/>
        <w:rPr>
          <w:rFonts w:ascii="Arial" w:hAnsi="Arial" w:cs="Arial"/>
          <w:sz w:val="20"/>
          <w:szCs w:val="20"/>
        </w:rPr>
      </w:pPr>
      <w:bookmarkStart w:id="17" w:name="_Toc206572082"/>
      <w:r w:rsidRPr="00844B29">
        <w:rPr>
          <w:rFonts w:ascii="Arial" w:eastAsia="Arial" w:hAnsi="Arial" w:cs="Arial"/>
          <w:sz w:val="20"/>
          <w:szCs w:val="20"/>
        </w:rPr>
        <w:lastRenderedPageBreak/>
        <w:t>Bloeddrukmeten NL</w:t>
      </w:r>
      <w:bookmarkEnd w:id="17"/>
    </w:p>
    <w:p w14:paraId="794F4A33" w14:textId="77777777" w:rsidR="0044491B" w:rsidRPr="00844B29" w:rsidRDefault="0044491B" w:rsidP="007C603E">
      <w:pPr>
        <w:spacing w:line="240" w:lineRule="auto"/>
        <w:rPr>
          <w:rFonts w:ascii="Arial" w:eastAsia="Arial" w:hAnsi="Arial" w:cs="Arial"/>
          <w:sz w:val="20"/>
          <w:szCs w:val="20"/>
        </w:rPr>
      </w:pPr>
    </w:p>
    <w:p w14:paraId="61BC0C22" w14:textId="31753A6E"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Beste [</w:t>
      </w:r>
      <w:proofErr w:type="spellStart"/>
      <w:r w:rsidRPr="00844B29">
        <w:rPr>
          <w:rFonts w:ascii="Arial" w:eastAsia="Arial" w:hAnsi="Arial" w:cs="Arial"/>
          <w:sz w:val="20"/>
          <w:szCs w:val="20"/>
        </w:rPr>
        <w:t>patient_voornaam</w:t>
      </w:r>
      <w:proofErr w:type="spellEnd"/>
      <w:r w:rsidRPr="00844B29">
        <w:rPr>
          <w:rFonts w:ascii="Arial" w:eastAsia="Arial" w:hAnsi="Arial" w:cs="Arial"/>
          <w:sz w:val="20"/>
          <w:szCs w:val="20"/>
        </w:rPr>
        <w:t>],</w:t>
      </w:r>
    </w:p>
    <w:p w14:paraId="59D93918" w14:textId="6D2DB061"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We ontvangen graag de volgende gegevens van je om samen met jou je gezondheid preventief zo optimaal mogelijk te houden:</w:t>
      </w:r>
    </w:p>
    <w:p w14:paraId="7F0D2F2E" w14:textId="393C3427"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1. Lengte</w:t>
      </w:r>
    </w:p>
    <w:p w14:paraId="2429D7B8" w14:textId="5EAC432C"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2. Gewicht</w:t>
      </w:r>
    </w:p>
    <w:p w14:paraId="538C2F28" w14:textId="067418B9"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 xml:space="preserve">3. Buikomvang </w:t>
      </w:r>
      <w:proofErr w:type="spellStart"/>
      <w:r w:rsidRPr="00844B29">
        <w:rPr>
          <w:rFonts w:ascii="Arial" w:eastAsia="Arial" w:hAnsi="Arial" w:cs="Arial"/>
          <w:sz w:val="20"/>
          <w:szCs w:val="20"/>
        </w:rPr>
        <w:t>thv</w:t>
      </w:r>
      <w:proofErr w:type="spellEnd"/>
      <w:r w:rsidRPr="00844B29">
        <w:rPr>
          <w:rFonts w:ascii="Arial" w:eastAsia="Arial" w:hAnsi="Arial" w:cs="Arial"/>
          <w:sz w:val="20"/>
          <w:szCs w:val="20"/>
        </w:rPr>
        <w:t xml:space="preserve"> je navel</w:t>
      </w:r>
    </w:p>
    <w:p w14:paraId="6848637B" w14:textId="782F4474"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4. 30-minuten bloeddruk meting</w:t>
      </w:r>
    </w:p>
    <w:p w14:paraId="69288311" w14:textId="77777777" w:rsidR="0044491B" w:rsidRPr="00844B29" w:rsidRDefault="0044491B" w:rsidP="007C603E">
      <w:pPr>
        <w:spacing w:line="240" w:lineRule="auto"/>
        <w:rPr>
          <w:rFonts w:ascii="Arial" w:eastAsia="Arial" w:hAnsi="Arial" w:cs="Arial"/>
          <w:b/>
          <w:bCs/>
          <w:sz w:val="20"/>
          <w:szCs w:val="20"/>
        </w:rPr>
      </w:pPr>
    </w:p>
    <w:p w14:paraId="749D91CB" w14:textId="510C8A75" w:rsidR="00180A6D" w:rsidRPr="00844B29" w:rsidRDefault="1306CAEB" w:rsidP="007C603E">
      <w:pPr>
        <w:spacing w:line="240" w:lineRule="auto"/>
        <w:rPr>
          <w:rFonts w:ascii="Arial" w:hAnsi="Arial" w:cs="Arial"/>
          <w:sz w:val="20"/>
          <w:szCs w:val="20"/>
        </w:rPr>
      </w:pPr>
      <w:r w:rsidRPr="00844B29">
        <w:rPr>
          <w:rFonts w:ascii="Arial" w:eastAsia="Arial" w:hAnsi="Arial" w:cs="Arial"/>
          <w:b/>
          <w:bCs/>
          <w:sz w:val="20"/>
          <w:szCs w:val="20"/>
        </w:rPr>
        <w:t>Waarom thuis meten?</w:t>
      </w:r>
    </w:p>
    <w:p w14:paraId="3B5FCD04" w14:textId="4E2D2816"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Om een betrouwbare bloeddrukmeting te krijgen, vragen we je dit thuis te doen. Onderzoek laat zien dat bloeddrukmetingen in de praktijk vaak minder betrouwbaar zijn en door spanning vaak hoger uitvallen. Een thuismeting geeft een nauwkeuriger beeld.</w:t>
      </w:r>
    </w:p>
    <w:p w14:paraId="2CD63623" w14:textId="4C3EFAB2" w:rsidR="00180A6D" w:rsidRPr="00844B29" w:rsidRDefault="1306CAEB" w:rsidP="007C603E">
      <w:pPr>
        <w:spacing w:line="240" w:lineRule="auto"/>
        <w:rPr>
          <w:rFonts w:ascii="Arial" w:hAnsi="Arial" w:cs="Arial"/>
          <w:sz w:val="20"/>
          <w:szCs w:val="20"/>
        </w:rPr>
      </w:pPr>
      <w:r w:rsidRPr="00844B29">
        <w:rPr>
          <w:rFonts w:ascii="Arial" w:eastAsia="Arial" w:hAnsi="Arial" w:cs="Arial"/>
          <w:b/>
          <w:bCs/>
          <w:sz w:val="20"/>
          <w:szCs w:val="20"/>
        </w:rPr>
        <w:t>Hoe meet je je bloeddruk thuis?</w:t>
      </w:r>
    </w:p>
    <w:p w14:paraId="68590B86" w14:textId="2A820000"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Meet gedurende 30 minuten elke 5 minuten je bloeddruk. Dit levert 5-6 metingen op. Stuur deze waarden naar ons via je portaal.</w:t>
      </w:r>
    </w:p>
    <w:p w14:paraId="69A6C75D" w14:textId="6F36BDFE" w:rsidR="00180A6D" w:rsidRPr="00844B29" w:rsidRDefault="1306CAEB" w:rsidP="007C603E">
      <w:pPr>
        <w:spacing w:line="240" w:lineRule="auto"/>
        <w:rPr>
          <w:rFonts w:ascii="Arial" w:hAnsi="Arial" w:cs="Arial"/>
          <w:sz w:val="20"/>
          <w:szCs w:val="20"/>
        </w:rPr>
      </w:pPr>
      <w:r w:rsidRPr="00844B29">
        <w:rPr>
          <w:rFonts w:ascii="Arial" w:eastAsia="Arial" w:hAnsi="Arial" w:cs="Arial"/>
          <w:b/>
          <w:bCs/>
          <w:sz w:val="20"/>
          <w:szCs w:val="20"/>
        </w:rPr>
        <w:t>Tips voor een betrouwbare meting:</w:t>
      </w:r>
    </w:p>
    <w:p w14:paraId="049EC3E7" w14:textId="4B7B1C8F"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Ga op een stoel zitten met je rug recht tegen de leuning.</w:t>
      </w:r>
    </w:p>
    <w:p w14:paraId="3EFD6919" w14:textId="0A9AAE45"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Houd je voeten plat op de grond en je benen naast elkaar (niet gekruist).</w:t>
      </w:r>
    </w:p>
    <w:p w14:paraId="17DB235B" w14:textId="25225A04"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Steun je onderarm op een tafel of armleuning.</w:t>
      </w:r>
    </w:p>
    <w:p w14:paraId="73683EE9" w14:textId="6E67F4AF"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Meet aan de arm waarmee je schrijft.</w:t>
      </w:r>
    </w:p>
    <w:p w14:paraId="41878B93" w14:textId="6A2F5118"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Zorg dat je blaas leeg is en vermijd vlak voor of tijdens de meting koffie, roken, praten, kou, pijn, stress of inspanning.</w:t>
      </w:r>
    </w:p>
    <w:p w14:paraId="410230EC" w14:textId="03A462AE" w:rsidR="00180A6D" w:rsidRPr="00844B29" w:rsidRDefault="1306CAEB" w:rsidP="007C603E">
      <w:pPr>
        <w:pStyle w:val="Lijstalinea"/>
        <w:numPr>
          <w:ilvl w:val="0"/>
          <w:numId w:val="8"/>
        </w:numPr>
        <w:spacing w:after="0" w:line="240" w:lineRule="auto"/>
        <w:ind w:left="360"/>
        <w:rPr>
          <w:rFonts w:ascii="Arial" w:eastAsia="Arial" w:hAnsi="Arial" w:cs="Arial"/>
          <w:sz w:val="20"/>
          <w:szCs w:val="20"/>
        </w:rPr>
      </w:pPr>
      <w:r w:rsidRPr="00844B29">
        <w:rPr>
          <w:rFonts w:ascii="Arial" w:eastAsia="Arial" w:hAnsi="Arial" w:cs="Arial"/>
          <w:sz w:val="20"/>
          <w:szCs w:val="20"/>
        </w:rPr>
        <w:t>Meet in een stille ruimte zonder afleiding.</w:t>
      </w:r>
    </w:p>
    <w:p w14:paraId="2ED242C1" w14:textId="6EDACB8B"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 xml:space="preserve">Meer informatie vind je op: </w:t>
      </w:r>
      <w:hyperlink r:id="rId11">
        <w:r w:rsidRPr="00844B29">
          <w:rPr>
            <w:rStyle w:val="Hyperlink"/>
            <w:rFonts w:ascii="Arial" w:eastAsia="Arial" w:hAnsi="Arial" w:cs="Arial"/>
            <w:sz w:val="20"/>
            <w:szCs w:val="20"/>
          </w:rPr>
          <w:t>https://www.thuisarts.nl/hoge-bloeddruk/ik-wil-zelf-thuis-mijn-bloeddruk-meten</w:t>
        </w:r>
      </w:hyperlink>
    </w:p>
    <w:p w14:paraId="356527B9" w14:textId="1BF4B8CE" w:rsidR="00180A6D" w:rsidRPr="00844B29" w:rsidRDefault="1306CAEB" w:rsidP="007C603E">
      <w:pPr>
        <w:spacing w:line="240" w:lineRule="auto"/>
        <w:rPr>
          <w:rFonts w:ascii="Arial" w:hAnsi="Arial" w:cs="Arial"/>
          <w:sz w:val="20"/>
          <w:szCs w:val="20"/>
        </w:rPr>
      </w:pPr>
      <w:r w:rsidRPr="00844B29">
        <w:rPr>
          <w:rFonts w:ascii="Arial" w:eastAsia="Arial" w:hAnsi="Arial" w:cs="Arial"/>
          <w:b/>
          <w:bCs/>
          <w:sz w:val="20"/>
          <w:szCs w:val="20"/>
        </w:rPr>
        <w:t>Goede bloeddrukmeters (bovenarm):</w:t>
      </w:r>
    </w:p>
    <w:p w14:paraId="4C087CE0" w14:textId="7419956B" w:rsidR="00180A6D" w:rsidRPr="00844B29" w:rsidRDefault="1306CAEB" w:rsidP="007C603E">
      <w:pPr>
        <w:pStyle w:val="Lijstalinea"/>
        <w:numPr>
          <w:ilvl w:val="0"/>
          <w:numId w:val="7"/>
        </w:numPr>
        <w:spacing w:after="0" w:line="240" w:lineRule="auto"/>
        <w:ind w:left="360"/>
        <w:rPr>
          <w:rFonts w:ascii="Arial" w:eastAsia="Arial" w:hAnsi="Arial" w:cs="Arial"/>
          <w:sz w:val="20"/>
          <w:szCs w:val="20"/>
        </w:rPr>
      </w:pPr>
      <w:r w:rsidRPr="00844B29">
        <w:rPr>
          <w:rFonts w:ascii="Arial" w:eastAsia="Arial" w:hAnsi="Arial" w:cs="Arial"/>
          <w:sz w:val="20"/>
          <w:szCs w:val="20"/>
        </w:rPr>
        <w:t>OMRON</w:t>
      </w:r>
    </w:p>
    <w:p w14:paraId="04F6BC20" w14:textId="0D793D40" w:rsidR="00180A6D" w:rsidRPr="00844B29" w:rsidRDefault="1306CAEB" w:rsidP="007C603E">
      <w:pPr>
        <w:pStyle w:val="Lijstalinea"/>
        <w:numPr>
          <w:ilvl w:val="0"/>
          <w:numId w:val="7"/>
        </w:numPr>
        <w:spacing w:after="0" w:line="240" w:lineRule="auto"/>
        <w:ind w:left="360"/>
        <w:rPr>
          <w:rFonts w:ascii="Arial" w:eastAsia="Arial" w:hAnsi="Arial" w:cs="Arial"/>
          <w:sz w:val="20"/>
          <w:szCs w:val="20"/>
        </w:rPr>
      </w:pPr>
      <w:r w:rsidRPr="00844B29">
        <w:rPr>
          <w:rFonts w:ascii="Arial" w:eastAsia="Arial" w:hAnsi="Arial" w:cs="Arial"/>
          <w:sz w:val="20"/>
          <w:szCs w:val="20"/>
        </w:rPr>
        <w:t>MEDISANA</w:t>
      </w:r>
    </w:p>
    <w:p w14:paraId="0EEC7170" w14:textId="28C72B75" w:rsidR="00180A6D" w:rsidRPr="00844B29" w:rsidRDefault="1306CAEB" w:rsidP="007C603E">
      <w:pPr>
        <w:pStyle w:val="Lijstalinea"/>
        <w:numPr>
          <w:ilvl w:val="0"/>
          <w:numId w:val="7"/>
        </w:numPr>
        <w:spacing w:after="0" w:line="240" w:lineRule="auto"/>
        <w:ind w:left="360"/>
        <w:rPr>
          <w:rFonts w:ascii="Arial" w:eastAsia="Arial" w:hAnsi="Arial" w:cs="Arial"/>
          <w:sz w:val="20"/>
          <w:szCs w:val="20"/>
        </w:rPr>
      </w:pPr>
      <w:r w:rsidRPr="00844B29">
        <w:rPr>
          <w:rFonts w:ascii="Arial" w:eastAsia="Arial" w:hAnsi="Arial" w:cs="Arial"/>
          <w:sz w:val="20"/>
          <w:szCs w:val="20"/>
        </w:rPr>
        <w:t>BEURER</w:t>
      </w:r>
    </w:p>
    <w:p w14:paraId="631A0D86" w14:textId="18BE0CA9" w:rsidR="00180A6D" w:rsidRPr="00844B29" w:rsidRDefault="1306CAEB" w:rsidP="007C603E">
      <w:pPr>
        <w:spacing w:line="240" w:lineRule="auto"/>
        <w:rPr>
          <w:rFonts w:ascii="Arial" w:hAnsi="Arial" w:cs="Arial"/>
          <w:b/>
          <w:bCs/>
          <w:sz w:val="20"/>
          <w:szCs w:val="20"/>
        </w:rPr>
      </w:pPr>
      <w:r w:rsidRPr="00844B29">
        <w:rPr>
          <w:rFonts w:ascii="Arial" w:eastAsia="Arial" w:hAnsi="Arial" w:cs="Arial"/>
          <w:b/>
          <w:bCs/>
          <w:sz w:val="20"/>
          <w:szCs w:val="20"/>
        </w:rPr>
        <w:t>Let op: Gebruik een bloeddrukmeter voor de bovenarm, geen polsmeter.</w:t>
      </w:r>
    </w:p>
    <w:p w14:paraId="0A0D2289" w14:textId="6FE88724"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 xml:space="preserve"> Alvast bedankt voor het insturen van de waarden. </w:t>
      </w:r>
    </w:p>
    <w:p w14:paraId="2C4D6663" w14:textId="77777777" w:rsidR="0044491B" w:rsidRPr="00844B29" w:rsidRDefault="1306CAEB" w:rsidP="007C603E">
      <w:pPr>
        <w:spacing w:line="240" w:lineRule="auto"/>
        <w:rPr>
          <w:rFonts w:ascii="Arial" w:eastAsia="Arial" w:hAnsi="Arial" w:cs="Arial"/>
          <w:sz w:val="20"/>
          <w:szCs w:val="20"/>
        </w:rPr>
      </w:pPr>
      <w:r w:rsidRPr="00844B29">
        <w:rPr>
          <w:rFonts w:ascii="Arial" w:eastAsia="Arial" w:hAnsi="Arial" w:cs="Arial"/>
          <w:sz w:val="20"/>
          <w:szCs w:val="20"/>
        </w:rPr>
        <w:t xml:space="preserve"> </w:t>
      </w:r>
    </w:p>
    <w:p w14:paraId="047C1937" w14:textId="40BCF69B"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Met vriendelijke groet,</w:t>
      </w:r>
    </w:p>
    <w:p w14:paraId="1EF528A1" w14:textId="305DA1C8"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w:t>
      </w:r>
      <w:proofErr w:type="spellStart"/>
      <w:r w:rsidRPr="00844B29">
        <w:rPr>
          <w:rFonts w:ascii="Arial" w:eastAsia="Arial" w:hAnsi="Arial" w:cs="Arial"/>
          <w:sz w:val="20"/>
          <w:szCs w:val="20"/>
        </w:rPr>
        <w:t>medewerker_voornaam</w:t>
      </w:r>
      <w:proofErr w:type="spellEnd"/>
      <w:r w:rsidRPr="00844B29">
        <w:rPr>
          <w:rFonts w:ascii="Arial" w:eastAsia="Arial" w:hAnsi="Arial" w:cs="Arial"/>
          <w:sz w:val="20"/>
          <w:szCs w:val="20"/>
        </w:rPr>
        <w:t>] [</w:t>
      </w:r>
      <w:proofErr w:type="spellStart"/>
      <w:r w:rsidRPr="00844B29">
        <w:rPr>
          <w:rFonts w:ascii="Arial" w:eastAsia="Arial" w:hAnsi="Arial" w:cs="Arial"/>
          <w:sz w:val="20"/>
          <w:szCs w:val="20"/>
        </w:rPr>
        <w:t>medewerker_achternaam</w:t>
      </w:r>
      <w:proofErr w:type="spellEnd"/>
      <w:r w:rsidRPr="00844B29">
        <w:rPr>
          <w:rFonts w:ascii="Arial" w:eastAsia="Arial" w:hAnsi="Arial" w:cs="Arial"/>
          <w:sz w:val="20"/>
          <w:szCs w:val="20"/>
        </w:rPr>
        <w:t>],</w:t>
      </w:r>
      <w:r w:rsidR="00180A6D" w:rsidRPr="00844B29">
        <w:rPr>
          <w:rFonts w:ascii="Arial" w:hAnsi="Arial" w:cs="Arial"/>
          <w:sz w:val="20"/>
          <w:szCs w:val="20"/>
        </w:rPr>
        <w:br/>
      </w:r>
      <w:r w:rsidRPr="00844B29">
        <w:rPr>
          <w:rFonts w:ascii="Arial" w:eastAsia="Arial" w:hAnsi="Arial" w:cs="Arial"/>
          <w:sz w:val="20"/>
          <w:szCs w:val="20"/>
        </w:rPr>
        <w:t>[</w:t>
      </w:r>
      <w:proofErr w:type="spellStart"/>
      <w:r w:rsidRPr="00844B29">
        <w:rPr>
          <w:rFonts w:ascii="Arial" w:eastAsia="Arial" w:hAnsi="Arial" w:cs="Arial"/>
          <w:sz w:val="20"/>
          <w:szCs w:val="20"/>
        </w:rPr>
        <w:t>praktijk_naam</w:t>
      </w:r>
      <w:proofErr w:type="spellEnd"/>
      <w:r w:rsidRPr="00844B29">
        <w:rPr>
          <w:rFonts w:ascii="Arial" w:eastAsia="Arial" w:hAnsi="Arial" w:cs="Arial"/>
          <w:sz w:val="20"/>
          <w:szCs w:val="20"/>
        </w:rPr>
        <w:t>]</w:t>
      </w:r>
    </w:p>
    <w:p w14:paraId="230E24D8" w14:textId="42243385" w:rsidR="00180A6D" w:rsidRPr="00844B29" w:rsidRDefault="00180A6D" w:rsidP="007C603E">
      <w:pPr>
        <w:spacing w:line="240" w:lineRule="auto"/>
        <w:rPr>
          <w:rFonts w:ascii="Arial" w:hAnsi="Arial" w:cs="Arial"/>
          <w:sz w:val="20"/>
          <w:szCs w:val="20"/>
        </w:rPr>
      </w:pPr>
    </w:p>
    <w:p w14:paraId="0C62F683" w14:textId="77777777" w:rsidR="0044491B" w:rsidRPr="00844B29" w:rsidRDefault="0044491B">
      <w:pPr>
        <w:rPr>
          <w:rFonts w:ascii="Arial" w:eastAsia="Arial" w:hAnsi="Arial" w:cs="Arial"/>
          <w:color w:val="0F4761" w:themeColor="accent1" w:themeShade="BF"/>
          <w:sz w:val="20"/>
          <w:szCs w:val="20"/>
        </w:rPr>
      </w:pPr>
      <w:r w:rsidRPr="00844B29">
        <w:rPr>
          <w:rFonts w:ascii="Arial" w:eastAsia="Arial" w:hAnsi="Arial" w:cs="Arial"/>
          <w:sz w:val="20"/>
          <w:szCs w:val="20"/>
        </w:rPr>
        <w:br w:type="page"/>
      </w:r>
    </w:p>
    <w:p w14:paraId="73AFE81D" w14:textId="131449E1" w:rsidR="00180A6D" w:rsidRPr="00844B29" w:rsidRDefault="1306CAEB" w:rsidP="007C603E">
      <w:pPr>
        <w:pStyle w:val="Kop1"/>
        <w:spacing w:line="240" w:lineRule="auto"/>
        <w:rPr>
          <w:rFonts w:ascii="Arial" w:hAnsi="Arial" w:cs="Arial"/>
          <w:sz w:val="20"/>
          <w:szCs w:val="20"/>
        </w:rPr>
      </w:pPr>
      <w:r w:rsidRPr="00844B29">
        <w:rPr>
          <w:rFonts w:ascii="Arial" w:eastAsia="Arial" w:hAnsi="Arial" w:cs="Arial"/>
          <w:sz w:val="20"/>
          <w:szCs w:val="20"/>
        </w:rPr>
        <w:lastRenderedPageBreak/>
        <w:t xml:space="preserve"> </w:t>
      </w:r>
      <w:bookmarkStart w:id="18" w:name="_Toc206572083"/>
      <w:r w:rsidRPr="00844B29">
        <w:rPr>
          <w:rFonts w:ascii="Arial" w:eastAsia="Arial" w:hAnsi="Arial" w:cs="Arial"/>
          <w:sz w:val="20"/>
          <w:szCs w:val="20"/>
        </w:rPr>
        <w:t>Bloeddrukmeten ENG</w:t>
      </w:r>
      <w:bookmarkEnd w:id="18"/>
    </w:p>
    <w:p w14:paraId="37AC39BD" w14:textId="4F9E483D"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 xml:space="preserve"> </w:t>
      </w:r>
    </w:p>
    <w:p w14:paraId="160CA944" w14:textId="7F9130FC" w:rsidR="00180A6D" w:rsidRPr="00844B29" w:rsidRDefault="1306CAEB" w:rsidP="007C603E">
      <w:pPr>
        <w:spacing w:line="240" w:lineRule="auto"/>
        <w:rPr>
          <w:rFonts w:ascii="Arial" w:hAnsi="Arial" w:cs="Arial"/>
          <w:sz w:val="20"/>
          <w:szCs w:val="20"/>
        </w:rPr>
      </w:pPr>
      <w:proofErr w:type="spellStart"/>
      <w:r w:rsidRPr="00844B29">
        <w:rPr>
          <w:rFonts w:ascii="Arial" w:eastAsia="Arial" w:hAnsi="Arial" w:cs="Arial"/>
          <w:sz w:val="20"/>
          <w:szCs w:val="20"/>
        </w:rPr>
        <w:t>Dear</w:t>
      </w:r>
      <w:proofErr w:type="spellEnd"/>
      <w:r w:rsidRPr="00844B29">
        <w:rPr>
          <w:rFonts w:ascii="Arial" w:eastAsia="Arial" w:hAnsi="Arial" w:cs="Arial"/>
          <w:sz w:val="20"/>
          <w:szCs w:val="20"/>
        </w:rPr>
        <w:t xml:space="preserve"> [</w:t>
      </w:r>
      <w:proofErr w:type="spellStart"/>
      <w:r w:rsidRPr="00844B29">
        <w:rPr>
          <w:rFonts w:ascii="Arial" w:eastAsia="Arial" w:hAnsi="Arial" w:cs="Arial"/>
          <w:sz w:val="20"/>
          <w:szCs w:val="20"/>
        </w:rPr>
        <w:t>patient_voornaam</w:t>
      </w:r>
      <w:proofErr w:type="spellEnd"/>
      <w:r w:rsidRPr="00844B29">
        <w:rPr>
          <w:rFonts w:ascii="Arial" w:eastAsia="Arial" w:hAnsi="Arial" w:cs="Arial"/>
          <w:sz w:val="20"/>
          <w:szCs w:val="20"/>
        </w:rPr>
        <w:t xml:space="preserve">], </w:t>
      </w:r>
    </w:p>
    <w:p w14:paraId="4EB756A5" w14:textId="4FAC5B6E"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We kindly ask you to provide the following information to help us work together in keeping your health as optimal as possible:</w:t>
      </w:r>
    </w:p>
    <w:p w14:paraId="21E3372D" w14:textId="07D893E5"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1. Height</w:t>
      </w:r>
    </w:p>
    <w:p w14:paraId="5F49F879" w14:textId="1B5D2C07"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2. Weight</w:t>
      </w:r>
    </w:p>
    <w:p w14:paraId="21625844" w14:textId="46BA34FA"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3. Waist circumference (at the level of your navel)</w:t>
      </w:r>
    </w:p>
    <w:p w14:paraId="0DEDE7F5" w14:textId="095C4690"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4. 30-minute blood pressure</w:t>
      </w:r>
    </w:p>
    <w:p w14:paraId="50B6486A" w14:textId="1E7CB348"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 xml:space="preserve"> </w:t>
      </w:r>
    </w:p>
    <w:p w14:paraId="536A5F98" w14:textId="16E18635"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b/>
          <w:bCs/>
          <w:sz w:val="20"/>
          <w:szCs w:val="20"/>
          <w:lang w:val="en-US"/>
        </w:rPr>
        <w:t>Why measure at home?</w:t>
      </w:r>
    </w:p>
    <w:p w14:paraId="266938BC" w14:textId="120CB9BE"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To ensure reliable blood pressure readings, we ask you to measure your blood pressure at home. Research shows that blood pressure measurements taken in the clinic are often less accurate and tend to be higher due to factors like stress. Measuring at home gives a more accurate picture.</w:t>
      </w:r>
    </w:p>
    <w:p w14:paraId="1D5CCF62" w14:textId="29E198AA"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b/>
          <w:bCs/>
          <w:sz w:val="20"/>
          <w:szCs w:val="20"/>
          <w:lang w:val="en-US"/>
        </w:rPr>
        <w:t>How to measure your blood pressure at home</w:t>
      </w:r>
    </w:p>
    <w:p w14:paraId="055C10E8" w14:textId="67728F90"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Measure your blood pressure every 5 minutes for 30 minutes. This will give you 5-6 readings. Please share these values with us through your portal.</w:t>
      </w:r>
    </w:p>
    <w:p w14:paraId="2B007D5B" w14:textId="59475201"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b/>
          <w:bCs/>
          <w:sz w:val="20"/>
          <w:szCs w:val="20"/>
          <w:lang w:val="en-US"/>
        </w:rPr>
        <w:t>Tips for a reliable measurement:</w:t>
      </w:r>
    </w:p>
    <w:p w14:paraId="2112BDCA" w14:textId="0772652D" w:rsidR="00180A6D" w:rsidRPr="00844B29" w:rsidRDefault="1306CAEB" w:rsidP="007C603E">
      <w:pPr>
        <w:pStyle w:val="Lijstalinea"/>
        <w:numPr>
          <w:ilvl w:val="0"/>
          <w:numId w:val="6"/>
        </w:numPr>
        <w:spacing w:after="0" w:line="240" w:lineRule="auto"/>
        <w:ind w:left="360"/>
        <w:rPr>
          <w:rFonts w:ascii="Arial" w:eastAsia="Arial" w:hAnsi="Arial" w:cs="Arial"/>
          <w:sz w:val="20"/>
          <w:szCs w:val="20"/>
          <w:lang w:val="en-US"/>
        </w:rPr>
      </w:pPr>
      <w:r w:rsidRPr="00844B29">
        <w:rPr>
          <w:rFonts w:ascii="Arial" w:eastAsia="Arial" w:hAnsi="Arial" w:cs="Arial"/>
          <w:sz w:val="20"/>
          <w:szCs w:val="20"/>
          <w:lang w:val="en-US"/>
        </w:rPr>
        <w:t>-Sit on a chair with your back straight against the backrest.</w:t>
      </w:r>
    </w:p>
    <w:p w14:paraId="3CF52767" w14:textId="2C0C16C8" w:rsidR="00180A6D" w:rsidRPr="00844B29" w:rsidRDefault="1306CAEB" w:rsidP="007C603E">
      <w:pPr>
        <w:pStyle w:val="Lijstalinea"/>
        <w:numPr>
          <w:ilvl w:val="0"/>
          <w:numId w:val="6"/>
        </w:numPr>
        <w:spacing w:after="0" w:line="240" w:lineRule="auto"/>
        <w:ind w:left="360"/>
        <w:rPr>
          <w:rFonts w:ascii="Arial" w:eastAsia="Arial" w:hAnsi="Arial" w:cs="Arial"/>
          <w:sz w:val="20"/>
          <w:szCs w:val="20"/>
          <w:lang w:val="en-US"/>
        </w:rPr>
      </w:pPr>
      <w:r w:rsidRPr="00844B29">
        <w:rPr>
          <w:rFonts w:ascii="Arial" w:eastAsia="Arial" w:hAnsi="Arial" w:cs="Arial"/>
          <w:sz w:val="20"/>
          <w:szCs w:val="20"/>
          <w:lang w:val="en-US"/>
        </w:rPr>
        <w:t>-Keep your feet flat on the ground and your legs uncrossed.</w:t>
      </w:r>
    </w:p>
    <w:p w14:paraId="0D1A6180" w14:textId="4178DB69" w:rsidR="00180A6D" w:rsidRPr="00844B29" w:rsidRDefault="1306CAEB" w:rsidP="007C603E">
      <w:pPr>
        <w:pStyle w:val="Lijstalinea"/>
        <w:numPr>
          <w:ilvl w:val="0"/>
          <w:numId w:val="6"/>
        </w:numPr>
        <w:spacing w:after="0" w:line="240" w:lineRule="auto"/>
        <w:ind w:left="360"/>
        <w:rPr>
          <w:rFonts w:ascii="Arial" w:eastAsia="Arial" w:hAnsi="Arial" w:cs="Arial"/>
          <w:sz w:val="20"/>
          <w:szCs w:val="20"/>
          <w:lang w:val="en-US"/>
        </w:rPr>
      </w:pPr>
      <w:r w:rsidRPr="00844B29">
        <w:rPr>
          <w:rFonts w:ascii="Arial" w:eastAsia="Arial" w:hAnsi="Arial" w:cs="Arial"/>
          <w:sz w:val="20"/>
          <w:szCs w:val="20"/>
          <w:lang w:val="en-US"/>
        </w:rPr>
        <w:t>-Rest your forearm on a table or armrest.</w:t>
      </w:r>
    </w:p>
    <w:p w14:paraId="20212899" w14:textId="27F00061" w:rsidR="00180A6D" w:rsidRPr="00844B29" w:rsidRDefault="1306CAEB" w:rsidP="007C603E">
      <w:pPr>
        <w:pStyle w:val="Lijstalinea"/>
        <w:numPr>
          <w:ilvl w:val="0"/>
          <w:numId w:val="6"/>
        </w:numPr>
        <w:spacing w:after="0" w:line="240" w:lineRule="auto"/>
        <w:ind w:left="360"/>
        <w:rPr>
          <w:rFonts w:ascii="Arial" w:eastAsia="Arial" w:hAnsi="Arial" w:cs="Arial"/>
          <w:sz w:val="20"/>
          <w:szCs w:val="20"/>
          <w:lang w:val="en-US"/>
        </w:rPr>
      </w:pPr>
      <w:r w:rsidRPr="00844B29">
        <w:rPr>
          <w:rFonts w:ascii="Arial" w:eastAsia="Arial" w:hAnsi="Arial" w:cs="Arial"/>
          <w:sz w:val="20"/>
          <w:szCs w:val="20"/>
          <w:lang w:val="en-US"/>
        </w:rPr>
        <w:t>Measure on the arm you write with.</w:t>
      </w:r>
    </w:p>
    <w:p w14:paraId="19256B91" w14:textId="74717780" w:rsidR="00180A6D" w:rsidRPr="00844B29" w:rsidRDefault="1306CAEB" w:rsidP="007C603E">
      <w:pPr>
        <w:pStyle w:val="Lijstalinea"/>
        <w:numPr>
          <w:ilvl w:val="0"/>
          <w:numId w:val="6"/>
        </w:numPr>
        <w:spacing w:after="0" w:line="240" w:lineRule="auto"/>
        <w:ind w:left="360"/>
        <w:rPr>
          <w:rFonts w:ascii="Arial" w:eastAsia="Arial" w:hAnsi="Arial" w:cs="Arial"/>
          <w:sz w:val="20"/>
          <w:szCs w:val="20"/>
          <w:lang w:val="en-US"/>
        </w:rPr>
      </w:pPr>
      <w:r w:rsidRPr="00844B29">
        <w:rPr>
          <w:rFonts w:ascii="Arial" w:eastAsia="Arial" w:hAnsi="Arial" w:cs="Arial"/>
          <w:sz w:val="20"/>
          <w:szCs w:val="20"/>
          <w:lang w:val="en-US"/>
        </w:rPr>
        <w:t>Make sure your bladder is empty and avoid coffee, smoking, talking, cold, pain, stress, or physical activity just before and during the measurement.</w:t>
      </w:r>
    </w:p>
    <w:p w14:paraId="17B1A514" w14:textId="56E55130"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Choose a quiet space without distractions.</w:t>
      </w:r>
    </w:p>
    <w:p w14:paraId="3EE73C21" w14:textId="360BD938"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 xml:space="preserve">For more information, visit: </w:t>
      </w:r>
      <w:hyperlink r:id="rId12">
        <w:r w:rsidRPr="00844B29">
          <w:rPr>
            <w:rStyle w:val="Hyperlink"/>
            <w:rFonts w:ascii="Arial" w:eastAsia="Arial" w:hAnsi="Arial" w:cs="Arial"/>
            <w:sz w:val="20"/>
            <w:szCs w:val="20"/>
            <w:lang w:val="en-US"/>
          </w:rPr>
          <w:t>https://www.thuisarts.nl/hoge-bloeddruk/ik-wil-zelf-thuis-mijn-bloeddruk-meten</w:t>
        </w:r>
      </w:hyperlink>
    </w:p>
    <w:p w14:paraId="597B0854" w14:textId="33F87D3E" w:rsidR="00180A6D" w:rsidRPr="00844B29" w:rsidRDefault="1306CAEB" w:rsidP="007C603E">
      <w:pPr>
        <w:spacing w:line="240" w:lineRule="auto"/>
        <w:rPr>
          <w:rFonts w:ascii="Arial" w:hAnsi="Arial" w:cs="Arial"/>
          <w:sz w:val="20"/>
          <w:szCs w:val="20"/>
          <w:lang w:val="en-GB"/>
        </w:rPr>
      </w:pPr>
      <w:r w:rsidRPr="00844B29">
        <w:rPr>
          <w:rFonts w:ascii="Arial" w:eastAsia="Arial" w:hAnsi="Arial" w:cs="Arial"/>
          <w:sz w:val="20"/>
          <w:szCs w:val="20"/>
          <w:lang w:val="en-US"/>
        </w:rPr>
        <w:t>We look forward to receiving your data!</w:t>
      </w:r>
    </w:p>
    <w:p w14:paraId="64D33439" w14:textId="3994069C"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 xml:space="preserve">Best </w:t>
      </w:r>
      <w:proofErr w:type="spellStart"/>
      <w:r w:rsidRPr="00844B29">
        <w:rPr>
          <w:rFonts w:ascii="Arial" w:eastAsia="Arial" w:hAnsi="Arial" w:cs="Arial"/>
          <w:sz w:val="20"/>
          <w:szCs w:val="20"/>
        </w:rPr>
        <w:t>regards</w:t>
      </w:r>
      <w:proofErr w:type="spellEnd"/>
      <w:r w:rsidRPr="00844B29">
        <w:rPr>
          <w:rFonts w:ascii="Arial" w:eastAsia="Arial" w:hAnsi="Arial" w:cs="Arial"/>
          <w:sz w:val="20"/>
          <w:szCs w:val="20"/>
        </w:rPr>
        <w:t>,</w:t>
      </w:r>
    </w:p>
    <w:p w14:paraId="2095EF98" w14:textId="4E7E2406" w:rsidR="00180A6D" w:rsidRPr="00844B29" w:rsidRDefault="1306CAEB" w:rsidP="007C603E">
      <w:pPr>
        <w:spacing w:line="240" w:lineRule="auto"/>
        <w:rPr>
          <w:rFonts w:ascii="Arial" w:hAnsi="Arial" w:cs="Arial"/>
          <w:sz w:val="20"/>
          <w:szCs w:val="20"/>
        </w:rPr>
      </w:pPr>
      <w:r w:rsidRPr="00844B29">
        <w:rPr>
          <w:rFonts w:ascii="Arial" w:eastAsia="Arial" w:hAnsi="Arial" w:cs="Arial"/>
          <w:sz w:val="20"/>
          <w:szCs w:val="20"/>
        </w:rPr>
        <w:t>[</w:t>
      </w:r>
      <w:proofErr w:type="spellStart"/>
      <w:r w:rsidRPr="00844B29">
        <w:rPr>
          <w:rFonts w:ascii="Arial" w:eastAsia="Arial" w:hAnsi="Arial" w:cs="Arial"/>
          <w:sz w:val="20"/>
          <w:szCs w:val="20"/>
        </w:rPr>
        <w:t>medewerker_voornaam</w:t>
      </w:r>
      <w:proofErr w:type="spellEnd"/>
      <w:r w:rsidRPr="00844B29">
        <w:rPr>
          <w:rFonts w:ascii="Arial" w:eastAsia="Arial" w:hAnsi="Arial" w:cs="Arial"/>
          <w:sz w:val="20"/>
          <w:szCs w:val="20"/>
        </w:rPr>
        <w:t>] [</w:t>
      </w:r>
      <w:proofErr w:type="spellStart"/>
      <w:r w:rsidRPr="00844B29">
        <w:rPr>
          <w:rFonts w:ascii="Arial" w:eastAsia="Arial" w:hAnsi="Arial" w:cs="Arial"/>
          <w:sz w:val="20"/>
          <w:szCs w:val="20"/>
        </w:rPr>
        <w:t>medewerker_achternaam</w:t>
      </w:r>
      <w:proofErr w:type="spellEnd"/>
      <w:r w:rsidRPr="00844B29">
        <w:rPr>
          <w:rFonts w:ascii="Arial" w:eastAsia="Arial" w:hAnsi="Arial" w:cs="Arial"/>
          <w:sz w:val="20"/>
          <w:szCs w:val="20"/>
        </w:rPr>
        <w:t>],</w:t>
      </w:r>
      <w:r w:rsidR="00180A6D" w:rsidRPr="00844B29">
        <w:rPr>
          <w:rFonts w:ascii="Arial" w:hAnsi="Arial" w:cs="Arial"/>
          <w:sz w:val="20"/>
          <w:szCs w:val="20"/>
        </w:rPr>
        <w:br/>
      </w:r>
      <w:r w:rsidRPr="00844B29">
        <w:rPr>
          <w:rFonts w:ascii="Arial" w:eastAsia="Arial" w:hAnsi="Arial" w:cs="Arial"/>
          <w:sz w:val="20"/>
          <w:szCs w:val="20"/>
        </w:rPr>
        <w:t xml:space="preserve"> [</w:t>
      </w:r>
      <w:proofErr w:type="spellStart"/>
      <w:r w:rsidRPr="00844B29">
        <w:rPr>
          <w:rFonts w:ascii="Arial" w:eastAsia="Arial" w:hAnsi="Arial" w:cs="Arial"/>
          <w:sz w:val="20"/>
          <w:szCs w:val="20"/>
        </w:rPr>
        <w:t>praktijk_naam</w:t>
      </w:r>
      <w:proofErr w:type="spellEnd"/>
      <w:r w:rsidRPr="00844B29">
        <w:rPr>
          <w:rFonts w:ascii="Arial" w:eastAsia="Arial" w:hAnsi="Arial" w:cs="Arial"/>
          <w:sz w:val="20"/>
          <w:szCs w:val="20"/>
        </w:rPr>
        <w:t>]</w:t>
      </w:r>
    </w:p>
    <w:p w14:paraId="1ECFE9D6" w14:textId="1856D806" w:rsidR="009360C4" w:rsidRPr="00844B29" w:rsidRDefault="009360C4" w:rsidP="007C603E">
      <w:pPr>
        <w:spacing w:line="240" w:lineRule="auto"/>
        <w:rPr>
          <w:rFonts w:ascii="Arial" w:hAnsi="Arial" w:cs="Arial"/>
          <w:sz w:val="20"/>
          <w:szCs w:val="20"/>
        </w:rPr>
      </w:pPr>
      <w:r w:rsidRPr="00844B29">
        <w:rPr>
          <w:rFonts w:ascii="Arial" w:hAnsi="Arial" w:cs="Arial"/>
          <w:sz w:val="20"/>
          <w:szCs w:val="20"/>
        </w:rPr>
        <w:br w:type="page"/>
      </w:r>
    </w:p>
    <w:p w14:paraId="56AA1D7E" w14:textId="667C27B1" w:rsidR="00180A6D" w:rsidRPr="00844B29" w:rsidRDefault="00D33FF9" w:rsidP="007C603E">
      <w:pPr>
        <w:pStyle w:val="Kop1"/>
        <w:spacing w:line="240" w:lineRule="auto"/>
        <w:rPr>
          <w:rFonts w:ascii="Arial" w:hAnsi="Arial" w:cs="Arial"/>
          <w:sz w:val="20"/>
          <w:szCs w:val="20"/>
        </w:rPr>
      </w:pPr>
      <w:bookmarkStart w:id="19" w:name="_Toc206572084"/>
      <w:r w:rsidRPr="00844B29">
        <w:rPr>
          <w:rFonts w:ascii="Arial" w:hAnsi="Arial" w:cs="Arial"/>
          <w:sz w:val="20"/>
          <w:szCs w:val="20"/>
        </w:rPr>
        <w:lastRenderedPageBreak/>
        <w:t>Candida vaginalis</w:t>
      </w:r>
      <w:bookmarkEnd w:id="19"/>
    </w:p>
    <w:p w14:paraId="15FF81E0" w14:textId="77777777" w:rsidR="0044491B" w:rsidRPr="00844B29" w:rsidRDefault="0044491B" w:rsidP="007C603E">
      <w:pPr>
        <w:spacing w:line="240" w:lineRule="auto"/>
        <w:rPr>
          <w:rFonts w:ascii="Arial" w:hAnsi="Arial" w:cs="Arial"/>
          <w:sz w:val="20"/>
          <w:szCs w:val="20"/>
        </w:rPr>
      </w:pPr>
    </w:p>
    <w:p w14:paraId="34E9EC80" w14:textId="4B97B4CA"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xml:space="preserve">Beste </w:t>
      </w:r>
      <w:r w:rsidR="001B5E57" w:rsidRPr="00844B29">
        <w:rPr>
          <w:rFonts w:ascii="Arial" w:hAnsi="Arial" w:cs="Arial"/>
          <w:sz w:val="20"/>
          <w:szCs w:val="20"/>
        </w:rPr>
        <w:t xml:space="preserve"> [</w:t>
      </w:r>
      <w:proofErr w:type="spellStart"/>
      <w:r w:rsidR="001B5E57" w:rsidRPr="00844B29">
        <w:rPr>
          <w:rFonts w:ascii="Arial" w:hAnsi="Arial" w:cs="Arial"/>
          <w:sz w:val="20"/>
          <w:szCs w:val="20"/>
        </w:rPr>
        <w:t>patient_voornaam</w:t>
      </w:r>
      <w:proofErr w:type="spellEnd"/>
      <w:r w:rsidR="001B5E57" w:rsidRPr="00844B29">
        <w:rPr>
          <w:rFonts w:ascii="Arial" w:hAnsi="Arial" w:cs="Arial"/>
          <w:sz w:val="20"/>
          <w:szCs w:val="20"/>
        </w:rPr>
        <w:t>],</w:t>
      </w:r>
    </w:p>
    <w:p w14:paraId="0D22C218"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De klachten die je hebt, passen bij een ontsteking in de vagina door schimmels. Dit is niet ernstig en niet besmettelijk. De klachten gaan meestal binnen twee weken vanzelf over.</w:t>
      </w:r>
    </w:p>
    <w:p w14:paraId="097CD329"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Kijk ook eens op Thuisarts: https://www.thuisarts.nl/vaginale-afscheiding/ik-heb-ontsteking-in-mijn-vagina-door-schimmels</w:t>
      </w:r>
    </w:p>
    <w:p w14:paraId="14BD8777"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Wat kun je zelf doen?</w:t>
      </w:r>
    </w:p>
    <w:p w14:paraId="4602A337"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Was de vagina van buiten met lauwwarm water. Gebruik geen zeep of andere middelen.</w:t>
      </w:r>
    </w:p>
    <w:p w14:paraId="6E3C5DA7"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Was niet vaker of grondiger. De binnenkant van de vagina maakt zichzelf schoon.</w:t>
      </w:r>
    </w:p>
    <w:p w14:paraId="1CE1C65B"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Vrij alleen als het geen pijn doet.</w:t>
      </w:r>
    </w:p>
    <w:p w14:paraId="1C83601C"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Medicatieadvies</w:t>
      </w:r>
    </w:p>
    <w:p w14:paraId="770ADDD9"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xml:space="preserve">Om de genezing te versnellen kun je </w:t>
      </w:r>
      <w:proofErr w:type="spellStart"/>
      <w:r w:rsidRPr="00844B29">
        <w:rPr>
          <w:rFonts w:ascii="Arial" w:hAnsi="Arial" w:cs="Arial"/>
          <w:sz w:val="20"/>
          <w:szCs w:val="20"/>
        </w:rPr>
        <w:t>clotrimazol</w:t>
      </w:r>
      <w:proofErr w:type="spellEnd"/>
      <w:r w:rsidRPr="00844B29">
        <w:rPr>
          <w:rFonts w:ascii="Arial" w:hAnsi="Arial" w:cs="Arial"/>
          <w:sz w:val="20"/>
          <w:szCs w:val="20"/>
        </w:rPr>
        <w:t xml:space="preserve"> gebruiken. Dit medicijn doodt de schimmel waardoor de klachten sneller overgaan. Meer informatie vind je op Apotheek.nl.</w:t>
      </w:r>
    </w:p>
    <w:p w14:paraId="76EDB934"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Waar te koop?</w:t>
      </w:r>
    </w:p>
    <w:p w14:paraId="18E6E4F9"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Bij de drogist of apotheek, zonder recept.</w:t>
      </w:r>
    </w:p>
    <w:p w14:paraId="6CEAD947"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Welke vormen?</w:t>
      </w:r>
    </w:p>
    <w:p w14:paraId="089E7B2C"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Capsules of crème die je in de vagina aanbrengt.</w:t>
      </w:r>
    </w:p>
    <w:p w14:paraId="42E7FC8F"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Hoe gebruik je het?</w:t>
      </w:r>
    </w:p>
    <w:p w14:paraId="58D0CEEB"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Breng de crème in met een bijgeleverde applicator, of de capsule met je vinger.</w:t>
      </w:r>
    </w:p>
    <w:p w14:paraId="5D9EE676"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Gebruik het medicijn 3 dagen, bij voorkeur 's avonds voor het slapen gaan.</w:t>
      </w:r>
    </w:p>
    <w:p w14:paraId="33FC1595"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Klachten verminderen meestal binnen 2 dagen na het laatste gebruik.</w:t>
      </w:r>
    </w:p>
    <w:p w14:paraId="68D4D15D"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Let op: deze medicijnen kunnen condooms of pessaria beschadigen. Gebruik ze tot 3 dagen na de behandeling niet als anticonceptie.</w:t>
      </w:r>
    </w:p>
    <w:p w14:paraId="4770CDA1"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Neem contact op als de klachten na 2 dagen na het laatste gebruik van het medicijn nog niet minder zijn geworden, als je ook andere klachten krijgt zoals pijn in de buik of koorts, als het slijm uit de vagina een andere kleur heeft (geelgroen, bruin of rood) of vies ruikt.</w:t>
      </w:r>
    </w:p>
    <w:p w14:paraId="4D8D6218" w14:textId="77777777"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Kun je hiermee verder?</w:t>
      </w:r>
    </w:p>
    <w:p w14:paraId="43F90CEF" w14:textId="0A53A25C" w:rsidR="00063E88" w:rsidRPr="00844B29" w:rsidRDefault="00063E88"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C9AD27A" w14:textId="77777777" w:rsidR="009360C4" w:rsidRPr="00844B29" w:rsidRDefault="009360C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D9103AA" w14:textId="7A8960C4" w:rsidR="009360C4" w:rsidRPr="00844B29" w:rsidRDefault="009360C4" w:rsidP="007C603E">
      <w:pPr>
        <w:spacing w:line="240" w:lineRule="auto"/>
        <w:rPr>
          <w:rFonts w:ascii="Arial" w:hAnsi="Arial" w:cs="Arial"/>
          <w:sz w:val="20"/>
          <w:szCs w:val="20"/>
        </w:rPr>
      </w:pPr>
      <w:r w:rsidRPr="00844B29">
        <w:rPr>
          <w:rFonts w:ascii="Arial" w:hAnsi="Arial" w:cs="Arial"/>
          <w:sz w:val="20"/>
          <w:szCs w:val="20"/>
        </w:rPr>
        <w:t> </w:t>
      </w:r>
    </w:p>
    <w:p w14:paraId="185F9165" w14:textId="792164F7" w:rsidR="00D33FF9" w:rsidRPr="00844B29" w:rsidRDefault="00D33FF9" w:rsidP="007C603E">
      <w:pPr>
        <w:spacing w:line="240" w:lineRule="auto"/>
        <w:rPr>
          <w:rFonts w:ascii="Arial" w:hAnsi="Arial" w:cs="Arial"/>
          <w:b/>
          <w:bCs/>
          <w:sz w:val="20"/>
          <w:szCs w:val="20"/>
        </w:rPr>
      </w:pPr>
      <w:r w:rsidRPr="00844B29">
        <w:rPr>
          <w:rFonts w:ascii="Arial" w:hAnsi="Arial" w:cs="Arial"/>
          <w:sz w:val="20"/>
          <w:szCs w:val="20"/>
        </w:rPr>
        <w:br w:type="page"/>
      </w:r>
    </w:p>
    <w:p w14:paraId="112B48A7" w14:textId="29B60C91" w:rsidR="008448A8" w:rsidRPr="00844B29" w:rsidRDefault="001B794C" w:rsidP="007C603E">
      <w:pPr>
        <w:pStyle w:val="Kop1"/>
        <w:spacing w:line="240" w:lineRule="auto"/>
        <w:rPr>
          <w:rFonts w:ascii="Arial" w:hAnsi="Arial" w:cs="Arial"/>
          <w:sz w:val="20"/>
          <w:szCs w:val="20"/>
        </w:rPr>
      </w:pPr>
      <w:bookmarkStart w:id="20" w:name="_Toc206572085"/>
      <w:r w:rsidRPr="00844B29">
        <w:rPr>
          <w:rFonts w:ascii="Arial" w:hAnsi="Arial" w:cs="Arial"/>
          <w:sz w:val="20"/>
          <w:szCs w:val="20"/>
        </w:rPr>
        <w:lastRenderedPageBreak/>
        <w:t>Candida: fluconazol</w:t>
      </w:r>
      <w:bookmarkEnd w:id="20"/>
    </w:p>
    <w:p w14:paraId="02E7379A" w14:textId="77777777" w:rsidR="0044491B" w:rsidRPr="00844B29" w:rsidRDefault="0044491B" w:rsidP="007C603E">
      <w:pPr>
        <w:spacing w:line="240" w:lineRule="auto"/>
        <w:rPr>
          <w:rFonts w:ascii="Arial" w:hAnsi="Arial" w:cs="Arial"/>
          <w:sz w:val="20"/>
          <w:szCs w:val="20"/>
        </w:rPr>
      </w:pPr>
    </w:p>
    <w:p w14:paraId="12E30518" w14:textId="062635B6"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0AC5938"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De klachten passen het beste bij een ontsteking in de vagina door schimmels. In de vagina leven bacteriën en schimmels. Soms kunnen schimmels te veel gaan groeien waardoor het in de huid rond de vagina gaat zitten of in het slijmvlies in de vagina. Daar geeft het een ontsteking. Deze ontsteking is niet erg en niet besmettelijk. De klachten gaan meestal binnen twee weken vanzelf over. Kijk ook eens op Thuisarts: https://www.thuisarts.nl/vaginale-afscheiding/ik-heb-ontsteking-in-mijn-vagina-door-schimmels</w:t>
      </w:r>
    </w:p>
    <w:p w14:paraId="3EE77D3B"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Was de vagina van buiten met lauwwarm water, gebruik hierbij geen zeep of andere middelen. Het is niet nodig om je vaker of beter te wassen. De binnenkant van de vagina maakt zichzelf schoon. Vrij niet als het pijn doet.</w:t>
      </w:r>
    </w:p>
    <w:p w14:paraId="51BC09A3"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Om de genezing te versnellen kun je medicijnen slikken. Het gaat om een capsule fluconazol, eenmalig inslikken met water. Dit medicijn doodt de schimmel waardoor de klachten sneller overgaan. Kijk voor meer informatie over dit medicijn op: https://www.apotheek.nl/medicijnen/fluconazol</w:t>
      </w:r>
    </w:p>
    <w:p w14:paraId="35CA9DD0"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 xml:space="preserve">Als je veel jeuk hebt bij je schaamlippen dan kun je hier tegelijkertijd voor ook </w:t>
      </w:r>
      <w:proofErr w:type="spellStart"/>
      <w:r w:rsidRPr="00844B29">
        <w:rPr>
          <w:rFonts w:ascii="Arial" w:hAnsi="Arial" w:cs="Arial"/>
          <w:sz w:val="20"/>
          <w:szCs w:val="20"/>
        </w:rPr>
        <w:t>miconazol</w:t>
      </w:r>
      <w:proofErr w:type="spellEnd"/>
      <w:r w:rsidRPr="00844B29">
        <w:rPr>
          <w:rFonts w:ascii="Arial" w:hAnsi="Arial" w:cs="Arial"/>
          <w:sz w:val="20"/>
          <w:szCs w:val="20"/>
        </w:rPr>
        <w:t xml:space="preserve"> of </w:t>
      </w:r>
      <w:proofErr w:type="spellStart"/>
      <w:r w:rsidRPr="00844B29">
        <w:rPr>
          <w:rFonts w:ascii="Arial" w:hAnsi="Arial" w:cs="Arial"/>
          <w:sz w:val="20"/>
          <w:szCs w:val="20"/>
        </w:rPr>
        <w:t>clotrimazol</w:t>
      </w:r>
      <w:proofErr w:type="spellEnd"/>
      <w:r w:rsidRPr="00844B29">
        <w:rPr>
          <w:rFonts w:ascii="Arial" w:hAnsi="Arial" w:cs="Arial"/>
          <w:sz w:val="20"/>
          <w:szCs w:val="20"/>
        </w:rPr>
        <w:t xml:space="preserve"> crème gebruiken die je kan kopen bij drogist of apotheek.</w:t>
      </w:r>
    </w:p>
    <w:p w14:paraId="3915081C"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Neem contact op als de klachten na 4 weken nog niet minder zijn geworden, of als je ook andere klachten krijgt zoals pijn in de buik of koorts, als het slijm uit de vagina een andere kleur heeft (geelgroen, bruin of rood) of vies ruikt.</w:t>
      </w:r>
    </w:p>
    <w:p w14:paraId="76E4E1F3"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Zal ik de fluconazol voorschrijven?</w:t>
      </w:r>
    </w:p>
    <w:p w14:paraId="2969D72C"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C708421" w14:textId="77777777" w:rsidR="001B794C" w:rsidRPr="00844B29" w:rsidRDefault="001B794C"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33234D3F" w14:textId="2B1EB927" w:rsidR="006A3F22" w:rsidRPr="00844B29" w:rsidRDefault="006A3F22" w:rsidP="007C603E">
      <w:pPr>
        <w:spacing w:line="240" w:lineRule="auto"/>
        <w:rPr>
          <w:rFonts w:ascii="Arial" w:hAnsi="Arial" w:cs="Arial"/>
          <w:b/>
          <w:bCs/>
          <w:sz w:val="20"/>
          <w:szCs w:val="20"/>
        </w:rPr>
      </w:pPr>
      <w:r w:rsidRPr="00844B29">
        <w:rPr>
          <w:rFonts w:ascii="Arial" w:hAnsi="Arial" w:cs="Arial"/>
          <w:b/>
          <w:bCs/>
          <w:sz w:val="20"/>
          <w:szCs w:val="20"/>
        </w:rPr>
        <w:br w:type="page"/>
      </w:r>
    </w:p>
    <w:p w14:paraId="54B1E954" w14:textId="357543D4" w:rsidR="001B794C" w:rsidRPr="00844B29" w:rsidRDefault="006A3F22" w:rsidP="007C603E">
      <w:pPr>
        <w:pStyle w:val="Kop1"/>
        <w:spacing w:line="240" w:lineRule="auto"/>
        <w:rPr>
          <w:rFonts w:ascii="Arial" w:hAnsi="Arial" w:cs="Arial"/>
          <w:sz w:val="20"/>
          <w:szCs w:val="20"/>
        </w:rPr>
      </w:pPr>
      <w:bookmarkStart w:id="21" w:name="_Toc206572086"/>
      <w:r w:rsidRPr="00844B29">
        <w:rPr>
          <w:rFonts w:ascii="Arial" w:hAnsi="Arial" w:cs="Arial"/>
          <w:sz w:val="20"/>
          <w:szCs w:val="20"/>
        </w:rPr>
        <w:lastRenderedPageBreak/>
        <w:t>Cerumen NL</w:t>
      </w:r>
      <w:bookmarkEnd w:id="21"/>
    </w:p>
    <w:p w14:paraId="480B3A98" w14:textId="77777777" w:rsidR="0044491B" w:rsidRPr="00844B29" w:rsidRDefault="0044491B" w:rsidP="007C603E">
      <w:pPr>
        <w:spacing w:line="240" w:lineRule="auto"/>
        <w:rPr>
          <w:rFonts w:ascii="Arial" w:hAnsi="Arial" w:cs="Arial"/>
          <w:sz w:val="20"/>
          <w:szCs w:val="20"/>
        </w:rPr>
      </w:pPr>
    </w:p>
    <w:p w14:paraId="192ED933" w14:textId="7B4CB00F"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C0E7538"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Om het reinigen van je oren zo prettig en effectief mogelijk te laten verlopen, vragen wij patiënten eerst zelf een aantal stappen te ondernemen. Dit zorgt er vaak al voor dat het probleem verholpen wordt, en als we toch moeten helpen met het uitspuiten, is dit minder belastend voor uw gehoorgang en gemakkelijker voor ons om uit te voeren.</w:t>
      </w:r>
    </w:p>
    <w:p w14:paraId="21B3ABB4"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Wat kan je zelf doen?</w:t>
      </w:r>
    </w:p>
    <w:p w14:paraId="04CEE160"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 Druppel uw oren 3 keer per dag met een beetje olie (bijvoorbeeld olijfolie of zonnebloemolie) gedurende 3 tot 5 dagen.</w:t>
      </w:r>
    </w:p>
    <w:p w14:paraId="0FA8D035"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 Spoel daarnaast meerdere keren per dag uw oren uit met Audispray, verkrijgbaar bij de drogist.</w:t>
      </w:r>
    </w:p>
    <w:p w14:paraId="3A9B2B7F"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DE07163"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7B6BC5C" w14:textId="77777777" w:rsidR="00896302" w:rsidRPr="00844B29" w:rsidRDefault="00896302" w:rsidP="007C603E">
      <w:pPr>
        <w:spacing w:line="240" w:lineRule="auto"/>
        <w:rPr>
          <w:rFonts w:ascii="Arial" w:hAnsi="Arial" w:cs="Arial"/>
          <w:sz w:val="20"/>
          <w:szCs w:val="20"/>
        </w:rPr>
      </w:pPr>
    </w:p>
    <w:p w14:paraId="1D8288F2" w14:textId="711C0893" w:rsidR="00896302" w:rsidRPr="00844B29" w:rsidRDefault="00896302" w:rsidP="007C603E">
      <w:pPr>
        <w:pStyle w:val="Kop1"/>
        <w:spacing w:line="240" w:lineRule="auto"/>
        <w:rPr>
          <w:rFonts w:ascii="Arial" w:hAnsi="Arial" w:cs="Arial"/>
          <w:sz w:val="20"/>
          <w:szCs w:val="20"/>
        </w:rPr>
      </w:pPr>
      <w:bookmarkStart w:id="22" w:name="_Toc206572087"/>
      <w:r w:rsidRPr="00844B29">
        <w:rPr>
          <w:rFonts w:ascii="Arial" w:hAnsi="Arial" w:cs="Arial"/>
          <w:sz w:val="20"/>
          <w:szCs w:val="20"/>
        </w:rPr>
        <w:t>Cerumen ENG</w:t>
      </w:r>
      <w:bookmarkEnd w:id="22"/>
    </w:p>
    <w:p w14:paraId="36C87838" w14:textId="24FB4C9C" w:rsidR="00896302" w:rsidRPr="00844B29" w:rsidRDefault="006A3F22"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Pr="00844B29">
        <w:rPr>
          <w:rFonts w:ascii="Arial" w:hAnsi="Arial" w:cs="Arial"/>
          <w:sz w:val="20"/>
          <w:szCs w:val="20"/>
        </w:rPr>
        <w:t xml:space="preserve"> </w:t>
      </w:r>
      <w:r w:rsidR="00896302" w:rsidRPr="00844B29">
        <w:rPr>
          <w:rFonts w:ascii="Arial" w:hAnsi="Arial" w:cs="Arial"/>
          <w:sz w:val="20"/>
          <w:szCs w:val="20"/>
        </w:rPr>
        <w:t>[</w:t>
      </w:r>
      <w:proofErr w:type="spellStart"/>
      <w:r w:rsidR="00896302" w:rsidRPr="00844B29">
        <w:rPr>
          <w:rFonts w:ascii="Arial" w:hAnsi="Arial" w:cs="Arial"/>
          <w:sz w:val="20"/>
          <w:szCs w:val="20"/>
        </w:rPr>
        <w:t>patient_voornaam</w:t>
      </w:r>
      <w:proofErr w:type="spellEnd"/>
      <w:r w:rsidR="00896302" w:rsidRPr="00844B29">
        <w:rPr>
          <w:rFonts w:ascii="Arial" w:hAnsi="Arial" w:cs="Arial"/>
          <w:sz w:val="20"/>
          <w:szCs w:val="20"/>
        </w:rPr>
        <w:t>],</w:t>
      </w:r>
    </w:p>
    <w:p w14:paraId="6A4083D7" w14:textId="77777777" w:rsidR="006A3F22" w:rsidRPr="00844B29" w:rsidRDefault="006A3F22" w:rsidP="007C603E">
      <w:pPr>
        <w:spacing w:line="240" w:lineRule="auto"/>
        <w:rPr>
          <w:rFonts w:ascii="Arial" w:hAnsi="Arial" w:cs="Arial"/>
          <w:sz w:val="20"/>
          <w:szCs w:val="20"/>
          <w:lang w:val="en-GB"/>
        </w:rPr>
      </w:pPr>
      <w:r w:rsidRPr="00844B29">
        <w:rPr>
          <w:rFonts w:ascii="Arial" w:hAnsi="Arial" w:cs="Arial"/>
          <w:sz w:val="20"/>
          <w:szCs w:val="20"/>
          <w:lang w:val="en-GB"/>
        </w:rPr>
        <w:t>To make ear cleaning as comfortable and effective as possible, we ask patients to follow a few steps on their own first. This often resolves the issue, and if ear irrigation is still needed, it will be less irritating for your ear canal and easier for us to perform.</w:t>
      </w:r>
    </w:p>
    <w:p w14:paraId="480EBBAD" w14:textId="77777777" w:rsidR="006A3F22" w:rsidRPr="00844B29" w:rsidRDefault="006A3F22" w:rsidP="007C603E">
      <w:pPr>
        <w:spacing w:line="240" w:lineRule="auto"/>
        <w:rPr>
          <w:rFonts w:ascii="Arial" w:hAnsi="Arial" w:cs="Arial"/>
          <w:sz w:val="20"/>
          <w:szCs w:val="20"/>
          <w:lang w:val="en-GB"/>
        </w:rPr>
      </w:pPr>
      <w:r w:rsidRPr="00844B29">
        <w:rPr>
          <w:rFonts w:ascii="Arial" w:hAnsi="Arial" w:cs="Arial"/>
          <w:sz w:val="20"/>
          <w:szCs w:val="20"/>
          <w:lang w:val="en-GB"/>
        </w:rPr>
        <w:t>What can you do yourself?</w:t>
      </w:r>
    </w:p>
    <w:p w14:paraId="7842BD40" w14:textId="77777777" w:rsidR="006A3F22" w:rsidRPr="00844B29" w:rsidRDefault="006A3F22" w:rsidP="007C603E">
      <w:pPr>
        <w:spacing w:line="240" w:lineRule="auto"/>
        <w:rPr>
          <w:rFonts w:ascii="Arial" w:hAnsi="Arial" w:cs="Arial"/>
          <w:sz w:val="20"/>
          <w:szCs w:val="20"/>
          <w:lang w:val="en-GB"/>
        </w:rPr>
      </w:pPr>
      <w:r w:rsidRPr="00844B29">
        <w:rPr>
          <w:rFonts w:ascii="Arial" w:hAnsi="Arial" w:cs="Arial"/>
          <w:sz w:val="20"/>
          <w:szCs w:val="20"/>
          <w:lang w:val="en-GB"/>
        </w:rPr>
        <w:t>- Apply a few drops of oil (such as olive oil or sunflower oil) to your ears 3 times a day for 3 to 5 days.</w:t>
      </w:r>
    </w:p>
    <w:p w14:paraId="3363458C" w14:textId="77777777" w:rsidR="006A3F22" w:rsidRPr="00844B29" w:rsidRDefault="006A3F22" w:rsidP="007C603E">
      <w:pPr>
        <w:spacing w:line="240" w:lineRule="auto"/>
        <w:rPr>
          <w:rFonts w:ascii="Arial" w:hAnsi="Arial" w:cs="Arial"/>
          <w:sz w:val="20"/>
          <w:szCs w:val="20"/>
          <w:lang w:val="en-GB"/>
        </w:rPr>
      </w:pPr>
      <w:r w:rsidRPr="00844B29">
        <w:rPr>
          <w:rFonts w:ascii="Arial" w:hAnsi="Arial" w:cs="Arial"/>
          <w:sz w:val="20"/>
          <w:szCs w:val="20"/>
          <w:lang w:val="en-GB"/>
        </w:rPr>
        <w:t xml:space="preserve">- Additionally, rinse your ears several times a day with </w:t>
      </w:r>
      <w:proofErr w:type="spellStart"/>
      <w:r w:rsidRPr="00844B29">
        <w:rPr>
          <w:rFonts w:ascii="Arial" w:hAnsi="Arial" w:cs="Arial"/>
          <w:sz w:val="20"/>
          <w:szCs w:val="20"/>
          <w:lang w:val="en-GB"/>
        </w:rPr>
        <w:t>Audispray</w:t>
      </w:r>
      <w:proofErr w:type="spellEnd"/>
      <w:r w:rsidRPr="00844B29">
        <w:rPr>
          <w:rFonts w:ascii="Arial" w:hAnsi="Arial" w:cs="Arial"/>
          <w:sz w:val="20"/>
          <w:szCs w:val="20"/>
          <w:lang w:val="en-GB"/>
        </w:rPr>
        <w:t>, available at the pharmacy or drugstore.</w:t>
      </w:r>
    </w:p>
    <w:p w14:paraId="026FEB19" w14:textId="77777777" w:rsidR="006A3F22" w:rsidRPr="00844B29" w:rsidRDefault="006A3F22"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p>
    <w:p w14:paraId="659BFAC4" w14:textId="77777777" w:rsidR="00896302" w:rsidRPr="00844B29" w:rsidRDefault="00896302"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39DB2EF" w14:textId="77777777" w:rsidR="001D4011" w:rsidRPr="00844B29" w:rsidRDefault="001D4011" w:rsidP="007C603E">
      <w:pPr>
        <w:spacing w:line="240" w:lineRule="auto"/>
        <w:rPr>
          <w:rFonts w:ascii="Arial" w:hAnsi="Arial" w:cs="Arial"/>
          <w:b/>
          <w:bCs/>
          <w:sz w:val="20"/>
          <w:szCs w:val="20"/>
        </w:rPr>
      </w:pPr>
    </w:p>
    <w:p w14:paraId="0076C491" w14:textId="77777777" w:rsidR="006D2C15" w:rsidRPr="00844B29" w:rsidRDefault="006D2C15" w:rsidP="007C603E">
      <w:pPr>
        <w:spacing w:line="240" w:lineRule="auto"/>
        <w:rPr>
          <w:rFonts w:ascii="Arial" w:hAnsi="Arial" w:cs="Arial"/>
          <w:b/>
          <w:bCs/>
          <w:sz w:val="20"/>
          <w:szCs w:val="20"/>
        </w:rPr>
      </w:pPr>
      <w:r w:rsidRPr="00844B29">
        <w:rPr>
          <w:rFonts w:ascii="Arial" w:hAnsi="Arial" w:cs="Arial"/>
          <w:b/>
          <w:bCs/>
          <w:sz w:val="20"/>
          <w:szCs w:val="20"/>
        </w:rPr>
        <w:br w:type="page"/>
      </w:r>
    </w:p>
    <w:p w14:paraId="64F79EB0" w14:textId="566875A9" w:rsidR="001D4011" w:rsidRPr="00844B29" w:rsidRDefault="001D4011" w:rsidP="007C603E">
      <w:pPr>
        <w:pStyle w:val="Kop1"/>
        <w:spacing w:line="240" w:lineRule="auto"/>
        <w:rPr>
          <w:rFonts w:ascii="Arial" w:hAnsi="Arial" w:cs="Arial"/>
          <w:sz w:val="20"/>
          <w:szCs w:val="20"/>
        </w:rPr>
      </w:pPr>
      <w:bookmarkStart w:id="23" w:name="_Toc206572088"/>
      <w:r w:rsidRPr="00844B29">
        <w:rPr>
          <w:rFonts w:ascii="Arial" w:hAnsi="Arial" w:cs="Arial"/>
          <w:sz w:val="20"/>
          <w:szCs w:val="20"/>
        </w:rPr>
        <w:lastRenderedPageBreak/>
        <w:t>Chlamydia risico</w:t>
      </w:r>
      <w:bookmarkEnd w:id="23"/>
    </w:p>
    <w:p w14:paraId="3F247798" w14:textId="77777777" w:rsidR="0049333A" w:rsidRPr="00844B29" w:rsidRDefault="0049333A" w:rsidP="007C603E">
      <w:pPr>
        <w:spacing w:line="240" w:lineRule="auto"/>
        <w:rPr>
          <w:rFonts w:ascii="Arial" w:hAnsi="Arial" w:cs="Arial"/>
          <w:sz w:val="20"/>
          <w:szCs w:val="20"/>
        </w:rPr>
      </w:pPr>
    </w:p>
    <w:p w14:paraId="675F9EED" w14:textId="00184BE6" w:rsidR="006D2C15" w:rsidRPr="00844B29" w:rsidRDefault="006D2C15"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F307FB8"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De behandeling van chlamydia is recent aangepast en is nu 1 week antibiotica. Vanwege resistentie behandelen we niet meer zonder te testen.</w:t>
      </w:r>
    </w:p>
    <w:p w14:paraId="32A0A21E"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https://www.thuisarts.nl/nieuws/sekspartner-met-chlamydia-laat-je-zelf-ook-testen</w:t>
      </w:r>
    </w:p>
    <w:p w14:paraId="57781E81"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Ik kan een verwijzing hiervoor in je mail zetten.</w:t>
      </w:r>
    </w:p>
    <w:p w14:paraId="36373140"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Bij STAR locatie Vissersdijk kan je om een kweekstokje / of potje urine vragen en direct op de toilet daar de kweek afnemen en weer inleveren.</w:t>
      </w:r>
    </w:p>
    <w:p w14:paraId="7E693DC9"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Klik op de link hieronder voor een korte instructie hoe je de test kan afnemen.</w:t>
      </w:r>
    </w:p>
    <w:p w14:paraId="26744A8C"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Vrouw: https://www.star-shl.nl/patient/onderzoek/laboratoriumonderzoek/vaginale-swab/</w:t>
      </w:r>
    </w:p>
    <w:p w14:paraId="565CA085"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Kosten voor het uitvoeren van laboratorium onderzoek gaan af van je eigen risico. Voor tarieven kijk op:</w:t>
      </w:r>
    </w:p>
    <w:p w14:paraId="3A86E8FB"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https://www.star-shl.nl/patient/tarieven/</w:t>
      </w:r>
    </w:p>
    <w:p w14:paraId="64A4B6C7" w14:textId="77777777" w:rsidR="001D4011" w:rsidRPr="00844B29" w:rsidRDefault="001D4011" w:rsidP="007C603E">
      <w:pPr>
        <w:spacing w:line="240" w:lineRule="auto"/>
        <w:rPr>
          <w:rFonts w:ascii="Arial" w:hAnsi="Arial" w:cs="Arial"/>
          <w:sz w:val="20"/>
          <w:szCs w:val="20"/>
        </w:rPr>
      </w:pPr>
      <w:r w:rsidRPr="00844B29">
        <w:rPr>
          <w:rFonts w:ascii="Arial" w:hAnsi="Arial" w:cs="Arial"/>
          <w:sz w:val="20"/>
          <w:szCs w:val="20"/>
        </w:rPr>
        <w:t>Kosten voor de antibiotica gaan vaak ook van je eigen risico af maar worden soms wel deels vergoed.</w:t>
      </w:r>
    </w:p>
    <w:p w14:paraId="13D3DEBE" w14:textId="77777777" w:rsidR="006D2C15" w:rsidRPr="00844B29" w:rsidRDefault="006D2C15"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214DE7D" w14:textId="77777777" w:rsidR="006D2C15" w:rsidRPr="00844B29" w:rsidRDefault="006D2C15"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38EA693B" w14:textId="77777777" w:rsidR="006D2C15" w:rsidRPr="00844B29" w:rsidRDefault="006D2C15" w:rsidP="007C603E">
      <w:pPr>
        <w:spacing w:line="240" w:lineRule="auto"/>
        <w:rPr>
          <w:rFonts w:ascii="Arial" w:hAnsi="Arial" w:cs="Arial"/>
          <w:b/>
          <w:bCs/>
          <w:sz w:val="20"/>
          <w:szCs w:val="20"/>
        </w:rPr>
      </w:pPr>
    </w:p>
    <w:p w14:paraId="639E9CA2" w14:textId="77777777" w:rsidR="005B5004" w:rsidRPr="00844B29" w:rsidRDefault="005B5004" w:rsidP="007C603E">
      <w:pPr>
        <w:spacing w:line="240" w:lineRule="auto"/>
        <w:rPr>
          <w:rFonts w:ascii="Arial" w:hAnsi="Arial" w:cs="Arial"/>
          <w:b/>
          <w:bCs/>
          <w:sz w:val="20"/>
          <w:szCs w:val="20"/>
        </w:rPr>
      </w:pPr>
      <w:r w:rsidRPr="00844B29">
        <w:rPr>
          <w:rFonts w:ascii="Arial" w:hAnsi="Arial" w:cs="Arial"/>
          <w:b/>
          <w:bCs/>
          <w:sz w:val="20"/>
          <w:szCs w:val="20"/>
        </w:rPr>
        <w:br w:type="page"/>
      </w:r>
    </w:p>
    <w:p w14:paraId="4AA2589B" w14:textId="73F39B6D" w:rsidR="005B5004" w:rsidRPr="00844B29" w:rsidRDefault="005B5004" w:rsidP="007C603E">
      <w:pPr>
        <w:pStyle w:val="Kop1"/>
        <w:spacing w:line="240" w:lineRule="auto"/>
        <w:rPr>
          <w:rFonts w:ascii="Arial" w:hAnsi="Arial" w:cs="Arial"/>
          <w:sz w:val="20"/>
          <w:szCs w:val="20"/>
        </w:rPr>
      </w:pPr>
      <w:bookmarkStart w:id="24" w:name="_Toc206572089"/>
      <w:r w:rsidRPr="00844B29">
        <w:rPr>
          <w:rFonts w:ascii="Arial" w:hAnsi="Arial" w:cs="Arial"/>
          <w:sz w:val="20"/>
          <w:szCs w:val="20"/>
        </w:rPr>
        <w:lastRenderedPageBreak/>
        <w:t>Cholesterol</w:t>
      </w:r>
      <w:bookmarkEnd w:id="24"/>
    </w:p>
    <w:p w14:paraId="0774A101" w14:textId="77777777" w:rsidR="0049333A" w:rsidRPr="00844B29" w:rsidRDefault="0049333A" w:rsidP="007C603E">
      <w:pPr>
        <w:spacing w:line="240" w:lineRule="auto"/>
        <w:rPr>
          <w:rFonts w:ascii="Arial" w:hAnsi="Arial" w:cs="Arial"/>
          <w:sz w:val="20"/>
          <w:szCs w:val="20"/>
        </w:rPr>
      </w:pPr>
    </w:p>
    <w:p w14:paraId="305C0C56" w14:textId="750CCF2B"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7FFC16A"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Tips voor een Gezond Cholesterol</w:t>
      </w:r>
    </w:p>
    <w:p w14:paraId="19ABC2A5"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Hieronder staan adviezen gebundeld voor het beheersen van je cholesterolgehalte en het nemen van gezonde stappen naar een betere levensstijl! Hier vind je enkele eenvoudige en praktische adviezen gebaseerd op betrouwbare informatie van gerenommeerde bronnen, zoals Thuisarts, Voedingscentrum en de Hartstichting.</w:t>
      </w:r>
    </w:p>
    <w:p w14:paraId="6D570430"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Wat is Cholesterol?</w:t>
      </w:r>
    </w:p>
    <w:p w14:paraId="3E4893E2"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Cholesterol is een vetachtige stof in je bloed die essentieel is voor je lichaam. Echter, te veel cholesterol kan leiden tot gezondheidsproblemen.</w:t>
      </w:r>
    </w:p>
    <w:p w14:paraId="015E150E"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Thuisarts.nl/cholesterol</w:t>
      </w:r>
    </w:p>
    <w:p w14:paraId="115A664C"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De website Thuisarts.nl geeft waardevolle informatie over cholesterol. Ze benadrukken het belang van gezonde voeding en regelmatige lichaamsbeweging. Hier zijn enkele tips:</w:t>
      </w:r>
    </w:p>
    <w:p w14:paraId="54132B87"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Eet gezonde vetten: Kies voor onverzadigde vetten, zoals die in olijfolie, noten en avocado's.</w:t>
      </w:r>
    </w:p>
    <w:p w14:paraId="7E79CF0A"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Vezelrijke voeding: Groenten, fruit en volkoren producten dragen bij aan een gezond cholesterolgehalte.</w:t>
      </w:r>
    </w:p>
    <w:p w14:paraId="2208B7DC"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Voedingscentrum.nl/encyclopedie/cholesterol.aspx</w:t>
      </w:r>
    </w:p>
    <w:p w14:paraId="438224E6"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Het Voedingscentrum biedt praktische voedingsadviezen. Hier zijn enkele suggesties:</w:t>
      </w:r>
    </w:p>
    <w:p w14:paraId="72CE6B4F"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Vis als proteïnebron: Vette vis, zoals zalm, bevat omega-3 vetzuren die goed zijn voor je hart.</w:t>
      </w:r>
    </w:p>
    <w:p w14:paraId="73F7BB25"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Beperk verzadigd vet: Minder rood vlees en volle zuivelproducten verminderen je inname van verzadigde vetten.</w:t>
      </w:r>
    </w:p>
    <w:p w14:paraId="01D3679E"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Hartstichting.nl/oorzaken/cholesterol/hoog-cholesterol/hoog-cholesterol-verlagen</w:t>
      </w:r>
    </w:p>
    <w:p w14:paraId="263ABE8A"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De Hartstichting adviseert specifieke maatregelen om je cholesterol te verlagen:</w:t>
      </w:r>
    </w:p>
    <w:p w14:paraId="36AC7912"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Beweging: Regelmatig sporten helpt niet alleen je gewicht te beheersen, maar ook je cholesterolgehalte.</w:t>
      </w:r>
    </w:p>
    <w:p w14:paraId="11AD7638"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Stop met roken: Roken verlaagt niet alleen je 'goede' cholesterol maar verhoogt ook het risico op hart- en vaatziekten.</w:t>
      </w:r>
    </w:p>
    <w:p w14:paraId="469CEB2E"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Supplementen</w:t>
      </w:r>
    </w:p>
    <w:p w14:paraId="0CF71D54"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Recente onderzoeken tonen aan dat het nemen van rode rijst capsules in combinatie met Q10 het cholesterolgehalte met 0,5 punt kan verlagen. Overweeg dit als een aanvulling, maar bespreek het altijd eerst met je arts.</w:t>
      </w:r>
    </w:p>
    <w:p w14:paraId="7F2CDC47"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Conclusie</w:t>
      </w:r>
    </w:p>
    <w:p w14:paraId="770B9BE8"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Een gezonde levensstijl, gebaseerd op de adviezen van Thuisarts, Voedingscentrum en de Hartstichting, kan helpen je cholesterolgehalte te beheersen.</w:t>
      </w:r>
    </w:p>
    <w:p w14:paraId="136906E6"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Onthoud: kleine stappen leiden tot grote resultaten. Zorg goed voor jezelf voor een gezonder leven.</w:t>
      </w:r>
    </w:p>
    <w:p w14:paraId="1C68345D"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4ADA083" w14:textId="77777777" w:rsidR="005B5004" w:rsidRPr="00844B29" w:rsidRDefault="005B500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A8932A2" w14:textId="77777777" w:rsidR="005B5004" w:rsidRPr="00844B29" w:rsidRDefault="005B5004" w:rsidP="007C603E">
      <w:pPr>
        <w:spacing w:line="240" w:lineRule="auto"/>
        <w:rPr>
          <w:rFonts w:ascii="Arial" w:hAnsi="Arial" w:cs="Arial"/>
          <w:sz w:val="20"/>
          <w:szCs w:val="20"/>
        </w:rPr>
      </w:pPr>
    </w:p>
    <w:p w14:paraId="79FF64A8" w14:textId="16269F19" w:rsidR="003854EB" w:rsidRPr="00844B29" w:rsidRDefault="003854EB" w:rsidP="007C603E">
      <w:pPr>
        <w:pStyle w:val="Kop1"/>
        <w:spacing w:line="240" w:lineRule="auto"/>
        <w:rPr>
          <w:rFonts w:ascii="Arial" w:hAnsi="Arial" w:cs="Arial"/>
          <w:sz w:val="20"/>
          <w:szCs w:val="20"/>
        </w:rPr>
      </w:pPr>
      <w:bookmarkStart w:id="25" w:name="_Toc206572090"/>
      <w:r w:rsidRPr="00844B29">
        <w:rPr>
          <w:rFonts w:ascii="Arial" w:hAnsi="Arial" w:cs="Arial"/>
          <w:sz w:val="20"/>
          <w:szCs w:val="20"/>
        </w:rPr>
        <w:lastRenderedPageBreak/>
        <w:t>Condylomata acuminata</w:t>
      </w:r>
      <w:bookmarkEnd w:id="25"/>
    </w:p>
    <w:p w14:paraId="6E7FA51E" w14:textId="77777777" w:rsidR="0049333A" w:rsidRPr="00844B29" w:rsidRDefault="0049333A" w:rsidP="007C603E">
      <w:pPr>
        <w:spacing w:line="240" w:lineRule="auto"/>
        <w:rPr>
          <w:rFonts w:ascii="Arial" w:hAnsi="Arial" w:cs="Arial"/>
          <w:sz w:val="20"/>
          <w:szCs w:val="20"/>
        </w:rPr>
      </w:pPr>
    </w:p>
    <w:p w14:paraId="27037D89" w14:textId="20516AEC"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6D62703" w14:textId="77777777" w:rsidR="003854EB" w:rsidRPr="00844B29" w:rsidRDefault="003854EB" w:rsidP="007C603E">
      <w:pPr>
        <w:spacing w:line="240" w:lineRule="auto"/>
        <w:rPr>
          <w:rFonts w:ascii="Arial" w:hAnsi="Arial" w:cs="Arial"/>
          <w:sz w:val="20"/>
          <w:szCs w:val="20"/>
        </w:rPr>
      </w:pPr>
      <w:r w:rsidRPr="00844B29">
        <w:rPr>
          <w:rFonts w:ascii="Arial" w:hAnsi="Arial" w:cs="Arial"/>
          <w:sz w:val="20"/>
          <w:szCs w:val="20"/>
        </w:rPr>
        <w:t xml:space="preserve">Ik ga je een applicatie vloeistof voorschrijven: </w:t>
      </w:r>
      <w:proofErr w:type="spellStart"/>
      <w:r w:rsidRPr="00844B29">
        <w:rPr>
          <w:rFonts w:ascii="Arial" w:hAnsi="Arial" w:cs="Arial"/>
          <w:sz w:val="20"/>
          <w:szCs w:val="20"/>
        </w:rPr>
        <w:t>podofylline</w:t>
      </w:r>
      <w:proofErr w:type="spellEnd"/>
    </w:p>
    <w:p w14:paraId="20A36C3E" w14:textId="77777777" w:rsidR="003854EB" w:rsidRPr="00844B29" w:rsidRDefault="003854EB" w:rsidP="007C603E">
      <w:pPr>
        <w:spacing w:line="240" w:lineRule="auto"/>
        <w:rPr>
          <w:rFonts w:ascii="Arial" w:hAnsi="Arial" w:cs="Arial"/>
          <w:sz w:val="20"/>
          <w:szCs w:val="20"/>
        </w:rPr>
      </w:pPr>
      <w:r w:rsidRPr="00844B29">
        <w:rPr>
          <w:rFonts w:ascii="Arial" w:hAnsi="Arial" w:cs="Arial"/>
          <w:sz w:val="20"/>
          <w:szCs w:val="20"/>
        </w:rPr>
        <w:t>Breng tweemaal daags de oplossing aan gedurende drie opeenvolgende dagen. Hierna stop je met de behandeling. Indien nodig kan de kuur na één week worden herhaald. Let op: gebruik de kuur niet langer dan vijf weken achter elkaar.</w:t>
      </w:r>
    </w:p>
    <w:p w14:paraId="387C4B4F" w14:textId="77777777" w:rsidR="003854EB" w:rsidRPr="00844B29" w:rsidRDefault="003854EB" w:rsidP="007C603E">
      <w:pPr>
        <w:spacing w:line="240" w:lineRule="auto"/>
        <w:rPr>
          <w:rFonts w:ascii="Arial" w:hAnsi="Arial" w:cs="Arial"/>
          <w:sz w:val="20"/>
          <w:szCs w:val="20"/>
        </w:rPr>
      </w:pPr>
      <w:r w:rsidRPr="00844B29">
        <w:rPr>
          <w:rFonts w:ascii="Arial" w:hAnsi="Arial" w:cs="Arial"/>
          <w:sz w:val="20"/>
          <w:szCs w:val="20"/>
        </w:rPr>
        <w:t>Daarnaast is het belangrijk om de huid rondom het wratje goed te beschermen met bijvoorbeeld vaseline om irritatie te voorkomen.</w:t>
      </w:r>
    </w:p>
    <w:p w14:paraId="1361E5CD" w14:textId="77777777" w:rsidR="003854EB" w:rsidRPr="00844B29" w:rsidRDefault="003854EB" w:rsidP="007C603E">
      <w:pPr>
        <w:spacing w:line="240" w:lineRule="auto"/>
        <w:rPr>
          <w:rFonts w:ascii="Arial" w:hAnsi="Arial" w:cs="Arial"/>
          <w:sz w:val="20"/>
          <w:szCs w:val="20"/>
        </w:rPr>
      </w:pPr>
      <w:r w:rsidRPr="00844B29">
        <w:rPr>
          <w:rFonts w:ascii="Arial" w:hAnsi="Arial" w:cs="Arial"/>
          <w:sz w:val="20"/>
          <w:szCs w:val="20"/>
        </w:rPr>
        <w:t>https://www.thuisarts.nl/wratten-op-penis-vagina-of-anus/ik-heb-wratten-op-mijn-penis-vagina-of-anus</w:t>
      </w:r>
    </w:p>
    <w:p w14:paraId="2DB9A39E" w14:textId="77777777" w:rsidR="003854EB" w:rsidRPr="00844B29" w:rsidRDefault="003854EB" w:rsidP="007C603E">
      <w:pPr>
        <w:spacing w:line="240" w:lineRule="auto"/>
        <w:rPr>
          <w:rFonts w:ascii="Arial" w:hAnsi="Arial" w:cs="Arial"/>
          <w:sz w:val="20"/>
          <w:szCs w:val="20"/>
        </w:rPr>
      </w:pPr>
      <w:r w:rsidRPr="00844B29">
        <w:rPr>
          <w:rFonts w:ascii="Arial" w:hAnsi="Arial" w:cs="Arial"/>
          <w:sz w:val="20"/>
          <w:szCs w:val="20"/>
        </w:rPr>
        <w:t>https://www.apotheek.nl/medicijnen/podofyllotoxine?product=podofylline</w:t>
      </w:r>
    </w:p>
    <w:p w14:paraId="50FF9802" w14:textId="62B2357B"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8776F7F" w14:textId="7777777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82866E1" w14:textId="77777777" w:rsidR="00F843EE" w:rsidRPr="00844B29" w:rsidRDefault="00F843EE" w:rsidP="007C603E">
      <w:pPr>
        <w:spacing w:line="240" w:lineRule="auto"/>
        <w:rPr>
          <w:rFonts w:ascii="Arial" w:hAnsi="Arial" w:cs="Arial"/>
          <w:sz w:val="20"/>
          <w:szCs w:val="20"/>
        </w:rPr>
      </w:pPr>
    </w:p>
    <w:p w14:paraId="54667152" w14:textId="66DAF98D" w:rsidR="009D5183" w:rsidRPr="00844B29" w:rsidRDefault="009D5183" w:rsidP="007C603E">
      <w:pPr>
        <w:pStyle w:val="Kop1"/>
        <w:spacing w:line="240" w:lineRule="auto"/>
        <w:rPr>
          <w:rFonts w:ascii="Arial" w:hAnsi="Arial" w:cs="Arial"/>
          <w:sz w:val="20"/>
          <w:szCs w:val="20"/>
        </w:rPr>
      </w:pPr>
      <w:bookmarkStart w:id="26" w:name="_Toc206572091"/>
      <w:r w:rsidRPr="00844B29">
        <w:rPr>
          <w:rFonts w:ascii="Arial" w:hAnsi="Arial" w:cs="Arial"/>
          <w:sz w:val="20"/>
          <w:szCs w:val="20"/>
        </w:rPr>
        <w:t>Conjunctivitis ENG</w:t>
      </w:r>
      <w:bookmarkEnd w:id="26"/>
    </w:p>
    <w:p w14:paraId="1EB4DC38" w14:textId="77777777" w:rsidR="0049333A" w:rsidRPr="00844B29" w:rsidRDefault="0049333A" w:rsidP="007C603E">
      <w:pPr>
        <w:spacing w:line="240" w:lineRule="auto"/>
        <w:rPr>
          <w:rFonts w:ascii="Arial" w:hAnsi="Arial" w:cs="Arial"/>
          <w:sz w:val="20"/>
          <w:szCs w:val="20"/>
        </w:rPr>
      </w:pPr>
    </w:p>
    <w:p w14:paraId="0D72FB79" w14:textId="31EE5162" w:rsidR="00F843EE" w:rsidRPr="00844B29" w:rsidRDefault="009D5183"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F843EE" w:rsidRPr="00844B29">
        <w:rPr>
          <w:rFonts w:ascii="Arial" w:hAnsi="Arial" w:cs="Arial"/>
          <w:sz w:val="20"/>
          <w:szCs w:val="20"/>
        </w:rPr>
        <w:t xml:space="preserve">  [</w:t>
      </w:r>
      <w:proofErr w:type="spellStart"/>
      <w:r w:rsidR="00F843EE" w:rsidRPr="00844B29">
        <w:rPr>
          <w:rFonts w:ascii="Arial" w:hAnsi="Arial" w:cs="Arial"/>
          <w:sz w:val="20"/>
          <w:szCs w:val="20"/>
        </w:rPr>
        <w:t>patient_voornaam</w:t>
      </w:r>
      <w:proofErr w:type="spellEnd"/>
      <w:r w:rsidR="00F843EE" w:rsidRPr="00844B29">
        <w:rPr>
          <w:rFonts w:ascii="Arial" w:hAnsi="Arial" w:cs="Arial"/>
          <w:sz w:val="20"/>
          <w:szCs w:val="20"/>
        </w:rPr>
        <w:t>],</w:t>
      </w:r>
    </w:p>
    <w:p w14:paraId="32363869" w14:textId="77777777" w:rsidR="009D5183" w:rsidRPr="00844B29" w:rsidRDefault="009D5183" w:rsidP="007C603E">
      <w:pPr>
        <w:spacing w:line="240" w:lineRule="auto"/>
        <w:rPr>
          <w:rFonts w:ascii="Arial" w:hAnsi="Arial" w:cs="Arial"/>
          <w:sz w:val="20"/>
          <w:szCs w:val="20"/>
          <w:lang w:val="en-GB"/>
        </w:rPr>
      </w:pPr>
      <w:r w:rsidRPr="00844B29">
        <w:rPr>
          <w:rFonts w:ascii="Arial" w:hAnsi="Arial" w:cs="Arial"/>
          <w:sz w:val="20"/>
          <w:szCs w:val="20"/>
          <w:lang w:val="en-GB"/>
        </w:rPr>
        <w:t xml:space="preserve">Your eye complaint is caused by a cold virus or a bacteria. The symptoms are the same for both. The symptoms usually go away on their own within 1 to 2 weeks. To reduce your symptoms I prescribe antibiotic eye drops called </w:t>
      </w:r>
      <w:proofErr w:type="spellStart"/>
      <w:r w:rsidRPr="00844B29">
        <w:rPr>
          <w:rFonts w:ascii="Arial" w:hAnsi="Arial" w:cs="Arial"/>
          <w:sz w:val="20"/>
          <w:szCs w:val="20"/>
          <w:lang w:val="en-GB"/>
        </w:rPr>
        <w:t>Fusidine</w:t>
      </w:r>
      <w:proofErr w:type="spellEnd"/>
      <w:r w:rsidRPr="00844B29">
        <w:rPr>
          <w:rFonts w:ascii="Arial" w:hAnsi="Arial" w:cs="Arial"/>
          <w:sz w:val="20"/>
          <w:szCs w:val="20"/>
          <w:lang w:val="en-GB"/>
        </w:rPr>
        <w:t xml:space="preserve">. </w:t>
      </w:r>
      <w:proofErr w:type="spellStart"/>
      <w:r w:rsidRPr="00844B29">
        <w:rPr>
          <w:rFonts w:ascii="Arial" w:hAnsi="Arial" w:cs="Arial"/>
          <w:sz w:val="20"/>
          <w:szCs w:val="20"/>
          <w:lang w:val="en-GB"/>
        </w:rPr>
        <w:t>Instill</w:t>
      </w:r>
      <w:proofErr w:type="spellEnd"/>
      <w:r w:rsidRPr="00844B29">
        <w:rPr>
          <w:rFonts w:ascii="Arial" w:hAnsi="Arial" w:cs="Arial"/>
          <w:sz w:val="20"/>
          <w:szCs w:val="20"/>
          <w:lang w:val="en-GB"/>
        </w:rPr>
        <w:t xml:space="preserve"> 1 to 4 drops a day in the inflamed eye (not at night). Continue for 48 hours after symptoms of infection have subsided.</w:t>
      </w:r>
    </w:p>
    <w:p w14:paraId="651EF566" w14:textId="77777777" w:rsidR="009D5183" w:rsidRPr="00844B29" w:rsidRDefault="009D5183" w:rsidP="007C603E">
      <w:pPr>
        <w:spacing w:line="240" w:lineRule="auto"/>
        <w:rPr>
          <w:rFonts w:ascii="Arial" w:hAnsi="Arial" w:cs="Arial"/>
          <w:sz w:val="20"/>
          <w:szCs w:val="20"/>
          <w:lang w:val="en-GB"/>
        </w:rPr>
      </w:pPr>
      <w:r w:rsidRPr="00844B29">
        <w:rPr>
          <w:rFonts w:ascii="Arial" w:hAnsi="Arial" w:cs="Arial"/>
          <w:sz w:val="20"/>
          <w:szCs w:val="20"/>
          <w:lang w:val="en-GB"/>
        </w:rPr>
        <w:t>You can use the drops for a maximum of 14 days. Clean your eye with a cotton swab with tap water a few times a day and do not wear contact lenses. Try to rub your eyes as little as possible and wear sunglasses to avoid squeezing, especially in bright light. Wash your hands regularly to prevent spread.</w:t>
      </w:r>
    </w:p>
    <w:p w14:paraId="6FB9416A" w14:textId="77777777" w:rsidR="009D5183" w:rsidRPr="00844B29" w:rsidRDefault="009D5183" w:rsidP="007C603E">
      <w:pPr>
        <w:spacing w:line="240" w:lineRule="auto"/>
        <w:rPr>
          <w:rFonts w:ascii="Arial" w:hAnsi="Arial" w:cs="Arial"/>
          <w:sz w:val="20"/>
          <w:szCs w:val="20"/>
          <w:lang w:val="en-GB"/>
        </w:rPr>
      </w:pPr>
      <w:r w:rsidRPr="00844B29">
        <w:rPr>
          <w:rFonts w:ascii="Arial" w:hAnsi="Arial" w:cs="Arial"/>
          <w:sz w:val="20"/>
          <w:szCs w:val="20"/>
          <w:lang w:val="en-GB"/>
        </w:rPr>
        <w:t xml:space="preserve">Also take a look at </w:t>
      </w:r>
      <w:proofErr w:type="spellStart"/>
      <w:r w:rsidRPr="00844B29">
        <w:rPr>
          <w:rFonts w:ascii="Arial" w:hAnsi="Arial" w:cs="Arial"/>
          <w:sz w:val="20"/>
          <w:szCs w:val="20"/>
          <w:lang w:val="en-GB"/>
        </w:rPr>
        <w:t>Thuisarts</w:t>
      </w:r>
      <w:proofErr w:type="spellEnd"/>
      <w:r w:rsidRPr="00844B29">
        <w:rPr>
          <w:rFonts w:ascii="Arial" w:hAnsi="Arial" w:cs="Arial"/>
          <w:sz w:val="20"/>
          <w:szCs w:val="20"/>
          <w:lang w:val="en-GB"/>
        </w:rPr>
        <w:t>: https://www.thuisarts.nl/ooginflammatory/ik-heb-last-van-rood-oog Contact us immediately if you get pain in your eye (not itchy), see less or can no longer tolerate light. Also contact us if your complaints have not diminished after a week.</w:t>
      </w:r>
    </w:p>
    <w:p w14:paraId="35E7566A" w14:textId="77777777" w:rsidR="009D5183" w:rsidRPr="00844B29" w:rsidRDefault="009D5183" w:rsidP="007C603E">
      <w:pPr>
        <w:spacing w:line="240" w:lineRule="auto"/>
        <w:rPr>
          <w:rFonts w:ascii="Arial" w:hAnsi="Arial" w:cs="Arial"/>
          <w:sz w:val="20"/>
          <w:szCs w:val="20"/>
          <w:lang w:val="en-GB"/>
        </w:rPr>
      </w:pPr>
    </w:p>
    <w:p w14:paraId="0F260E1A" w14:textId="4FD908CB" w:rsidR="00F843EE" w:rsidRPr="00844B29" w:rsidRDefault="009D5183"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p>
    <w:p w14:paraId="41F7B750" w14:textId="7777777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AE5B2DD" w14:textId="77777777" w:rsidR="0049333A" w:rsidRPr="00844B29" w:rsidRDefault="0049333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003FF64" w14:textId="1B710BFD" w:rsidR="006A3F22" w:rsidRPr="00844B29" w:rsidRDefault="004B43AA" w:rsidP="007C603E">
      <w:pPr>
        <w:pStyle w:val="Kop1"/>
        <w:spacing w:line="240" w:lineRule="auto"/>
        <w:rPr>
          <w:rFonts w:ascii="Arial" w:hAnsi="Arial" w:cs="Arial"/>
          <w:sz w:val="20"/>
          <w:szCs w:val="20"/>
        </w:rPr>
      </w:pPr>
      <w:bookmarkStart w:id="27" w:name="_Toc206572092"/>
      <w:r w:rsidRPr="00844B29">
        <w:rPr>
          <w:rFonts w:ascii="Arial" w:hAnsi="Arial" w:cs="Arial"/>
          <w:sz w:val="20"/>
          <w:szCs w:val="20"/>
        </w:rPr>
        <w:lastRenderedPageBreak/>
        <w:t>Corona check</w:t>
      </w:r>
      <w:bookmarkEnd w:id="27"/>
    </w:p>
    <w:p w14:paraId="0FF284CE" w14:textId="77777777" w:rsidR="0049333A" w:rsidRPr="00844B29" w:rsidRDefault="0049333A" w:rsidP="007C603E">
      <w:pPr>
        <w:spacing w:line="240" w:lineRule="auto"/>
        <w:rPr>
          <w:rFonts w:ascii="Arial" w:hAnsi="Arial" w:cs="Arial"/>
          <w:sz w:val="20"/>
          <w:szCs w:val="20"/>
        </w:rPr>
      </w:pPr>
    </w:p>
    <w:p w14:paraId="4E931CEB" w14:textId="390BACD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9AC3F76"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Vervelend dat je Corona hebt. Kijk voor informatie: https://www.thuisarts.nl/corona/ik-heb-corona.</w:t>
      </w:r>
    </w:p>
    <w:p w14:paraId="000B43EC"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Dit zijn de belangrijkste adviezen voor nu:</w:t>
      </w:r>
    </w:p>
    <w:p w14:paraId="4B397519" w14:textId="77777777" w:rsidR="004B43AA" w:rsidRPr="00844B29" w:rsidRDefault="004B43AA" w:rsidP="0049333A">
      <w:pPr>
        <w:pStyle w:val="Lijstalinea"/>
        <w:numPr>
          <w:ilvl w:val="0"/>
          <w:numId w:val="10"/>
        </w:numPr>
        <w:spacing w:line="240" w:lineRule="auto"/>
        <w:rPr>
          <w:rFonts w:ascii="Arial" w:hAnsi="Arial" w:cs="Arial"/>
          <w:sz w:val="20"/>
          <w:szCs w:val="20"/>
        </w:rPr>
      </w:pPr>
      <w:r w:rsidRPr="00844B29">
        <w:rPr>
          <w:rFonts w:ascii="Arial" w:hAnsi="Arial" w:cs="Arial"/>
          <w:sz w:val="20"/>
          <w:szCs w:val="20"/>
        </w:rPr>
        <w:t>Blijf thuis als de corona-test laat zien dat u corona heeft. </w:t>
      </w:r>
    </w:p>
    <w:p w14:paraId="764E1B0B" w14:textId="77777777" w:rsidR="004B43AA" w:rsidRPr="00844B29" w:rsidRDefault="004B43AA" w:rsidP="0049333A">
      <w:pPr>
        <w:pStyle w:val="Lijstalinea"/>
        <w:numPr>
          <w:ilvl w:val="0"/>
          <w:numId w:val="10"/>
        </w:numPr>
        <w:spacing w:line="240" w:lineRule="auto"/>
        <w:rPr>
          <w:rFonts w:ascii="Arial" w:hAnsi="Arial" w:cs="Arial"/>
          <w:sz w:val="20"/>
          <w:szCs w:val="20"/>
        </w:rPr>
      </w:pPr>
      <w:r w:rsidRPr="00844B29">
        <w:rPr>
          <w:rFonts w:ascii="Arial" w:hAnsi="Arial" w:cs="Arial"/>
          <w:sz w:val="20"/>
          <w:szCs w:val="20"/>
        </w:rPr>
        <w:t>Eet en drink genoeg. U kunt paracetamol nemen tegen pijn en koorts. </w:t>
      </w:r>
    </w:p>
    <w:p w14:paraId="2D70701B" w14:textId="77777777" w:rsidR="004B43AA" w:rsidRPr="00844B29" w:rsidRDefault="004B43AA" w:rsidP="0049333A">
      <w:pPr>
        <w:pStyle w:val="Lijstalinea"/>
        <w:numPr>
          <w:ilvl w:val="0"/>
          <w:numId w:val="10"/>
        </w:numPr>
        <w:spacing w:line="240" w:lineRule="auto"/>
        <w:rPr>
          <w:rFonts w:ascii="Arial" w:hAnsi="Arial" w:cs="Arial"/>
          <w:sz w:val="20"/>
          <w:szCs w:val="20"/>
        </w:rPr>
      </w:pPr>
      <w:r w:rsidRPr="00844B29">
        <w:rPr>
          <w:rFonts w:ascii="Arial" w:hAnsi="Arial" w:cs="Arial"/>
          <w:sz w:val="20"/>
          <w:szCs w:val="20"/>
        </w:rPr>
        <w:t>Blijf in beweging in uw huis, blijf niet teveel in bed liggen.</w:t>
      </w:r>
    </w:p>
    <w:p w14:paraId="4D898011"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Bel direct de huisarts of huisartsenpost als 1 of meer van deze punten voor u klopt:</w:t>
      </w:r>
    </w:p>
    <w:p w14:paraId="2F02F839"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Je wordt in een paar uren of dagen steeds zieker.</w:t>
      </w:r>
    </w:p>
    <w:p w14:paraId="1FF979B3"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Je ademt steeds sneller of moeilijker (bijvoorbeeld bij het lopen).</w:t>
      </w:r>
    </w:p>
    <w:p w14:paraId="40BE9D72"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Je bent al moe als u weinig doet (bijvoorbeeld opstaan uit uw stoel), naar de toilet gaan lukt bijna niet. Trap oplopen gaat niet.</w:t>
      </w:r>
    </w:p>
    <w:p w14:paraId="6BAAFAF3"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Je bent in de war.</w:t>
      </w:r>
    </w:p>
    <w:p w14:paraId="196A22A2"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Je krijgt opnieuw koorts nadat de koorts 1 dag of langer weg was. </w:t>
      </w:r>
    </w:p>
    <w:p w14:paraId="17BF5920" w14:textId="77777777" w:rsidR="004B43AA" w:rsidRPr="00844B29" w:rsidRDefault="004B43AA" w:rsidP="0049333A">
      <w:pPr>
        <w:pStyle w:val="Lijstalinea"/>
        <w:numPr>
          <w:ilvl w:val="0"/>
          <w:numId w:val="11"/>
        </w:numPr>
        <w:spacing w:line="240" w:lineRule="auto"/>
        <w:rPr>
          <w:rFonts w:ascii="Arial" w:hAnsi="Arial" w:cs="Arial"/>
          <w:sz w:val="20"/>
          <w:szCs w:val="20"/>
        </w:rPr>
      </w:pPr>
      <w:r w:rsidRPr="00844B29">
        <w:rPr>
          <w:rFonts w:ascii="Arial" w:hAnsi="Arial" w:cs="Arial"/>
          <w:sz w:val="20"/>
          <w:szCs w:val="20"/>
        </w:rPr>
        <w:t>Ben je ouder dan 70, heeft u een chronische ziekte of minder weerstand? Bel dan meteen bij koorts.</w:t>
      </w:r>
    </w:p>
    <w:p w14:paraId="22CAE3EA"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De GGD zegt wanneer je weer naar buiten mag.</w:t>
      </w:r>
    </w:p>
    <w:p w14:paraId="5C963FD4"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 xml:space="preserve">Advies: koop via bol.com een saturatie meter, dit apparaat meet je </w:t>
      </w:r>
      <w:proofErr w:type="spellStart"/>
      <w:r w:rsidRPr="00844B29">
        <w:rPr>
          <w:rFonts w:ascii="Arial" w:hAnsi="Arial" w:cs="Arial"/>
          <w:sz w:val="20"/>
          <w:szCs w:val="20"/>
        </w:rPr>
        <w:t>zuustof</w:t>
      </w:r>
      <w:proofErr w:type="spellEnd"/>
      <w:r w:rsidRPr="00844B29">
        <w:rPr>
          <w:rFonts w:ascii="Arial" w:hAnsi="Arial" w:cs="Arial"/>
          <w:sz w:val="20"/>
          <w:szCs w:val="20"/>
        </w:rPr>
        <w:t>.</w:t>
      </w:r>
    </w:p>
    <w:p w14:paraId="0B1B8E39"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https://www.bol.com/nl/nl/s/?searchtext=saturatiemeter%20zuurstofmeter%20vinger&amp;suggestFragment=saturatiemeter</w:t>
      </w:r>
    </w:p>
    <w:p w14:paraId="42CCFB2F" w14:textId="77777777" w:rsidR="0063123E" w:rsidRPr="00844B29" w:rsidRDefault="004B43AA" w:rsidP="0063123E">
      <w:pPr>
        <w:spacing w:line="240" w:lineRule="auto"/>
        <w:rPr>
          <w:rFonts w:ascii="Arial" w:hAnsi="Arial" w:cs="Arial"/>
          <w:sz w:val="20"/>
          <w:szCs w:val="20"/>
        </w:rPr>
      </w:pPr>
      <w:r w:rsidRPr="00844B29">
        <w:rPr>
          <w:rFonts w:ascii="Arial" w:hAnsi="Arial" w:cs="Arial"/>
          <w:sz w:val="20"/>
          <w:szCs w:val="20"/>
        </w:rPr>
        <w:t>Lees de saturatiemeter na ongeveer 2 minuten op je vinger af (het apparaat heeft even tijd nodig om dit goed te kunnen weergeven)</w:t>
      </w:r>
      <w:r w:rsidR="0063123E" w:rsidRPr="00844B29">
        <w:rPr>
          <w:rFonts w:ascii="Arial" w:hAnsi="Arial" w:cs="Arial"/>
          <w:sz w:val="20"/>
          <w:szCs w:val="20"/>
        </w:rPr>
        <w:t xml:space="preserve">. Meet je </w:t>
      </w:r>
      <w:proofErr w:type="spellStart"/>
      <w:r w:rsidR="0063123E" w:rsidRPr="00844B29">
        <w:rPr>
          <w:rFonts w:ascii="Arial" w:hAnsi="Arial" w:cs="Arial"/>
          <w:sz w:val="20"/>
          <w:szCs w:val="20"/>
        </w:rPr>
        <w:t>ademhalings</w:t>
      </w:r>
      <w:proofErr w:type="spellEnd"/>
      <w:r w:rsidR="0063123E" w:rsidRPr="00844B29">
        <w:rPr>
          <w:rFonts w:ascii="Arial" w:hAnsi="Arial" w:cs="Arial"/>
          <w:sz w:val="20"/>
          <w:szCs w:val="20"/>
        </w:rPr>
        <w:t xml:space="preserve"> frequentie in rust: 1 ademhaling telt als 1x een </w:t>
      </w:r>
      <w:proofErr w:type="spellStart"/>
      <w:r w:rsidR="0063123E" w:rsidRPr="00844B29">
        <w:rPr>
          <w:rFonts w:ascii="Arial" w:hAnsi="Arial" w:cs="Arial"/>
          <w:sz w:val="20"/>
          <w:szCs w:val="20"/>
        </w:rPr>
        <w:t>in-ademing</w:t>
      </w:r>
      <w:proofErr w:type="spellEnd"/>
      <w:r w:rsidR="0063123E" w:rsidRPr="00844B29">
        <w:rPr>
          <w:rFonts w:ascii="Arial" w:hAnsi="Arial" w:cs="Arial"/>
          <w:sz w:val="20"/>
          <w:szCs w:val="20"/>
        </w:rPr>
        <w:t xml:space="preserve"> EN </w:t>
      </w:r>
      <w:proofErr w:type="spellStart"/>
      <w:r w:rsidR="0063123E" w:rsidRPr="00844B29">
        <w:rPr>
          <w:rFonts w:ascii="Arial" w:hAnsi="Arial" w:cs="Arial"/>
          <w:sz w:val="20"/>
          <w:szCs w:val="20"/>
        </w:rPr>
        <w:t>uit-ademing</w:t>
      </w:r>
      <w:proofErr w:type="spellEnd"/>
      <w:r w:rsidR="0063123E" w:rsidRPr="00844B29">
        <w:rPr>
          <w:rFonts w:ascii="Arial" w:hAnsi="Arial" w:cs="Arial"/>
          <w:sz w:val="20"/>
          <w:szCs w:val="20"/>
        </w:rPr>
        <w:t>.</w:t>
      </w:r>
    </w:p>
    <w:p w14:paraId="4B28FD3D" w14:textId="77777777" w:rsidR="00393CDE" w:rsidRPr="00844B29" w:rsidRDefault="004B43AA" w:rsidP="007C603E">
      <w:pPr>
        <w:spacing w:line="240" w:lineRule="auto"/>
        <w:rPr>
          <w:rFonts w:ascii="Arial" w:hAnsi="Arial" w:cs="Arial"/>
          <w:sz w:val="20"/>
          <w:szCs w:val="20"/>
        </w:rPr>
      </w:pPr>
      <w:r w:rsidRPr="00844B29">
        <w:rPr>
          <w:rFonts w:ascii="Arial" w:hAnsi="Arial" w:cs="Arial"/>
          <w:sz w:val="20"/>
          <w:szCs w:val="20"/>
        </w:rPr>
        <w:t>Neem contact met ons op als</w:t>
      </w:r>
      <w:r w:rsidR="00393CDE" w:rsidRPr="00844B29">
        <w:rPr>
          <w:rFonts w:ascii="Arial" w:hAnsi="Arial" w:cs="Arial"/>
          <w:sz w:val="20"/>
          <w:szCs w:val="20"/>
        </w:rPr>
        <w:t>:</w:t>
      </w:r>
      <w:r w:rsidRPr="00844B29">
        <w:rPr>
          <w:rFonts w:ascii="Arial" w:hAnsi="Arial" w:cs="Arial"/>
          <w:sz w:val="20"/>
          <w:szCs w:val="20"/>
        </w:rPr>
        <w:t xml:space="preserve"> </w:t>
      </w:r>
    </w:p>
    <w:p w14:paraId="1A1370C9" w14:textId="0C76DB3C" w:rsidR="004B43AA" w:rsidRPr="00844B29" w:rsidRDefault="00393CDE" w:rsidP="00393CDE">
      <w:pPr>
        <w:pStyle w:val="Lijstalinea"/>
        <w:numPr>
          <w:ilvl w:val="0"/>
          <w:numId w:val="12"/>
        </w:numPr>
        <w:spacing w:line="240" w:lineRule="auto"/>
        <w:rPr>
          <w:rFonts w:ascii="Arial" w:hAnsi="Arial" w:cs="Arial"/>
          <w:sz w:val="20"/>
          <w:szCs w:val="20"/>
        </w:rPr>
      </w:pPr>
      <w:r w:rsidRPr="00844B29">
        <w:rPr>
          <w:rFonts w:ascii="Arial" w:hAnsi="Arial" w:cs="Arial"/>
          <w:sz w:val="20"/>
          <w:szCs w:val="20"/>
        </w:rPr>
        <w:t>J</w:t>
      </w:r>
      <w:r w:rsidR="004B43AA" w:rsidRPr="00844B29">
        <w:rPr>
          <w:rFonts w:ascii="Arial" w:hAnsi="Arial" w:cs="Arial"/>
          <w:sz w:val="20"/>
          <w:szCs w:val="20"/>
        </w:rPr>
        <w:t xml:space="preserve">e </w:t>
      </w:r>
      <w:r w:rsidRPr="00844B29">
        <w:rPr>
          <w:rFonts w:ascii="Arial" w:hAnsi="Arial" w:cs="Arial"/>
          <w:sz w:val="20"/>
          <w:szCs w:val="20"/>
        </w:rPr>
        <w:t>saturatie</w:t>
      </w:r>
      <w:r w:rsidR="004B43AA" w:rsidRPr="00844B29">
        <w:rPr>
          <w:rFonts w:ascii="Arial" w:hAnsi="Arial" w:cs="Arial"/>
          <w:sz w:val="20"/>
          <w:szCs w:val="20"/>
        </w:rPr>
        <w:t xml:space="preserve"> &lt; 93% is (SpO2 aanduiding vaak op de meter)</w:t>
      </w:r>
      <w:r w:rsidRPr="00844B29">
        <w:rPr>
          <w:rFonts w:ascii="Arial" w:hAnsi="Arial" w:cs="Arial"/>
          <w:sz w:val="20"/>
          <w:szCs w:val="20"/>
        </w:rPr>
        <w:t>.</w:t>
      </w:r>
    </w:p>
    <w:p w14:paraId="39933F60" w14:textId="08D8B93D" w:rsidR="004B43AA" w:rsidRPr="00844B29" w:rsidRDefault="00393CDE" w:rsidP="00393CDE">
      <w:pPr>
        <w:pStyle w:val="Lijstalinea"/>
        <w:numPr>
          <w:ilvl w:val="0"/>
          <w:numId w:val="12"/>
        </w:numPr>
        <w:spacing w:line="240" w:lineRule="auto"/>
        <w:rPr>
          <w:rFonts w:ascii="Arial" w:hAnsi="Arial" w:cs="Arial"/>
          <w:sz w:val="20"/>
          <w:szCs w:val="20"/>
        </w:rPr>
      </w:pPr>
      <w:r w:rsidRPr="00844B29">
        <w:rPr>
          <w:rFonts w:ascii="Arial" w:hAnsi="Arial" w:cs="Arial"/>
          <w:sz w:val="20"/>
          <w:szCs w:val="20"/>
        </w:rPr>
        <w:t>I</w:t>
      </w:r>
      <w:r w:rsidR="004B43AA" w:rsidRPr="00844B29">
        <w:rPr>
          <w:rFonts w:ascii="Arial" w:hAnsi="Arial" w:cs="Arial"/>
          <w:sz w:val="20"/>
          <w:szCs w:val="20"/>
        </w:rPr>
        <w:t>ndien je meer dan 16x in 1 minuut een in en uitademing hebt.</w:t>
      </w:r>
    </w:p>
    <w:p w14:paraId="4791FAB9" w14:textId="77777777" w:rsidR="00393CDE" w:rsidRPr="00844B29" w:rsidRDefault="00393CDE" w:rsidP="007C603E">
      <w:pPr>
        <w:spacing w:line="240" w:lineRule="auto"/>
        <w:rPr>
          <w:rFonts w:ascii="Arial" w:hAnsi="Arial" w:cs="Arial"/>
          <w:sz w:val="20"/>
          <w:szCs w:val="20"/>
        </w:rPr>
      </w:pPr>
    </w:p>
    <w:p w14:paraId="7CC94AB2" w14:textId="760F6491"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1437B02" w14:textId="7777777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A5373EC" w14:textId="78D26DFF" w:rsidR="00AD4843" w:rsidRPr="00844B29" w:rsidRDefault="00AD4843" w:rsidP="007C603E">
      <w:pPr>
        <w:spacing w:line="240" w:lineRule="auto"/>
        <w:rPr>
          <w:rFonts w:ascii="Arial" w:hAnsi="Arial" w:cs="Arial"/>
          <w:b/>
          <w:bCs/>
          <w:sz w:val="20"/>
          <w:szCs w:val="20"/>
        </w:rPr>
      </w:pPr>
      <w:r w:rsidRPr="00844B29">
        <w:rPr>
          <w:rFonts w:ascii="Arial" w:hAnsi="Arial" w:cs="Arial"/>
          <w:b/>
          <w:bCs/>
          <w:sz w:val="20"/>
          <w:szCs w:val="20"/>
        </w:rPr>
        <w:br w:type="page"/>
      </w:r>
    </w:p>
    <w:p w14:paraId="3BD2C161" w14:textId="637380D7" w:rsidR="00F843EE" w:rsidRPr="00844B29" w:rsidRDefault="00AD4843" w:rsidP="007C603E">
      <w:pPr>
        <w:pStyle w:val="Kop1"/>
        <w:spacing w:line="240" w:lineRule="auto"/>
        <w:rPr>
          <w:rFonts w:ascii="Arial" w:hAnsi="Arial" w:cs="Arial"/>
          <w:sz w:val="20"/>
          <w:szCs w:val="20"/>
        </w:rPr>
      </w:pPr>
      <w:bookmarkStart w:id="28" w:name="_Toc206572093"/>
      <w:r w:rsidRPr="00844B29">
        <w:rPr>
          <w:rFonts w:ascii="Arial" w:hAnsi="Arial" w:cs="Arial"/>
          <w:sz w:val="20"/>
          <w:szCs w:val="20"/>
        </w:rPr>
        <w:lastRenderedPageBreak/>
        <w:t>Cystitis NL</w:t>
      </w:r>
      <w:bookmarkEnd w:id="28"/>
    </w:p>
    <w:p w14:paraId="1A3F3816" w14:textId="77777777" w:rsidR="00393CDE" w:rsidRPr="00844B29" w:rsidRDefault="00393CDE" w:rsidP="007C603E">
      <w:pPr>
        <w:spacing w:line="240" w:lineRule="auto"/>
        <w:rPr>
          <w:rFonts w:ascii="Arial" w:hAnsi="Arial" w:cs="Arial"/>
          <w:sz w:val="20"/>
          <w:szCs w:val="20"/>
        </w:rPr>
      </w:pPr>
    </w:p>
    <w:p w14:paraId="4FA443FC" w14:textId="46C54D9C"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57075C64" w14:textId="77777777" w:rsidR="00C2562C" w:rsidRPr="00844B29" w:rsidRDefault="00C2562C" w:rsidP="007C603E">
      <w:pPr>
        <w:spacing w:line="240" w:lineRule="auto"/>
        <w:rPr>
          <w:rFonts w:ascii="Arial" w:hAnsi="Arial" w:cs="Arial"/>
          <w:sz w:val="20"/>
          <w:szCs w:val="20"/>
        </w:rPr>
      </w:pPr>
      <w:r w:rsidRPr="00844B29">
        <w:rPr>
          <w:rFonts w:ascii="Arial" w:hAnsi="Arial" w:cs="Arial"/>
          <w:sz w:val="20"/>
          <w:szCs w:val="20"/>
        </w:rPr>
        <w:t>Vervelend dat je klachten hebt passende bij een blaasontsteking. Ik ga je een antibioticakuur voorschrijven voor 2 maal per dag 1 tablet gedurende 5 dagen. Graag de gehele kuur afmaken, ook al zijn je klachten eerder verdwenen om resistentie tegen antibiotica te voorkomen.</w:t>
      </w:r>
    </w:p>
    <w:p w14:paraId="50704577" w14:textId="77777777" w:rsidR="00C2562C" w:rsidRPr="00844B29" w:rsidRDefault="00C2562C" w:rsidP="007C603E">
      <w:pPr>
        <w:spacing w:line="240" w:lineRule="auto"/>
        <w:rPr>
          <w:rFonts w:ascii="Arial" w:hAnsi="Arial" w:cs="Arial"/>
          <w:sz w:val="20"/>
          <w:szCs w:val="20"/>
        </w:rPr>
      </w:pPr>
      <w:r w:rsidRPr="00844B29">
        <w:rPr>
          <w:rFonts w:ascii="Arial" w:hAnsi="Arial" w:cs="Arial"/>
          <w:sz w:val="20"/>
          <w:szCs w:val="20"/>
        </w:rPr>
        <w:t>Je kan de antibiotica meestal dezelfde dag al ophalen bij je apotheek, je krijgt helaas niet altijd een bericht als deze klaar ligt bij je apotheek.</w:t>
      </w:r>
    </w:p>
    <w:p w14:paraId="7E25B799" w14:textId="77777777" w:rsidR="00C2562C" w:rsidRPr="00844B29" w:rsidRDefault="00C2562C" w:rsidP="007C603E">
      <w:pPr>
        <w:spacing w:line="240" w:lineRule="auto"/>
        <w:rPr>
          <w:rFonts w:ascii="Arial" w:hAnsi="Arial" w:cs="Arial"/>
          <w:sz w:val="20"/>
          <w:szCs w:val="20"/>
        </w:rPr>
      </w:pPr>
      <w:r w:rsidRPr="00844B29">
        <w:rPr>
          <w:rFonts w:ascii="Arial" w:hAnsi="Arial" w:cs="Arial"/>
          <w:sz w:val="20"/>
          <w:szCs w:val="20"/>
        </w:rPr>
        <w:t xml:space="preserve">Daarnaast het advies </w:t>
      </w:r>
      <w:proofErr w:type="spellStart"/>
      <w:r w:rsidRPr="00844B29">
        <w:rPr>
          <w:rFonts w:ascii="Arial" w:hAnsi="Arial" w:cs="Arial"/>
          <w:sz w:val="20"/>
          <w:szCs w:val="20"/>
        </w:rPr>
        <w:t>omn</w:t>
      </w:r>
      <w:proofErr w:type="spellEnd"/>
      <w:r w:rsidRPr="00844B29">
        <w:rPr>
          <w:rFonts w:ascii="Arial" w:hAnsi="Arial" w:cs="Arial"/>
          <w:sz w:val="20"/>
          <w:szCs w:val="20"/>
        </w:rPr>
        <w:t xml:space="preserve"> ca 2 liter water per dag te drinken en contact op te nemen mocht je zieker worden en of als je koorts &gt; 38 graden krijgt.</w:t>
      </w:r>
    </w:p>
    <w:p w14:paraId="080172D4" w14:textId="77777777" w:rsidR="00C2562C" w:rsidRPr="00844B29" w:rsidRDefault="00C2562C" w:rsidP="007C603E">
      <w:pPr>
        <w:spacing w:line="240" w:lineRule="auto"/>
        <w:rPr>
          <w:rFonts w:ascii="Arial" w:hAnsi="Arial" w:cs="Arial"/>
          <w:sz w:val="20"/>
          <w:szCs w:val="20"/>
        </w:rPr>
      </w:pPr>
      <w:r w:rsidRPr="00844B29">
        <w:rPr>
          <w:rFonts w:ascii="Arial" w:hAnsi="Arial" w:cs="Arial"/>
          <w:sz w:val="20"/>
          <w:szCs w:val="20"/>
        </w:rPr>
        <w:t>https://www.thuisarts.nl/blaasontsteking/plassen-doet-pijn-en-ik-plas-kleine-beetjes</w:t>
      </w:r>
    </w:p>
    <w:p w14:paraId="3A9EE770" w14:textId="77777777" w:rsidR="00C2562C" w:rsidRPr="00844B29" w:rsidRDefault="00C2562C" w:rsidP="007C603E">
      <w:pPr>
        <w:spacing w:line="240" w:lineRule="auto"/>
        <w:rPr>
          <w:rFonts w:ascii="Arial" w:hAnsi="Arial" w:cs="Arial"/>
          <w:sz w:val="20"/>
          <w:szCs w:val="20"/>
        </w:rPr>
      </w:pPr>
      <w:r w:rsidRPr="00844B29">
        <w:rPr>
          <w:rFonts w:ascii="Arial" w:hAnsi="Arial" w:cs="Arial"/>
          <w:sz w:val="20"/>
          <w:szCs w:val="20"/>
        </w:rPr>
        <w:t>https://www.thuisarts.nl/blaasontsteking/ik-heb-blaasontsteking-vrouw</w:t>
      </w:r>
    </w:p>
    <w:p w14:paraId="7F17BD87" w14:textId="77777777" w:rsidR="00C2562C" w:rsidRPr="00844B29" w:rsidRDefault="00C2562C" w:rsidP="007C603E">
      <w:pPr>
        <w:spacing w:line="240" w:lineRule="auto"/>
        <w:rPr>
          <w:rFonts w:ascii="Arial" w:hAnsi="Arial" w:cs="Arial"/>
          <w:sz w:val="20"/>
          <w:szCs w:val="20"/>
        </w:rPr>
      </w:pPr>
    </w:p>
    <w:p w14:paraId="6BD0F38F" w14:textId="7777777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A1CAD0F" w14:textId="77777777" w:rsidR="00F843EE" w:rsidRPr="00844B29" w:rsidRDefault="00F843EE"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A36B532" w14:textId="290EA807" w:rsidR="00AD4843" w:rsidRPr="00844B29" w:rsidRDefault="00AD4843" w:rsidP="007C603E">
      <w:pPr>
        <w:pStyle w:val="Kop1"/>
        <w:spacing w:line="240" w:lineRule="auto"/>
        <w:rPr>
          <w:rFonts w:ascii="Arial" w:hAnsi="Arial" w:cs="Arial"/>
          <w:sz w:val="20"/>
          <w:szCs w:val="20"/>
        </w:rPr>
      </w:pPr>
      <w:bookmarkStart w:id="29" w:name="_Toc206572094"/>
      <w:r w:rsidRPr="00844B29">
        <w:rPr>
          <w:rFonts w:ascii="Arial" w:hAnsi="Arial" w:cs="Arial"/>
          <w:sz w:val="20"/>
          <w:szCs w:val="20"/>
        </w:rPr>
        <w:t>Cystitis ENG</w:t>
      </w:r>
      <w:bookmarkEnd w:id="29"/>
    </w:p>
    <w:p w14:paraId="5EFFF10F" w14:textId="77777777" w:rsidR="00393CDE" w:rsidRPr="00844B29" w:rsidRDefault="00393CDE" w:rsidP="007C603E">
      <w:pPr>
        <w:spacing w:line="240" w:lineRule="auto"/>
        <w:rPr>
          <w:rFonts w:ascii="Arial" w:hAnsi="Arial" w:cs="Arial"/>
          <w:sz w:val="20"/>
          <w:szCs w:val="20"/>
        </w:rPr>
      </w:pPr>
    </w:p>
    <w:p w14:paraId="74A10CA2" w14:textId="06575260" w:rsidR="004B43AA" w:rsidRPr="00844B29" w:rsidRDefault="00C2562C"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4B43AA" w:rsidRPr="00844B29">
        <w:rPr>
          <w:rFonts w:ascii="Arial" w:hAnsi="Arial" w:cs="Arial"/>
          <w:sz w:val="20"/>
          <w:szCs w:val="20"/>
        </w:rPr>
        <w:t xml:space="preserve">  [</w:t>
      </w:r>
      <w:proofErr w:type="spellStart"/>
      <w:r w:rsidR="004B43AA" w:rsidRPr="00844B29">
        <w:rPr>
          <w:rFonts w:ascii="Arial" w:hAnsi="Arial" w:cs="Arial"/>
          <w:sz w:val="20"/>
          <w:szCs w:val="20"/>
        </w:rPr>
        <w:t>patient_voornaam</w:t>
      </w:r>
      <w:proofErr w:type="spellEnd"/>
      <w:r w:rsidR="004B43AA" w:rsidRPr="00844B29">
        <w:rPr>
          <w:rFonts w:ascii="Arial" w:hAnsi="Arial" w:cs="Arial"/>
          <w:sz w:val="20"/>
          <w:szCs w:val="20"/>
        </w:rPr>
        <w:t>],</w:t>
      </w:r>
    </w:p>
    <w:p w14:paraId="0A4CA760" w14:textId="77777777" w:rsidR="00C2562C" w:rsidRPr="00844B29" w:rsidRDefault="00C2562C" w:rsidP="007C603E">
      <w:pPr>
        <w:spacing w:line="240" w:lineRule="auto"/>
        <w:rPr>
          <w:rFonts w:ascii="Arial" w:hAnsi="Arial" w:cs="Arial"/>
          <w:sz w:val="20"/>
          <w:szCs w:val="20"/>
          <w:lang w:val="en-GB"/>
        </w:rPr>
      </w:pPr>
      <w:r w:rsidRPr="00844B29">
        <w:rPr>
          <w:rFonts w:ascii="Arial" w:hAnsi="Arial" w:cs="Arial"/>
          <w:sz w:val="20"/>
          <w:szCs w:val="20"/>
          <w:lang w:val="en-GB"/>
        </w:rPr>
        <w:t>I'm sorry to hear that you are experiencing symptoms consistent with a urinary tract infection. I will prescribe you a one-time antibiotic course to be taken before bedtime. Please empty your bladder before taking the antibiotic and then go to sleep.</w:t>
      </w:r>
    </w:p>
    <w:p w14:paraId="39BDBB5B" w14:textId="77777777" w:rsidR="00C2562C" w:rsidRPr="00844B29" w:rsidRDefault="00C2562C" w:rsidP="007C603E">
      <w:pPr>
        <w:spacing w:line="240" w:lineRule="auto"/>
        <w:rPr>
          <w:rFonts w:ascii="Arial" w:hAnsi="Arial" w:cs="Arial"/>
          <w:sz w:val="20"/>
          <w:szCs w:val="20"/>
          <w:lang w:val="en-GB"/>
        </w:rPr>
      </w:pPr>
      <w:r w:rsidRPr="00844B29">
        <w:rPr>
          <w:rFonts w:ascii="Arial" w:hAnsi="Arial" w:cs="Arial"/>
          <w:sz w:val="20"/>
          <w:szCs w:val="20"/>
          <w:lang w:val="en-GB"/>
        </w:rPr>
        <w:t xml:space="preserve">You can usually pick up the antibiotic on the same day at your pharmacy; unfortunately, you may not always receive a notification when it's ready for collection. Additionally, I recommend drinking about 2 </w:t>
      </w:r>
      <w:proofErr w:type="spellStart"/>
      <w:r w:rsidRPr="00844B29">
        <w:rPr>
          <w:rFonts w:ascii="Arial" w:hAnsi="Arial" w:cs="Arial"/>
          <w:sz w:val="20"/>
          <w:szCs w:val="20"/>
          <w:lang w:val="en-GB"/>
        </w:rPr>
        <w:t>liters</w:t>
      </w:r>
      <w:proofErr w:type="spellEnd"/>
      <w:r w:rsidRPr="00844B29">
        <w:rPr>
          <w:rFonts w:ascii="Arial" w:hAnsi="Arial" w:cs="Arial"/>
          <w:sz w:val="20"/>
          <w:szCs w:val="20"/>
          <w:lang w:val="en-GB"/>
        </w:rPr>
        <w:t xml:space="preserve"> of water per day and contacting us if your condition worsens or if you develop a fever of &gt;38 degrees Celsius</w:t>
      </w:r>
    </w:p>
    <w:p w14:paraId="3EC975B7" w14:textId="77777777" w:rsidR="00C2562C" w:rsidRPr="00844B29" w:rsidRDefault="00C2562C" w:rsidP="007C603E">
      <w:pPr>
        <w:spacing w:line="240" w:lineRule="auto"/>
        <w:rPr>
          <w:rFonts w:ascii="Arial" w:hAnsi="Arial" w:cs="Arial"/>
          <w:sz w:val="20"/>
          <w:szCs w:val="20"/>
          <w:lang w:val="en-GB"/>
        </w:rPr>
      </w:pPr>
      <w:r w:rsidRPr="00844B29">
        <w:rPr>
          <w:rFonts w:ascii="Arial" w:hAnsi="Arial" w:cs="Arial"/>
          <w:sz w:val="20"/>
          <w:szCs w:val="20"/>
          <w:lang w:val="en-GB"/>
        </w:rPr>
        <w:t>https://www.thuisarts.nl/blaasontsteking/plassen-doet-pijn-en-ik-plas-kleine-beetjes</w:t>
      </w:r>
    </w:p>
    <w:p w14:paraId="51B5B749" w14:textId="77777777" w:rsidR="00C2562C" w:rsidRPr="00844B29" w:rsidRDefault="00C2562C" w:rsidP="007C603E">
      <w:pPr>
        <w:spacing w:line="240" w:lineRule="auto"/>
        <w:rPr>
          <w:rFonts w:ascii="Arial" w:hAnsi="Arial" w:cs="Arial"/>
          <w:sz w:val="20"/>
          <w:szCs w:val="20"/>
          <w:lang w:val="en-GB"/>
        </w:rPr>
      </w:pPr>
      <w:r w:rsidRPr="00844B29">
        <w:rPr>
          <w:rFonts w:ascii="Arial" w:hAnsi="Arial" w:cs="Arial"/>
          <w:sz w:val="20"/>
          <w:szCs w:val="20"/>
          <w:lang w:val="en-GB"/>
        </w:rPr>
        <w:t>https://www.thuisarts.nl/blaasontsteking/ik-heb-blaasontsteking-vrouw</w:t>
      </w:r>
    </w:p>
    <w:p w14:paraId="616EA0F4" w14:textId="2D2E349F" w:rsidR="004B43AA" w:rsidRPr="00844B29" w:rsidRDefault="00C2562C"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CE0277" w:rsidRPr="00844B29">
        <w:rPr>
          <w:rFonts w:ascii="Arial" w:hAnsi="Arial" w:cs="Arial"/>
          <w:sz w:val="20"/>
          <w:szCs w:val="20"/>
        </w:rPr>
        <w:t>,</w:t>
      </w:r>
    </w:p>
    <w:p w14:paraId="6C21A574"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CE460FC" w14:textId="77777777" w:rsidR="001F084A" w:rsidRPr="00844B29" w:rsidRDefault="001F084A" w:rsidP="007C603E">
      <w:pPr>
        <w:spacing w:line="240" w:lineRule="auto"/>
        <w:rPr>
          <w:rFonts w:ascii="Arial" w:hAnsi="Arial" w:cs="Arial"/>
          <w:b/>
          <w:bCs/>
          <w:sz w:val="20"/>
          <w:szCs w:val="20"/>
        </w:rPr>
      </w:pPr>
      <w:r w:rsidRPr="00844B29">
        <w:rPr>
          <w:rFonts w:ascii="Arial" w:hAnsi="Arial" w:cs="Arial"/>
          <w:b/>
          <w:bCs/>
          <w:sz w:val="20"/>
          <w:szCs w:val="20"/>
        </w:rPr>
        <w:br w:type="page"/>
      </w:r>
    </w:p>
    <w:p w14:paraId="61D533CC" w14:textId="16A757EA" w:rsidR="004B43AA" w:rsidRPr="00844B29" w:rsidRDefault="001F084A" w:rsidP="007C603E">
      <w:pPr>
        <w:pStyle w:val="Kop1"/>
        <w:spacing w:line="240" w:lineRule="auto"/>
        <w:rPr>
          <w:rFonts w:ascii="Arial" w:hAnsi="Arial" w:cs="Arial"/>
          <w:sz w:val="20"/>
          <w:szCs w:val="20"/>
        </w:rPr>
      </w:pPr>
      <w:bookmarkStart w:id="30" w:name="_Toc206572095"/>
      <w:r w:rsidRPr="00844B29">
        <w:rPr>
          <w:rFonts w:ascii="Arial" w:hAnsi="Arial" w:cs="Arial"/>
          <w:sz w:val="20"/>
          <w:szCs w:val="20"/>
        </w:rPr>
        <w:lastRenderedPageBreak/>
        <w:t>Diabetes</w:t>
      </w:r>
      <w:bookmarkEnd w:id="30"/>
    </w:p>
    <w:p w14:paraId="09DA6329" w14:textId="77777777" w:rsidR="00393CDE" w:rsidRPr="00844B29" w:rsidRDefault="00393CDE" w:rsidP="007C603E">
      <w:pPr>
        <w:spacing w:line="240" w:lineRule="auto"/>
        <w:rPr>
          <w:rFonts w:ascii="Arial" w:hAnsi="Arial" w:cs="Arial"/>
          <w:sz w:val="20"/>
          <w:szCs w:val="20"/>
        </w:rPr>
      </w:pPr>
    </w:p>
    <w:p w14:paraId="2A098ABD" w14:textId="1BCFB188"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5AA19F1"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Ik zie dat je bloedsuikerwaarden nog wat aan de hoge kant zijn. Hier zijn een paar tips en ideeën om je suikerregulatie te verbeteren:</w:t>
      </w:r>
    </w:p>
    <w:p w14:paraId="19B217EE"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1. Kijk of je je dieet koolhydraatarm kunt maken Dit kan een groot verschil maken. Een goed kookboek dat hierbij kan helpen is: Diabetes type 2? Maak jezelf beter het kookboek</w:t>
      </w:r>
    </w:p>
    <w:p w14:paraId="604CD628"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https://www.bol.com/nl/nl/p/diabetes-type-2-maak-jezelf-beter/9300000165678137/?bltgh=pzl6j-dkUDONLbazXuNEgg.4_8.9.ProductImage</w:t>
      </w:r>
    </w:p>
    <w:p w14:paraId="7EC0AE6B"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2. Kijk eens naar “Keer diabetes om” van Voeding Leeft Dit programma kan je helpen om beter met diabetes om te gaan en mogelijk zelfs minder medicijnen nodig te hebben:</w:t>
      </w:r>
    </w:p>
    <w:p w14:paraId="40F042AC"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Keer diabetes om:</w:t>
      </w:r>
    </w:p>
    <w:p w14:paraId="5C3A8771"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https://voedingleeft.nl/keer-diabetes-om/ik-heb-diabetes/ik-heb-diabetes?gad_source=1&amp;gad_campaignid=19859218315&amp;gclid=Cj0KCQjwxdXBBhDEARIsAAUkP6j7iRod957Z233Kp5Mnqm0QS5P6VHm24TFAVFhHGFgkBTzEBvtHtJMaAjpKEALw_wcB</w:t>
      </w:r>
    </w:p>
    <w:p w14:paraId="4C6AD46A"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3. Weet dat medicijnen alleen het probleem niet oplossen Leefstijl speelt een grote rol. Meer informatie daarover vind je hier: Medicijnen lossen het probleem niet op.</w:t>
      </w:r>
    </w:p>
    <w:p w14:paraId="3963C298"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https://www.diabetesfonds.nl/gezond-leven/gezond-eten/met-medicijnen-los-je-het-probleem-niet-op</w:t>
      </w:r>
    </w:p>
    <w:p w14:paraId="432D2420" w14:textId="77777777" w:rsidR="007F488D" w:rsidRPr="00844B29" w:rsidRDefault="007F488D" w:rsidP="007C603E">
      <w:pPr>
        <w:spacing w:line="240" w:lineRule="auto"/>
        <w:rPr>
          <w:rFonts w:ascii="Arial" w:hAnsi="Arial" w:cs="Arial"/>
          <w:sz w:val="20"/>
          <w:szCs w:val="20"/>
        </w:rPr>
      </w:pPr>
      <w:r w:rsidRPr="00844B29">
        <w:rPr>
          <w:rFonts w:ascii="Arial" w:hAnsi="Arial" w:cs="Arial"/>
          <w:sz w:val="20"/>
          <w:szCs w:val="20"/>
        </w:rPr>
        <w:t>Laat het me weten, dan kunnen we samen kijken hoe we je bloedsuiker beter onder controle krijgen!</w:t>
      </w:r>
    </w:p>
    <w:p w14:paraId="4B1C3399" w14:textId="4E862F25"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3F4649A"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1C430A1" w14:textId="77777777" w:rsidR="004B43AA" w:rsidRPr="00844B29" w:rsidRDefault="004B43AA" w:rsidP="007C603E">
      <w:pPr>
        <w:spacing w:line="240" w:lineRule="auto"/>
        <w:rPr>
          <w:rFonts w:ascii="Arial" w:hAnsi="Arial" w:cs="Arial"/>
          <w:b/>
          <w:bCs/>
          <w:sz w:val="20"/>
          <w:szCs w:val="20"/>
        </w:rPr>
      </w:pPr>
    </w:p>
    <w:p w14:paraId="598D86AF" w14:textId="77777777" w:rsidR="00617701" w:rsidRPr="00844B29" w:rsidRDefault="00617701" w:rsidP="007C603E">
      <w:pPr>
        <w:spacing w:line="240" w:lineRule="auto"/>
        <w:rPr>
          <w:rFonts w:ascii="Arial" w:hAnsi="Arial" w:cs="Arial"/>
          <w:b/>
          <w:bCs/>
          <w:sz w:val="20"/>
          <w:szCs w:val="20"/>
        </w:rPr>
      </w:pPr>
      <w:r w:rsidRPr="00844B29">
        <w:rPr>
          <w:rFonts w:ascii="Arial" w:hAnsi="Arial" w:cs="Arial"/>
          <w:b/>
          <w:bCs/>
          <w:sz w:val="20"/>
          <w:szCs w:val="20"/>
        </w:rPr>
        <w:br w:type="page"/>
      </w:r>
    </w:p>
    <w:p w14:paraId="31BC90BE" w14:textId="2AD21C1E" w:rsidR="004B43AA" w:rsidRPr="00844B29" w:rsidRDefault="00617701" w:rsidP="007C603E">
      <w:pPr>
        <w:pStyle w:val="Kop1"/>
        <w:spacing w:line="240" w:lineRule="auto"/>
        <w:rPr>
          <w:rFonts w:ascii="Arial" w:hAnsi="Arial" w:cs="Arial"/>
          <w:sz w:val="20"/>
          <w:szCs w:val="20"/>
        </w:rPr>
      </w:pPr>
      <w:bookmarkStart w:id="31" w:name="_Toc206572096"/>
      <w:proofErr w:type="spellStart"/>
      <w:r w:rsidRPr="00844B29">
        <w:rPr>
          <w:rFonts w:ascii="Arial" w:hAnsi="Arial" w:cs="Arial"/>
          <w:sz w:val="20"/>
          <w:szCs w:val="20"/>
        </w:rPr>
        <w:lastRenderedPageBreak/>
        <w:t>Dietisten</w:t>
      </w:r>
      <w:bookmarkEnd w:id="31"/>
      <w:proofErr w:type="spellEnd"/>
    </w:p>
    <w:p w14:paraId="0E1B0F6E" w14:textId="77777777" w:rsidR="00617701" w:rsidRPr="00844B29" w:rsidRDefault="00617701" w:rsidP="007C603E">
      <w:pPr>
        <w:spacing w:line="240" w:lineRule="auto"/>
        <w:rPr>
          <w:rFonts w:ascii="Arial" w:hAnsi="Arial" w:cs="Arial"/>
          <w:sz w:val="20"/>
          <w:szCs w:val="20"/>
        </w:rPr>
      </w:pPr>
    </w:p>
    <w:p w14:paraId="03CECE19" w14:textId="2574D4F9"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29A025E" w14:textId="55FA46FA" w:rsidR="00617701" w:rsidRPr="00844B29" w:rsidRDefault="00393CDE" w:rsidP="00073B01">
      <w:pPr>
        <w:pStyle w:val="Lijstalinea"/>
        <w:numPr>
          <w:ilvl w:val="0"/>
          <w:numId w:val="13"/>
        </w:numPr>
        <w:spacing w:line="240" w:lineRule="auto"/>
        <w:rPr>
          <w:rFonts w:ascii="Arial" w:hAnsi="Arial" w:cs="Arial"/>
          <w:sz w:val="20"/>
          <w:szCs w:val="20"/>
        </w:rPr>
      </w:pPr>
      <w:r w:rsidRPr="00844B29">
        <w:rPr>
          <w:rFonts w:ascii="Arial" w:hAnsi="Arial" w:cs="Arial"/>
          <w:sz w:val="20"/>
          <w:szCs w:val="20"/>
        </w:rPr>
        <w:t>NAAM/ WEBSITE/ ADRES</w:t>
      </w:r>
      <w:r w:rsidR="00073B01" w:rsidRPr="00844B29">
        <w:rPr>
          <w:rFonts w:ascii="Arial" w:hAnsi="Arial" w:cs="Arial"/>
          <w:sz w:val="20"/>
          <w:szCs w:val="20"/>
        </w:rPr>
        <w:t>/ EXTRA INFORMATIE</w:t>
      </w:r>
    </w:p>
    <w:p w14:paraId="6D555803" w14:textId="77777777" w:rsidR="00073B01" w:rsidRPr="00844B29" w:rsidRDefault="00073B01" w:rsidP="00073B01">
      <w:pPr>
        <w:pStyle w:val="Lijstalinea"/>
        <w:numPr>
          <w:ilvl w:val="0"/>
          <w:numId w:val="13"/>
        </w:numPr>
        <w:spacing w:line="240" w:lineRule="auto"/>
        <w:rPr>
          <w:rFonts w:ascii="Arial" w:hAnsi="Arial" w:cs="Arial"/>
          <w:sz w:val="20"/>
          <w:szCs w:val="20"/>
        </w:rPr>
      </w:pPr>
      <w:r w:rsidRPr="00844B29">
        <w:rPr>
          <w:rFonts w:ascii="Arial" w:hAnsi="Arial" w:cs="Arial"/>
          <w:sz w:val="20"/>
          <w:szCs w:val="20"/>
        </w:rPr>
        <w:t>NAAM/ WEBSITE/ ADRES/ EXTRA INFORMATIE</w:t>
      </w:r>
    </w:p>
    <w:p w14:paraId="68C8593F" w14:textId="77777777" w:rsidR="00073B01" w:rsidRPr="00844B29" w:rsidRDefault="00073B01" w:rsidP="00073B01">
      <w:pPr>
        <w:pStyle w:val="Lijstalinea"/>
        <w:numPr>
          <w:ilvl w:val="0"/>
          <w:numId w:val="13"/>
        </w:numPr>
        <w:spacing w:line="240" w:lineRule="auto"/>
        <w:rPr>
          <w:rFonts w:ascii="Arial" w:hAnsi="Arial" w:cs="Arial"/>
          <w:sz w:val="20"/>
          <w:szCs w:val="20"/>
        </w:rPr>
      </w:pPr>
      <w:r w:rsidRPr="00844B29">
        <w:rPr>
          <w:rFonts w:ascii="Arial" w:hAnsi="Arial" w:cs="Arial"/>
          <w:sz w:val="20"/>
          <w:szCs w:val="20"/>
        </w:rPr>
        <w:t>NAAM/ WEBSITE/ ADRES/ EXTRA INFORMATIE</w:t>
      </w:r>
    </w:p>
    <w:p w14:paraId="51A5E747" w14:textId="77777777" w:rsidR="00617701" w:rsidRPr="00844B29" w:rsidRDefault="00617701" w:rsidP="007C603E">
      <w:pPr>
        <w:spacing w:line="240" w:lineRule="auto"/>
        <w:rPr>
          <w:rFonts w:ascii="Arial" w:hAnsi="Arial" w:cs="Arial"/>
          <w:sz w:val="20"/>
          <w:szCs w:val="20"/>
        </w:rPr>
      </w:pPr>
    </w:p>
    <w:p w14:paraId="2FC53B4C"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C809E83"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D4DE181" w14:textId="77777777" w:rsidR="004B43AA" w:rsidRPr="00844B29" w:rsidRDefault="004B43AA" w:rsidP="007C603E">
      <w:pPr>
        <w:spacing w:line="240" w:lineRule="auto"/>
        <w:rPr>
          <w:rFonts w:ascii="Arial" w:hAnsi="Arial" w:cs="Arial"/>
          <w:b/>
          <w:bCs/>
          <w:sz w:val="20"/>
          <w:szCs w:val="20"/>
        </w:rPr>
      </w:pPr>
    </w:p>
    <w:p w14:paraId="1A77DFBB" w14:textId="431B99A0" w:rsidR="004B43AA" w:rsidRPr="00844B29" w:rsidRDefault="00881F87" w:rsidP="007C603E">
      <w:pPr>
        <w:pStyle w:val="Kop1"/>
        <w:spacing w:line="240" w:lineRule="auto"/>
        <w:rPr>
          <w:rFonts w:ascii="Arial" w:hAnsi="Arial" w:cs="Arial"/>
          <w:sz w:val="20"/>
          <w:szCs w:val="20"/>
          <w:lang w:val="en-GB"/>
        </w:rPr>
      </w:pPr>
      <w:bookmarkStart w:id="32" w:name="_Toc206572097"/>
      <w:r w:rsidRPr="00844B29">
        <w:rPr>
          <w:rFonts w:ascii="Arial" w:hAnsi="Arial" w:cs="Arial"/>
          <w:sz w:val="20"/>
          <w:szCs w:val="20"/>
          <w:lang w:val="en-GB"/>
        </w:rPr>
        <w:t>Dutch Healthcare</w:t>
      </w:r>
      <w:bookmarkEnd w:id="32"/>
    </w:p>
    <w:p w14:paraId="388694C4" w14:textId="77777777" w:rsidR="00073B01" w:rsidRPr="00844B29" w:rsidRDefault="00073B01" w:rsidP="007C603E">
      <w:pPr>
        <w:spacing w:line="240" w:lineRule="auto"/>
        <w:rPr>
          <w:rFonts w:ascii="Arial" w:hAnsi="Arial" w:cs="Arial"/>
          <w:sz w:val="20"/>
          <w:szCs w:val="20"/>
          <w:lang w:val="en-GB"/>
        </w:rPr>
      </w:pPr>
    </w:p>
    <w:p w14:paraId="09C6E2F4" w14:textId="6D1422C3" w:rsidR="004B43AA" w:rsidRPr="00844B29" w:rsidRDefault="00881F87" w:rsidP="007C603E">
      <w:pPr>
        <w:spacing w:line="240" w:lineRule="auto"/>
        <w:rPr>
          <w:rFonts w:ascii="Arial" w:hAnsi="Arial" w:cs="Arial"/>
          <w:sz w:val="20"/>
          <w:szCs w:val="20"/>
          <w:lang w:val="en-GB"/>
        </w:rPr>
      </w:pPr>
      <w:r w:rsidRPr="00844B29">
        <w:rPr>
          <w:rFonts w:ascii="Arial" w:hAnsi="Arial" w:cs="Arial"/>
          <w:sz w:val="20"/>
          <w:szCs w:val="20"/>
          <w:lang w:val="en-GB"/>
        </w:rPr>
        <w:t>Dear</w:t>
      </w:r>
      <w:r w:rsidR="004B43AA" w:rsidRPr="00844B29">
        <w:rPr>
          <w:rFonts w:ascii="Arial" w:hAnsi="Arial" w:cs="Arial"/>
          <w:sz w:val="20"/>
          <w:szCs w:val="20"/>
          <w:lang w:val="en-GB"/>
        </w:rPr>
        <w:t xml:space="preserve">  [</w:t>
      </w:r>
      <w:proofErr w:type="spellStart"/>
      <w:r w:rsidR="004B43AA" w:rsidRPr="00844B29">
        <w:rPr>
          <w:rFonts w:ascii="Arial" w:hAnsi="Arial" w:cs="Arial"/>
          <w:sz w:val="20"/>
          <w:szCs w:val="20"/>
          <w:lang w:val="en-GB"/>
        </w:rPr>
        <w:t>patient_voornaam</w:t>
      </w:r>
      <w:proofErr w:type="spellEnd"/>
      <w:r w:rsidR="004B43AA" w:rsidRPr="00844B29">
        <w:rPr>
          <w:rFonts w:ascii="Arial" w:hAnsi="Arial" w:cs="Arial"/>
          <w:sz w:val="20"/>
          <w:szCs w:val="20"/>
          <w:lang w:val="en-GB"/>
        </w:rPr>
        <w:t>],</w:t>
      </w:r>
    </w:p>
    <w:p w14:paraId="12ECFEF1" w14:textId="77777777" w:rsidR="00881F87" w:rsidRPr="00844B29" w:rsidRDefault="00881F87" w:rsidP="007C603E">
      <w:pPr>
        <w:spacing w:line="240" w:lineRule="auto"/>
        <w:rPr>
          <w:rFonts w:ascii="Arial" w:hAnsi="Arial" w:cs="Arial"/>
          <w:sz w:val="20"/>
          <w:szCs w:val="20"/>
          <w:lang w:val="en-GB"/>
        </w:rPr>
      </w:pPr>
      <w:r w:rsidRPr="00844B29">
        <w:rPr>
          <w:rFonts w:ascii="Arial" w:hAnsi="Arial" w:cs="Arial"/>
          <w:sz w:val="20"/>
          <w:szCs w:val="20"/>
          <w:lang w:val="en-GB"/>
        </w:rPr>
        <w:t>https://gpinfo.nl/1-dutch-healthcare</w:t>
      </w:r>
    </w:p>
    <w:p w14:paraId="28FD1D3F" w14:textId="77777777" w:rsidR="00881F87" w:rsidRPr="00844B29" w:rsidRDefault="00881F87" w:rsidP="007C603E">
      <w:pPr>
        <w:spacing w:line="240" w:lineRule="auto"/>
        <w:rPr>
          <w:rFonts w:ascii="Arial" w:hAnsi="Arial" w:cs="Arial"/>
          <w:sz w:val="20"/>
          <w:szCs w:val="20"/>
        </w:rPr>
      </w:pPr>
      <w:r w:rsidRPr="00844B29">
        <w:rPr>
          <w:rFonts w:ascii="Arial" w:hAnsi="Arial" w:cs="Arial"/>
          <w:sz w:val="20"/>
          <w:szCs w:val="20"/>
        </w:rPr>
        <w:t>https://h4i.nl/</w:t>
      </w:r>
    </w:p>
    <w:p w14:paraId="1157CE7C" w14:textId="0B078C21" w:rsidR="00881F87" w:rsidRPr="00844B29" w:rsidRDefault="00881F87" w:rsidP="007C603E">
      <w:pPr>
        <w:spacing w:line="240" w:lineRule="auto"/>
        <w:rPr>
          <w:rFonts w:ascii="Arial" w:hAnsi="Arial" w:cs="Arial"/>
          <w:sz w:val="20"/>
          <w:szCs w:val="20"/>
        </w:rPr>
      </w:pPr>
      <w:r w:rsidRPr="00844B29">
        <w:rPr>
          <w:rFonts w:ascii="Arial" w:hAnsi="Arial" w:cs="Arial"/>
          <w:sz w:val="20"/>
          <w:szCs w:val="20"/>
        </w:rPr>
        <w:t>Huisartsenpost: LINK TOEVOEGEN</w:t>
      </w:r>
    </w:p>
    <w:p w14:paraId="2DFD72DF" w14:textId="4CE96E0A" w:rsidR="004B43AA" w:rsidRPr="00844B29" w:rsidRDefault="00881F87"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r w:rsidR="004B43AA" w:rsidRPr="00844B29">
        <w:rPr>
          <w:rFonts w:ascii="Arial" w:hAnsi="Arial" w:cs="Arial"/>
          <w:sz w:val="20"/>
          <w:szCs w:val="20"/>
        </w:rPr>
        <w:t xml:space="preserve"> </w:t>
      </w:r>
    </w:p>
    <w:p w14:paraId="6F2CB2BF"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0D22C25" w14:textId="77777777" w:rsidR="004B43AA" w:rsidRPr="00844B29" w:rsidRDefault="004B43AA" w:rsidP="007C603E">
      <w:pPr>
        <w:spacing w:line="240" w:lineRule="auto"/>
        <w:rPr>
          <w:rFonts w:ascii="Arial" w:hAnsi="Arial" w:cs="Arial"/>
          <w:b/>
          <w:bCs/>
          <w:sz w:val="20"/>
          <w:szCs w:val="20"/>
        </w:rPr>
      </w:pPr>
    </w:p>
    <w:p w14:paraId="2CC12C22" w14:textId="2C9709B5" w:rsidR="00B0506A" w:rsidRPr="00844B29" w:rsidRDefault="00B0506A" w:rsidP="007C603E">
      <w:pPr>
        <w:spacing w:line="240" w:lineRule="auto"/>
        <w:rPr>
          <w:rFonts w:ascii="Arial" w:hAnsi="Arial" w:cs="Arial"/>
          <w:b/>
          <w:bCs/>
          <w:sz w:val="20"/>
          <w:szCs w:val="20"/>
        </w:rPr>
      </w:pPr>
      <w:r w:rsidRPr="00844B29">
        <w:rPr>
          <w:rFonts w:ascii="Arial" w:hAnsi="Arial" w:cs="Arial"/>
          <w:b/>
          <w:bCs/>
          <w:sz w:val="20"/>
          <w:szCs w:val="20"/>
        </w:rPr>
        <w:br w:type="page"/>
      </w:r>
    </w:p>
    <w:p w14:paraId="395C3D9F" w14:textId="0B4C89A4" w:rsidR="004B43AA" w:rsidRPr="00844B29" w:rsidRDefault="00B0506A" w:rsidP="007C603E">
      <w:pPr>
        <w:pStyle w:val="Kop1"/>
        <w:spacing w:line="240" w:lineRule="auto"/>
        <w:rPr>
          <w:rFonts w:ascii="Arial" w:hAnsi="Arial" w:cs="Arial"/>
          <w:sz w:val="20"/>
          <w:szCs w:val="20"/>
        </w:rPr>
      </w:pPr>
      <w:bookmarkStart w:id="33" w:name="_Toc206572098"/>
      <w:proofErr w:type="spellStart"/>
      <w:r w:rsidRPr="00844B29">
        <w:rPr>
          <w:rFonts w:ascii="Arial" w:hAnsi="Arial" w:cs="Arial"/>
          <w:sz w:val="20"/>
          <w:szCs w:val="20"/>
        </w:rPr>
        <w:lastRenderedPageBreak/>
        <w:t>Dyshidrotisch</w:t>
      </w:r>
      <w:proofErr w:type="spellEnd"/>
      <w:r w:rsidRPr="00844B29">
        <w:rPr>
          <w:rFonts w:ascii="Arial" w:hAnsi="Arial" w:cs="Arial"/>
          <w:sz w:val="20"/>
          <w:szCs w:val="20"/>
        </w:rPr>
        <w:t xml:space="preserve"> eczeem</w:t>
      </w:r>
      <w:bookmarkEnd w:id="33"/>
    </w:p>
    <w:p w14:paraId="1E90B64C" w14:textId="77777777" w:rsidR="00B56B33" w:rsidRPr="00844B29" w:rsidRDefault="00B56B33" w:rsidP="007C603E">
      <w:pPr>
        <w:spacing w:line="240" w:lineRule="auto"/>
        <w:rPr>
          <w:rFonts w:ascii="Arial" w:hAnsi="Arial" w:cs="Arial"/>
          <w:sz w:val="20"/>
          <w:szCs w:val="20"/>
        </w:rPr>
      </w:pPr>
    </w:p>
    <w:p w14:paraId="4BA157A5" w14:textId="62E5A250"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63B4EEF"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 xml:space="preserve">Dank je wel voor de duidelijke foto. Dit is een vorm van blaasjeseczeem. Dit kan inderdaad worden uitgelokt door frequent handen wassen, maar ook door een schimmelinfectie (meestal tussen je tenen). Controleer daarom even tussen je tenen of daar velletjes zitten en of de huid nattend is. Als dit het geval is, gebruik dan gedurende twee weken </w:t>
      </w:r>
      <w:proofErr w:type="spellStart"/>
      <w:r w:rsidRPr="00844B29">
        <w:rPr>
          <w:rFonts w:ascii="Arial" w:hAnsi="Arial" w:cs="Arial"/>
          <w:sz w:val="20"/>
          <w:szCs w:val="20"/>
        </w:rPr>
        <w:t>miconazolcrème</w:t>
      </w:r>
      <w:proofErr w:type="spellEnd"/>
      <w:r w:rsidRPr="00844B29">
        <w:rPr>
          <w:rFonts w:ascii="Arial" w:hAnsi="Arial" w:cs="Arial"/>
          <w:sz w:val="20"/>
          <w:szCs w:val="20"/>
        </w:rPr>
        <w:t>, tweemaal per dag.</w:t>
      </w:r>
    </w:p>
    <w:p w14:paraId="7C4FF3EC"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Blaasjeseczeem behandelen we met twee verschillende zalven:</w:t>
      </w:r>
    </w:p>
    <w:p w14:paraId="224DA16B"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1. Vette zalf: Deze zalf beschermt de huid goed en mag onbeperkt worden gebruikt. Het advies is om deze zalf ook te blijven gebruiken als de blaasjes verdwenen zijn, om een nieuwe uitbraak te voorkomen, aangezien eczeem vaak de neiging heeft terug te komen.</w:t>
      </w:r>
    </w:p>
    <w:p w14:paraId="173642F1"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2. Hormoonzalf: Breng deze zalf dun aan, tweemaal per dag, gedurende maximaal twee weken. Je zou dan echt verbetering moeten merken.</w:t>
      </w:r>
    </w:p>
    <w:p w14:paraId="17B2CC74"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Algemene informatie over jouw type eczeem vind je hier:</w:t>
      </w:r>
    </w:p>
    <w:p w14:paraId="415A3AC2" w14:textId="77777777" w:rsidR="00B0506A" w:rsidRPr="00844B29" w:rsidRDefault="00B0506A" w:rsidP="007C603E">
      <w:pPr>
        <w:spacing w:line="240" w:lineRule="auto"/>
        <w:rPr>
          <w:rFonts w:ascii="Arial" w:hAnsi="Arial" w:cs="Arial"/>
          <w:sz w:val="20"/>
          <w:szCs w:val="20"/>
        </w:rPr>
      </w:pPr>
      <w:r w:rsidRPr="00844B29">
        <w:rPr>
          <w:rFonts w:ascii="Arial" w:hAnsi="Arial" w:cs="Arial"/>
          <w:sz w:val="20"/>
          <w:szCs w:val="20"/>
        </w:rPr>
        <w:t>https://www.thuisarts.nl/eczeem/ik-heb-blaasjeseczeem</w:t>
      </w:r>
    </w:p>
    <w:p w14:paraId="1AA7A0FF" w14:textId="77777777" w:rsidR="00B0506A" w:rsidRPr="00844B29" w:rsidRDefault="00B0506A" w:rsidP="007C603E">
      <w:pPr>
        <w:spacing w:line="240" w:lineRule="auto"/>
        <w:rPr>
          <w:rFonts w:ascii="Arial" w:hAnsi="Arial" w:cs="Arial"/>
          <w:sz w:val="20"/>
          <w:szCs w:val="20"/>
        </w:rPr>
      </w:pPr>
    </w:p>
    <w:p w14:paraId="07AC2472"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1FED22C" w14:textId="77777777" w:rsidR="004B43AA" w:rsidRPr="00844B29" w:rsidRDefault="004B43A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1D76796" w14:textId="77777777" w:rsidR="0077654A" w:rsidRPr="00844B29" w:rsidRDefault="0077654A" w:rsidP="007C603E">
      <w:pPr>
        <w:spacing w:line="240" w:lineRule="auto"/>
        <w:rPr>
          <w:rFonts w:ascii="Arial" w:hAnsi="Arial" w:cs="Arial"/>
          <w:sz w:val="20"/>
          <w:szCs w:val="20"/>
        </w:rPr>
      </w:pPr>
    </w:p>
    <w:p w14:paraId="0B7F02A2" w14:textId="77777777" w:rsidR="0077654A" w:rsidRPr="00844B29" w:rsidRDefault="0077654A" w:rsidP="007C603E">
      <w:pPr>
        <w:spacing w:line="240" w:lineRule="auto"/>
        <w:rPr>
          <w:rFonts w:ascii="Arial" w:hAnsi="Arial" w:cs="Arial"/>
          <w:b/>
          <w:bCs/>
          <w:sz w:val="20"/>
          <w:szCs w:val="20"/>
        </w:rPr>
      </w:pPr>
      <w:r w:rsidRPr="00844B29">
        <w:rPr>
          <w:rFonts w:ascii="Arial" w:hAnsi="Arial" w:cs="Arial"/>
          <w:b/>
          <w:bCs/>
          <w:sz w:val="20"/>
          <w:szCs w:val="20"/>
        </w:rPr>
        <w:br w:type="page"/>
      </w:r>
    </w:p>
    <w:p w14:paraId="14619648" w14:textId="3756797A" w:rsidR="0077654A" w:rsidRPr="00844B29" w:rsidRDefault="0077654A" w:rsidP="007C603E">
      <w:pPr>
        <w:pStyle w:val="Kop1"/>
        <w:spacing w:line="240" w:lineRule="auto"/>
        <w:rPr>
          <w:rFonts w:ascii="Arial" w:hAnsi="Arial" w:cs="Arial"/>
          <w:sz w:val="20"/>
          <w:szCs w:val="20"/>
        </w:rPr>
      </w:pPr>
      <w:bookmarkStart w:id="34" w:name="_Toc206572099"/>
      <w:r w:rsidRPr="00844B29">
        <w:rPr>
          <w:rFonts w:ascii="Arial" w:hAnsi="Arial" w:cs="Arial"/>
          <w:sz w:val="20"/>
          <w:szCs w:val="20"/>
        </w:rPr>
        <w:lastRenderedPageBreak/>
        <w:t>Eczeem baby</w:t>
      </w:r>
      <w:bookmarkEnd w:id="34"/>
    </w:p>
    <w:p w14:paraId="2B30C560" w14:textId="77777777" w:rsidR="00B56B33" w:rsidRPr="00844B29" w:rsidRDefault="00B56B33" w:rsidP="007C603E">
      <w:pPr>
        <w:spacing w:line="240" w:lineRule="auto"/>
        <w:rPr>
          <w:rFonts w:ascii="Arial" w:hAnsi="Arial" w:cs="Arial"/>
          <w:sz w:val="20"/>
          <w:szCs w:val="20"/>
        </w:rPr>
      </w:pPr>
    </w:p>
    <w:p w14:paraId="2BE1BE3E" w14:textId="30AE5648"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6D2358B"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 xml:space="preserve">Het is belangrijk om bij baby's met eczeem die onvoldoende nog op vette </w:t>
      </w:r>
      <w:proofErr w:type="spellStart"/>
      <w:r w:rsidRPr="00844B29">
        <w:rPr>
          <w:rFonts w:ascii="Arial" w:hAnsi="Arial" w:cs="Arial"/>
          <w:sz w:val="20"/>
          <w:szCs w:val="20"/>
        </w:rPr>
        <w:t>creme</w:t>
      </w:r>
      <w:proofErr w:type="spellEnd"/>
      <w:r w:rsidRPr="00844B29">
        <w:rPr>
          <w:rFonts w:ascii="Arial" w:hAnsi="Arial" w:cs="Arial"/>
          <w:sz w:val="20"/>
          <w:szCs w:val="20"/>
        </w:rPr>
        <w:t xml:space="preserve"> reageren de huid met een </w:t>
      </w:r>
      <w:proofErr w:type="spellStart"/>
      <w:r w:rsidRPr="00844B29">
        <w:rPr>
          <w:rFonts w:ascii="Arial" w:hAnsi="Arial" w:cs="Arial"/>
          <w:sz w:val="20"/>
          <w:szCs w:val="20"/>
        </w:rPr>
        <w:t>hormoonzal</w:t>
      </w:r>
      <w:proofErr w:type="spellEnd"/>
      <w:r w:rsidRPr="00844B29">
        <w:rPr>
          <w:rFonts w:ascii="Arial" w:hAnsi="Arial" w:cs="Arial"/>
          <w:sz w:val="20"/>
          <w:szCs w:val="20"/>
        </w:rPr>
        <w:t xml:space="preserve"> fin te smeren en dat dan ook paar weken vol te houden zodat de opperste laag van de huid voldoende kan herstellen en ze veel minder vaak eczeem terug krijgen.</w:t>
      </w:r>
    </w:p>
    <w:p w14:paraId="095CF5A2"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 xml:space="preserve">Ik ga je een </w:t>
      </w:r>
      <w:proofErr w:type="spellStart"/>
      <w:r w:rsidRPr="00844B29">
        <w:rPr>
          <w:rFonts w:ascii="Arial" w:hAnsi="Arial" w:cs="Arial"/>
          <w:sz w:val="20"/>
          <w:szCs w:val="20"/>
        </w:rPr>
        <w:t>scherma</w:t>
      </w:r>
      <w:proofErr w:type="spellEnd"/>
      <w:r w:rsidRPr="00844B29">
        <w:rPr>
          <w:rFonts w:ascii="Arial" w:hAnsi="Arial" w:cs="Arial"/>
          <w:sz w:val="20"/>
          <w:szCs w:val="20"/>
        </w:rPr>
        <w:t xml:space="preserve"> geven voor de frequentie van hormoonzalf de komende 7 weken .</w:t>
      </w:r>
    </w:p>
    <w:p w14:paraId="4E47FD0D"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Hierbij start je 2 maal per dag de eerste 2 weken het schema wat ik je stuur is hoe je verder gaat na deze 2 weken (dus week 1 in schema is eigenlijk week 3)</w:t>
      </w:r>
    </w:p>
    <w:p w14:paraId="3AC3B437"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https://www.thuisarts.nl/sites/default/files/afbouwschemacorticokind_basis_2014_1.pdf</w:t>
      </w:r>
    </w:p>
    <w:p w14:paraId="00E56951"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Week 1 en 2 : ochtend en middag hormoonzalf en avond vette zalf</w:t>
      </w:r>
    </w:p>
    <w:p w14:paraId="7C05F8E7"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Week 3: idem (is week 1 in het schema)</w:t>
      </w:r>
    </w:p>
    <w:p w14:paraId="0C2AA3C4"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Week 4-0: volg schema week 2 -7 in schema.</w:t>
      </w:r>
    </w:p>
    <w:p w14:paraId="5AD96028"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Hierbij ook instructies hoe de zalf aan te brengen en hoeveel zalf per keer (vinger top eenheid )</w:t>
      </w:r>
    </w:p>
    <w:p w14:paraId="604AC315"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https://nvdv.nl/patienten/dermatologie/behandelingen/smeer-instructie-voor-corticosteroid-zalven-en-cremes</w:t>
      </w:r>
    </w:p>
    <w:p w14:paraId="2F2AF3B1"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Algemene info over eczeem vind je hier.</w:t>
      </w:r>
    </w:p>
    <w:p w14:paraId="1DD398D5" w14:textId="77777777" w:rsidR="00BD1069" w:rsidRPr="00844B29" w:rsidRDefault="00BD1069" w:rsidP="007C603E">
      <w:pPr>
        <w:spacing w:line="240" w:lineRule="auto"/>
        <w:rPr>
          <w:rFonts w:ascii="Arial" w:hAnsi="Arial" w:cs="Arial"/>
          <w:sz w:val="20"/>
          <w:szCs w:val="20"/>
        </w:rPr>
      </w:pPr>
      <w:r w:rsidRPr="00844B29">
        <w:rPr>
          <w:rFonts w:ascii="Arial" w:hAnsi="Arial" w:cs="Arial"/>
          <w:sz w:val="20"/>
          <w:szCs w:val="20"/>
        </w:rPr>
        <w:t>https://www.thuisarts.nl/eczeem/mijn-kind-heeft-eczeem</w:t>
      </w:r>
    </w:p>
    <w:p w14:paraId="2E224388" w14:textId="7B564308"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38595D7"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C9AA5B2" w14:textId="77777777" w:rsidR="00BD1069" w:rsidRPr="00844B29" w:rsidRDefault="00BD1069" w:rsidP="007C603E">
      <w:pPr>
        <w:spacing w:line="240" w:lineRule="auto"/>
        <w:rPr>
          <w:rFonts w:ascii="Arial" w:hAnsi="Arial" w:cs="Arial"/>
          <w:b/>
          <w:bCs/>
          <w:sz w:val="20"/>
          <w:szCs w:val="20"/>
        </w:rPr>
      </w:pPr>
      <w:r w:rsidRPr="00844B29">
        <w:rPr>
          <w:rFonts w:ascii="Arial" w:hAnsi="Arial" w:cs="Arial"/>
          <w:b/>
          <w:bCs/>
          <w:sz w:val="20"/>
          <w:szCs w:val="20"/>
        </w:rPr>
        <w:br w:type="page"/>
      </w:r>
    </w:p>
    <w:p w14:paraId="1805B5F5" w14:textId="294EBC4D" w:rsidR="0077654A" w:rsidRPr="00844B29" w:rsidRDefault="00BD1069" w:rsidP="007C603E">
      <w:pPr>
        <w:pStyle w:val="Kop1"/>
        <w:spacing w:line="240" w:lineRule="auto"/>
        <w:rPr>
          <w:rFonts w:ascii="Arial" w:hAnsi="Arial" w:cs="Arial"/>
          <w:sz w:val="20"/>
          <w:szCs w:val="20"/>
        </w:rPr>
      </w:pPr>
      <w:bookmarkStart w:id="35" w:name="_Toc206572100"/>
      <w:r w:rsidRPr="00844B29">
        <w:rPr>
          <w:rFonts w:ascii="Arial" w:hAnsi="Arial" w:cs="Arial"/>
          <w:sz w:val="20"/>
          <w:szCs w:val="20"/>
        </w:rPr>
        <w:lastRenderedPageBreak/>
        <w:t>Eczeem volwassene</w:t>
      </w:r>
      <w:bookmarkEnd w:id="35"/>
    </w:p>
    <w:p w14:paraId="613E3EDB" w14:textId="77777777" w:rsidR="00B56B33" w:rsidRPr="00844B29" w:rsidRDefault="00B56B33" w:rsidP="007C603E">
      <w:pPr>
        <w:spacing w:line="240" w:lineRule="auto"/>
        <w:rPr>
          <w:rFonts w:ascii="Arial" w:hAnsi="Arial" w:cs="Arial"/>
          <w:sz w:val="20"/>
          <w:szCs w:val="20"/>
        </w:rPr>
      </w:pPr>
    </w:p>
    <w:p w14:paraId="71008F90" w14:textId="0910B6B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A919916" w14:textId="77777777" w:rsidR="00B76335" w:rsidRPr="00844B29" w:rsidRDefault="00B76335" w:rsidP="007C603E">
      <w:pPr>
        <w:spacing w:line="240" w:lineRule="auto"/>
        <w:rPr>
          <w:rFonts w:ascii="Arial" w:hAnsi="Arial" w:cs="Arial"/>
          <w:sz w:val="20"/>
          <w:szCs w:val="20"/>
        </w:rPr>
      </w:pPr>
      <w:r w:rsidRPr="00844B29">
        <w:rPr>
          <w:rFonts w:ascii="Arial" w:hAnsi="Arial" w:cs="Arial"/>
          <w:sz w:val="20"/>
          <w:szCs w:val="20"/>
        </w:rPr>
        <w:t>De hormoonzalf kan je 2 keer per dag op de aangedane plekken smeren voor 2 weken. Als de klachten minder worden, mag je langzaam afbouwen met smeren naar 1 keer per dag of 1 keer per 2 dagen. Gebruik de zalf niet langer of vaker. Laat de hormoonzalf 1 uur intrekken en smeer vervolgens de huid in met een verzachtende neutrale zalf. Kijk voor meer informatie over het medicijn op: https://www.apotheek.nl/medicijnen/hydrocortisonacetaat-op-de-huid</w:t>
      </w:r>
    </w:p>
    <w:p w14:paraId="0EAA8A0E" w14:textId="77777777" w:rsidR="00B76335" w:rsidRPr="00844B29" w:rsidRDefault="00B76335" w:rsidP="007C603E">
      <w:pPr>
        <w:spacing w:line="240" w:lineRule="auto"/>
        <w:rPr>
          <w:rFonts w:ascii="Arial" w:hAnsi="Arial" w:cs="Arial"/>
          <w:sz w:val="20"/>
          <w:szCs w:val="20"/>
        </w:rPr>
      </w:pPr>
      <w:r w:rsidRPr="00844B29">
        <w:rPr>
          <w:rFonts w:ascii="Arial" w:hAnsi="Arial" w:cs="Arial"/>
          <w:sz w:val="20"/>
          <w:szCs w:val="20"/>
        </w:rPr>
        <w:t>De klachten kunnen erger worden van krabben, wassen met water en zeep, zweten, warm of koud weer, wollen kleding, stress, virusinfecties en schoonmaakmiddelen. Voorkom dat de huid uitdroogt door maximaal 2 of 3 keer per week kort te douchen met weinig zeep en niet te warm water. Draag verder losse katoenen kleding. Kijk ook eens op Thuisarts: https://www.thuisarts.nl/eczeem/ik-heb-constitutioneel-eczeem</w:t>
      </w:r>
    </w:p>
    <w:p w14:paraId="3F7F033E" w14:textId="77777777" w:rsidR="00B76335" w:rsidRPr="00844B29" w:rsidRDefault="00B76335" w:rsidP="007C603E">
      <w:pPr>
        <w:spacing w:line="240" w:lineRule="auto"/>
        <w:rPr>
          <w:rFonts w:ascii="Arial" w:hAnsi="Arial" w:cs="Arial"/>
          <w:sz w:val="20"/>
          <w:szCs w:val="20"/>
        </w:rPr>
      </w:pPr>
      <w:r w:rsidRPr="00844B29">
        <w:rPr>
          <w:rFonts w:ascii="Arial" w:hAnsi="Arial" w:cs="Arial"/>
          <w:sz w:val="20"/>
          <w:szCs w:val="20"/>
        </w:rPr>
        <w:t>Neem weer contact op met de praktijk als de klachten niet minder worden na 1 week.</w:t>
      </w:r>
    </w:p>
    <w:p w14:paraId="3D908BA3" w14:textId="2B807D5E"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D49BDA9"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5FEDE10" w14:textId="77777777" w:rsidR="000813C7" w:rsidRPr="00844B29" w:rsidRDefault="000813C7" w:rsidP="007C603E">
      <w:pPr>
        <w:spacing w:line="240" w:lineRule="auto"/>
        <w:rPr>
          <w:rFonts w:ascii="Arial" w:hAnsi="Arial" w:cs="Arial"/>
          <w:b/>
          <w:bCs/>
          <w:sz w:val="20"/>
          <w:szCs w:val="20"/>
        </w:rPr>
      </w:pPr>
      <w:r w:rsidRPr="00844B29">
        <w:rPr>
          <w:rFonts w:ascii="Arial" w:hAnsi="Arial" w:cs="Arial"/>
          <w:b/>
          <w:bCs/>
          <w:sz w:val="20"/>
          <w:szCs w:val="20"/>
        </w:rPr>
        <w:br w:type="page"/>
      </w:r>
    </w:p>
    <w:p w14:paraId="5DA6CE52" w14:textId="35317915" w:rsidR="00B76335" w:rsidRPr="00844B29" w:rsidRDefault="00B76335" w:rsidP="007C603E">
      <w:pPr>
        <w:pStyle w:val="Kop1"/>
        <w:spacing w:line="240" w:lineRule="auto"/>
        <w:rPr>
          <w:rFonts w:ascii="Arial" w:hAnsi="Arial" w:cs="Arial"/>
          <w:sz w:val="20"/>
          <w:szCs w:val="20"/>
        </w:rPr>
      </w:pPr>
      <w:bookmarkStart w:id="36" w:name="_Toc206572101"/>
      <w:r w:rsidRPr="00844B29">
        <w:rPr>
          <w:rFonts w:ascii="Arial" w:hAnsi="Arial" w:cs="Arial"/>
          <w:sz w:val="20"/>
          <w:szCs w:val="20"/>
        </w:rPr>
        <w:lastRenderedPageBreak/>
        <w:t>Enkel distorsie</w:t>
      </w:r>
      <w:bookmarkEnd w:id="36"/>
    </w:p>
    <w:p w14:paraId="518909ED" w14:textId="77777777" w:rsidR="00B56B33" w:rsidRPr="00844B29" w:rsidRDefault="00B56B33" w:rsidP="007C603E">
      <w:pPr>
        <w:spacing w:line="240" w:lineRule="auto"/>
        <w:rPr>
          <w:rFonts w:ascii="Arial" w:hAnsi="Arial" w:cs="Arial"/>
          <w:sz w:val="20"/>
          <w:szCs w:val="20"/>
        </w:rPr>
      </w:pPr>
    </w:p>
    <w:p w14:paraId="40FDE73E" w14:textId="2BFE3020"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E167FD7" w14:textId="77777777"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Dit ziet eruit als een verrekte enkelband. Goed dat je hebt gekoeld en je enkel hoog hebt gehouden ( leidraad: enkel hoger dan je knie leggen). Tegen de zwelling helpt het om ene drukverband aan te leggen:</w:t>
      </w:r>
    </w:p>
    <w:p w14:paraId="10330987" w14:textId="77777777"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https://www.youtube.com/watch?v=QSqsEe1krJE.</w:t>
      </w:r>
    </w:p>
    <w:p w14:paraId="11013489" w14:textId="77777777"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 xml:space="preserve">De meeste mensen kunnen na ca 5 dagen de enkel weer normaal belasten (nog niet rennen </w:t>
      </w:r>
      <w:proofErr w:type="spellStart"/>
      <w:r w:rsidRPr="00844B29">
        <w:rPr>
          <w:rFonts w:ascii="Arial" w:hAnsi="Arial" w:cs="Arial"/>
          <w:sz w:val="20"/>
          <w:szCs w:val="20"/>
        </w:rPr>
        <w:t>ed</w:t>
      </w:r>
      <w:proofErr w:type="spellEnd"/>
      <w:r w:rsidRPr="00844B29">
        <w:rPr>
          <w:rFonts w:ascii="Arial" w:hAnsi="Arial" w:cs="Arial"/>
          <w:sz w:val="20"/>
          <w:szCs w:val="20"/>
        </w:rPr>
        <w:t>) . Mocht er geen verbetering na ca 5 dagen zijn dan hoor ik het uiteraard graag.</w:t>
      </w:r>
    </w:p>
    <w:p w14:paraId="7649153D" w14:textId="77777777"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https://www.thuisarts.nl/verzwikte-enkel/ik-heb-mijn-enkel-verzwikt</w:t>
      </w:r>
    </w:p>
    <w:p w14:paraId="6CC0C6D2" w14:textId="77777777"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Hier is een schema voor pijnverlichting met 4 keer per dag 1 gram paracetamol en mogelijk 3 keer per dag 400 mg ibuprofen:</w:t>
      </w:r>
    </w:p>
    <w:p w14:paraId="3D855914" w14:textId="23151624"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Ochtend (8:00 uur):</w:t>
      </w:r>
      <w:r w:rsidR="00142F1F" w:rsidRPr="00844B29">
        <w:rPr>
          <w:rFonts w:ascii="Arial" w:hAnsi="Arial" w:cs="Arial"/>
          <w:sz w:val="20"/>
          <w:szCs w:val="20"/>
        </w:rPr>
        <w:t xml:space="preserve"> </w:t>
      </w:r>
      <w:r w:rsidRPr="00844B29">
        <w:rPr>
          <w:rFonts w:ascii="Arial" w:hAnsi="Arial" w:cs="Arial"/>
          <w:sz w:val="20"/>
          <w:szCs w:val="20"/>
        </w:rPr>
        <w:t>1 gram paracetamol</w:t>
      </w:r>
      <w:r w:rsidR="00AC602E" w:rsidRPr="00844B29">
        <w:rPr>
          <w:rFonts w:ascii="Arial" w:hAnsi="Arial" w:cs="Arial"/>
          <w:sz w:val="20"/>
          <w:szCs w:val="20"/>
        </w:rPr>
        <w:t xml:space="preserve"> en </w:t>
      </w:r>
      <w:r w:rsidRPr="00844B29">
        <w:rPr>
          <w:rFonts w:ascii="Arial" w:hAnsi="Arial" w:cs="Arial"/>
          <w:sz w:val="20"/>
          <w:szCs w:val="20"/>
        </w:rPr>
        <w:t>400 mg ibuprofen (indien nodig)</w:t>
      </w:r>
    </w:p>
    <w:p w14:paraId="02209B47" w14:textId="77777777" w:rsidR="00AC602E" w:rsidRPr="00844B29" w:rsidRDefault="000813C7" w:rsidP="007C603E">
      <w:pPr>
        <w:spacing w:line="240" w:lineRule="auto"/>
        <w:rPr>
          <w:rFonts w:ascii="Arial" w:hAnsi="Arial" w:cs="Arial"/>
          <w:sz w:val="20"/>
          <w:szCs w:val="20"/>
        </w:rPr>
      </w:pPr>
      <w:r w:rsidRPr="00844B29">
        <w:rPr>
          <w:rFonts w:ascii="Arial" w:hAnsi="Arial" w:cs="Arial"/>
          <w:sz w:val="20"/>
          <w:szCs w:val="20"/>
        </w:rPr>
        <w:t>Middag (12:00 uur):</w:t>
      </w:r>
      <w:r w:rsidR="00AC602E" w:rsidRPr="00844B29">
        <w:rPr>
          <w:rFonts w:ascii="Arial" w:hAnsi="Arial" w:cs="Arial"/>
          <w:sz w:val="20"/>
          <w:szCs w:val="20"/>
        </w:rPr>
        <w:t xml:space="preserve"> </w:t>
      </w:r>
      <w:r w:rsidRPr="00844B29">
        <w:rPr>
          <w:rFonts w:ascii="Arial" w:hAnsi="Arial" w:cs="Arial"/>
          <w:sz w:val="20"/>
          <w:szCs w:val="20"/>
        </w:rPr>
        <w:t>1 gram paracetamol</w:t>
      </w:r>
      <w:r w:rsidR="00AC602E" w:rsidRPr="00844B29">
        <w:rPr>
          <w:rFonts w:ascii="Arial" w:hAnsi="Arial" w:cs="Arial"/>
          <w:sz w:val="20"/>
          <w:szCs w:val="20"/>
        </w:rPr>
        <w:t xml:space="preserve"> </w:t>
      </w:r>
    </w:p>
    <w:p w14:paraId="0D501C9C" w14:textId="24F8A500"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Middag (15:00 uur):</w:t>
      </w:r>
      <w:r w:rsidR="00AC602E" w:rsidRPr="00844B29">
        <w:rPr>
          <w:rFonts w:ascii="Arial" w:hAnsi="Arial" w:cs="Arial"/>
          <w:sz w:val="20"/>
          <w:szCs w:val="20"/>
        </w:rPr>
        <w:t xml:space="preserve"> </w:t>
      </w:r>
      <w:r w:rsidRPr="00844B29">
        <w:rPr>
          <w:rFonts w:ascii="Arial" w:hAnsi="Arial" w:cs="Arial"/>
          <w:sz w:val="20"/>
          <w:szCs w:val="20"/>
        </w:rPr>
        <w:t>400 mg ibuprofen (indien nodig)</w:t>
      </w:r>
    </w:p>
    <w:p w14:paraId="50E84A42" w14:textId="41FB2194"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Avond (18:00 uur):</w:t>
      </w:r>
      <w:r w:rsidR="00AC602E" w:rsidRPr="00844B29">
        <w:rPr>
          <w:rFonts w:ascii="Arial" w:hAnsi="Arial" w:cs="Arial"/>
          <w:sz w:val="20"/>
          <w:szCs w:val="20"/>
        </w:rPr>
        <w:t xml:space="preserve"> </w:t>
      </w:r>
      <w:r w:rsidRPr="00844B29">
        <w:rPr>
          <w:rFonts w:ascii="Arial" w:hAnsi="Arial" w:cs="Arial"/>
          <w:sz w:val="20"/>
          <w:szCs w:val="20"/>
        </w:rPr>
        <w:t>1 gram paracetamol (indien niet ingenomen met ibuprofen in de middag)</w:t>
      </w:r>
    </w:p>
    <w:p w14:paraId="30E204C0" w14:textId="506BB7A6" w:rsidR="000813C7" w:rsidRPr="00844B29" w:rsidRDefault="000813C7" w:rsidP="007C603E">
      <w:pPr>
        <w:spacing w:line="240" w:lineRule="auto"/>
        <w:rPr>
          <w:rFonts w:ascii="Arial" w:hAnsi="Arial" w:cs="Arial"/>
          <w:sz w:val="20"/>
          <w:szCs w:val="20"/>
        </w:rPr>
      </w:pPr>
      <w:r w:rsidRPr="00844B29">
        <w:rPr>
          <w:rFonts w:ascii="Arial" w:hAnsi="Arial" w:cs="Arial"/>
          <w:sz w:val="20"/>
          <w:szCs w:val="20"/>
        </w:rPr>
        <w:t>Voor het slapengaan (22:00 uur):</w:t>
      </w:r>
      <w:r w:rsidR="00AC602E" w:rsidRPr="00844B29">
        <w:rPr>
          <w:rFonts w:ascii="Arial" w:hAnsi="Arial" w:cs="Arial"/>
          <w:sz w:val="20"/>
          <w:szCs w:val="20"/>
        </w:rPr>
        <w:t xml:space="preserve"> </w:t>
      </w:r>
      <w:r w:rsidRPr="00844B29">
        <w:rPr>
          <w:rFonts w:ascii="Arial" w:hAnsi="Arial" w:cs="Arial"/>
          <w:sz w:val="20"/>
          <w:szCs w:val="20"/>
        </w:rPr>
        <w:t>1 gram paracetamol</w:t>
      </w:r>
      <w:r w:rsidR="00AC602E" w:rsidRPr="00844B29">
        <w:rPr>
          <w:rFonts w:ascii="Arial" w:hAnsi="Arial" w:cs="Arial"/>
          <w:sz w:val="20"/>
          <w:szCs w:val="20"/>
        </w:rPr>
        <w:t xml:space="preserve"> en </w:t>
      </w:r>
      <w:r w:rsidRPr="00844B29">
        <w:rPr>
          <w:rFonts w:ascii="Arial" w:hAnsi="Arial" w:cs="Arial"/>
          <w:sz w:val="20"/>
          <w:szCs w:val="20"/>
        </w:rPr>
        <w:t>400 mg ibuprofen (indien nodig)</w:t>
      </w:r>
    </w:p>
    <w:p w14:paraId="44D01C46" w14:textId="77777777" w:rsidR="00AC602E" w:rsidRPr="00844B29" w:rsidRDefault="00AC602E" w:rsidP="007C603E">
      <w:pPr>
        <w:spacing w:line="240" w:lineRule="auto"/>
        <w:rPr>
          <w:rFonts w:ascii="Arial" w:hAnsi="Arial" w:cs="Arial"/>
          <w:sz w:val="20"/>
          <w:szCs w:val="20"/>
        </w:rPr>
      </w:pPr>
    </w:p>
    <w:p w14:paraId="69DD16CF" w14:textId="72B92BBE" w:rsidR="000813C7" w:rsidRPr="00844B29" w:rsidRDefault="000813C7" w:rsidP="007C603E">
      <w:pPr>
        <w:spacing w:line="240" w:lineRule="auto"/>
        <w:rPr>
          <w:rFonts w:ascii="Arial" w:hAnsi="Arial" w:cs="Arial"/>
          <w:sz w:val="20"/>
          <w:szCs w:val="20"/>
        </w:rPr>
      </w:pPr>
      <w:r w:rsidRPr="00844B29">
        <w:rPr>
          <w:rFonts w:ascii="Arial" w:hAnsi="Arial" w:cs="Arial"/>
          <w:b/>
          <w:bCs/>
          <w:sz w:val="20"/>
          <w:szCs w:val="20"/>
        </w:rPr>
        <w:t>Opmerking:</w:t>
      </w:r>
      <w:r w:rsidRPr="00844B29">
        <w:rPr>
          <w:rFonts w:ascii="Arial" w:hAnsi="Arial" w:cs="Arial"/>
          <w:sz w:val="20"/>
          <w:szCs w:val="20"/>
        </w:rPr>
        <w:t xml:space="preserve"> Zorg ervoor dat je de aanbevolen dagelijkse dosering van paracetamol (4 gram) en ibuprofen (1200 mg) niet overschrijdt.</w:t>
      </w:r>
    </w:p>
    <w:p w14:paraId="433C1332" w14:textId="77777777" w:rsidR="00AC602E" w:rsidRPr="00844B29" w:rsidRDefault="00AC602E" w:rsidP="007C603E">
      <w:pPr>
        <w:spacing w:line="240" w:lineRule="auto"/>
        <w:rPr>
          <w:rFonts w:ascii="Arial" w:hAnsi="Arial" w:cs="Arial"/>
          <w:sz w:val="20"/>
          <w:szCs w:val="20"/>
        </w:rPr>
      </w:pPr>
    </w:p>
    <w:p w14:paraId="679D1042" w14:textId="4F7128EE"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F85B2E9"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75B6375" w14:textId="77777777" w:rsidR="00B56B33" w:rsidRPr="00844B29" w:rsidRDefault="00B56B33" w:rsidP="007C603E">
      <w:pPr>
        <w:spacing w:line="240" w:lineRule="auto"/>
        <w:rPr>
          <w:rFonts w:ascii="Arial" w:hAnsi="Arial" w:cs="Arial"/>
          <w:sz w:val="20"/>
          <w:szCs w:val="20"/>
        </w:rPr>
      </w:pPr>
    </w:p>
    <w:p w14:paraId="298315A9" w14:textId="08BBC1C2" w:rsidR="000813C7" w:rsidRPr="00844B29" w:rsidRDefault="000813C7" w:rsidP="00142F1F">
      <w:pPr>
        <w:pStyle w:val="Kop1"/>
        <w:rPr>
          <w:rFonts w:ascii="Arial" w:hAnsi="Arial" w:cs="Arial"/>
          <w:sz w:val="20"/>
          <w:szCs w:val="20"/>
        </w:rPr>
      </w:pPr>
      <w:bookmarkStart w:id="37" w:name="_Toc206572102"/>
      <w:r w:rsidRPr="00844B29">
        <w:rPr>
          <w:rFonts w:ascii="Arial" w:hAnsi="Arial" w:cs="Arial"/>
          <w:sz w:val="20"/>
          <w:szCs w:val="20"/>
        </w:rPr>
        <w:t>Feces afname (ENG)</w:t>
      </w:r>
      <w:bookmarkEnd w:id="37"/>
      <w:r w:rsidRPr="00844B29">
        <w:rPr>
          <w:rFonts w:ascii="Arial" w:hAnsi="Arial" w:cs="Arial"/>
          <w:sz w:val="20"/>
          <w:szCs w:val="20"/>
        </w:rPr>
        <w:t xml:space="preserve"> </w:t>
      </w:r>
    </w:p>
    <w:p w14:paraId="0FBC8F26" w14:textId="77777777" w:rsidR="00B56B33" w:rsidRPr="00844B29" w:rsidRDefault="00B56B33" w:rsidP="007C603E">
      <w:pPr>
        <w:spacing w:line="240" w:lineRule="auto"/>
        <w:rPr>
          <w:rFonts w:ascii="Arial" w:hAnsi="Arial" w:cs="Arial"/>
          <w:sz w:val="20"/>
          <w:szCs w:val="20"/>
        </w:rPr>
      </w:pPr>
    </w:p>
    <w:p w14:paraId="140C9CFC" w14:textId="114E9BD2" w:rsidR="0077654A" w:rsidRPr="00844B29" w:rsidRDefault="00846660"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77654A" w:rsidRPr="00844B29">
        <w:rPr>
          <w:rFonts w:ascii="Arial" w:hAnsi="Arial" w:cs="Arial"/>
          <w:sz w:val="20"/>
          <w:szCs w:val="20"/>
        </w:rPr>
        <w:t xml:space="preserve"> [</w:t>
      </w:r>
      <w:proofErr w:type="spellStart"/>
      <w:r w:rsidR="0077654A" w:rsidRPr="00844B29">
        <w:rPr>
          <w:rFonts w:ascii="Arial" w:hAnsi="Arial" w:cs="Arial"/>
          <w:sz w:val="20"/>
          <w:szCs w:val="20"/>
        </w:rPr>
        <w:t>patient_voornaam</w:t>
      </w:r>
      <w:proofErr w:type="spellEnd"/>
      <w:r w:rsidR="0077654A" w:rsidRPr="00844B29">
        <w:rPr>
          <w:rFonts w:ascii="Arial" w:hAnsi="Arial" w:cs="Arial"/>
          <w:sz w:val="20"/>
          <w:szCs w:val="20"/>
        </w:rPr>
        <w:t>],</w:t>
      </w:r>
    </w:p>
    <w:p w14:paraId="6B93E025" w14:textId="77777777" w:rsidR="00846660" w:rsidRPr="00844B29" w:rsidRDefault="00846660" w:rsidP="007C603E">
      <w:pPr>
        <w:spacing w:line="240" w:lineRule="auto"/>
        <w:rPr>
          <w:rFonts w:ascii="Arial" w:hAnsi="Arial" w:cs="Arial"/>
          <w:sz w:val="20"/>
          <w:szCs w:val="20"/>
          <w:lang w:val="en-GB"/>
        </w:rPr>
      </w:pPr>
      <w:r w:rsidRPr="00844B29">
        <w:rPr>
          <w:rFonts w:ascii="Arial" w:hAnsi="Arial" w:cs="Arial"/>
          <w:sz w:val="20"/>
          <w:szCs w:val="20"/>
          <w:lang w:val="en-GB"/>
        </w:rPr>
        <w:t>Collecting a stool sample</w:t>
      </w:r>
    </w:p>
    <w:p w14:paraId="230AC941" w14:textId="77777777" w:rsidR="00846660" w:rsidRPr="00844B29" w:rsidRDefault="00846660" w:rsidP="007C603E">
      <w:pPr>
        <w:spacing w:line="240" w:lineRule="auto"/>
        <w:rPr>
          <w:rFonts w:ascii="Arial" w:hAnsi="Arial" w:cs="Arial"/>
          <w:sz w:val="20"/>
          <w:szCs w:val="20"/>
          <w:lang w:val="en-GB"/>
        </w:rPr>
      </w:pPr>
      <w:r w:rsidRPr="00844B29">
        <w:rPr>
          <w:rFonts w:ascii="Arial" w:hAnsi="Arial" w:cs="Arial"/>
          <w:sz w:val="20"/>
          <w:szCs w:val="20"/>
          <w:lang w:val="en-GB"/>
        </w:rPr>
        <w:t>Use a piece of toilet paper to catch some stool and place a small amount into a clean container. Use the small spoon attached to the lid to take several small portions. If your stool is solid, it is best to take the sample from the inside of the stool using the spoon. Make sure the outside of the container stays clean.</w:t>
      </w:r>
    </w:p>
    <w:p w14:paraId="6FD785F9" w14:textId="77777777" w:rsidR="00846660" w:rsidRPr="00844B29" w:rsidRDefault="00846660" w:rsidP="007C603E">
      <w:pPr>
        <w:spacing w:line="240" w:lineRule="auto"/>
        <w:rPr>
          <w:rFonts w:ascii="Arial" w:hAnsi="Arial" w:cs="Arial"/>
          <w:sz w:val="20"/>
          <w:szCs w:val="20"/>
          <w:lang w:val="en-GB"/>
        </w:rPr>
      </w:pPr>
      <w:r w:rsidRPr="00844B29">
        <w:rPr>
          <w:rFonts w:ascii="Arial" w:hAnsi="Arial" w:cs="Arial"/>
          <w:sz w:val="20"/>
          <w:szCs w:val="20"/>
          <w:lang w:val="en-GB"/>
        </w:rPr>
        <w:t>Write your name, date of birth, and the date and time of collection on the container. Star -</w:t>
      </w:r>
      <w:proofErr w:type="spellStart"/>
      <w:r w:rsidRPr="00844B29">
        <w:rPr>
          <w:rFonts w:ascii="Arial" w:hAnsi="Arial" w:cs="Arial"/>
          <w:sz w:val="20"/>
          <w:szCs w:val="20"/>
          <w:lang w:val="en-GB"/>
        </w:rPr>
        <w:t>shl</w:t>
      </w:r>
      <w:proofErr w:type="spellEnd"/>
      <w:r w:rsidRPr="00844B29">
        <w:rPr>
          <w:rFonts w:ascii="Arial" w:hAnsi="Arial" w:cs="Arial"/>
          <w:sz w:val="20"/>
          <w:szCs w:val="20"/>
          <w:lang w:val="en-GB"/>
        </w:rPr>
        <w:t xml:space="preserve"> prefers to receive the sample as fresh as possible.</w:t>
      </w:r>
    </w:p>
    <w:p w14:paraId="42EF1A2E" w14:textId="2D74F435" w:rsidR="0077654A"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846660" w:rsidRPr="00844B29">
        <w:rPr>
          <w:rFonts w:ascii="Arial" w:hAnsi="Arial" w:cs="Arial"/>
          <w:sz w:val="20"/>
          <w:szCs w:val="20"/>
        </w:rPr>
        <w:t>,</w:t>
      </w:r>
      <w:r w:rsidR="0077654A" w:rsidRPr="00844B29">
        <w:rPr>
          <w:rFonts w:ascii="Arial" w:hAnsi="Arial" w:cs="Arial"/>
          <w:sz w:val="20"/>
          <w:szCs w:val="20"/>
        </w:rPr>
        <w:t xml:space="preserve"> </w:t>
      </w:r>
    </w:p>
    <w:p w14:paraId="69CC3E1C"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E802706" w14:textId="77777777" w:rsidR="00B56B33" w:rsidRPr="00844B29" w:rsidRDefault="00B56B33" w:rsidP="007C603E">
      <w:pPr>
        <w:spacing w:line="240" w:lineRule="auto"/>
        <w:rPr>
          <w:rFonts w:ascii="Arial" w:hAnsi="Arial" w:cs="Arial"/>
          <w:sz w:val="20"/>
          <w:szCs w:val="20"/>
        </w:rPr>
      </w:pPr>
    </w:p>
    <w:p w14:paraId="5520075D" w14:textId="22680B67" w:rsidR="00715CC8" w:rsidRPr="00844B29" w:rsidRDefault="00715CC8" w:rsidP="007C603E">
      <w:pPr>
        <w:pStyle w:val="Kop1"/>
        <w:spacing w:line="240" w:lineRule="auto"/>
        <w:rPr>
          <w:rFonts w:ascii="Arial" w:hAnsi="Arial" w:cs="Arial"/>
          <w:sz w:val="20"/>
          <w:szCs w:val="20"/>
        </w:rPr>
      </w:pPr>
      <w:bookmarkStart w:id="38" w:name="_Toc206572103"/>
      <w:r w:rsidRPr="00844B29">
        <w:rPr>
          <w:rFonts w:ascii="Arial" w:hAnsi="Arial" w:cs="Arial"/>
          <w:sz w:val="20"/>
          <w:szCs w:val="20"/>
        </w:rPr>
        <w:lastRenderedPageBreak/>
        <w:t>FODMAP</w:t>
      </w:r>
      <w:bookmarkEnd w:id="38"/>
    </w:p>
    <w:p w14:paraId="73FE3914" w14:textId="77777777" w:rsidR="00B56B33" w:rsidRPr="00844B29" w:rsidRDefault="00B56B33" w:rsidP="007C603E">
      <w:pPr>
        <w:spacing w:line="240" w:lineRule="auto"/>
        <w:rPr>
          <w:rFonts w:ascii="Arial" w:hAnsi="Arial" w:cs="Arial"/>
          <w:sz w:val="20"/>
          <w:szCs w:val="20"/>
        </w:rPr>
      </w:pPr>
    </w:p>
    <w:p w14:paraId="5B77AB7C" w14:textId="4565F895"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EC486EC"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Een regelmatig opgeblazen en pijnlijke buik komt vaak voor bij het prikkelbare darm syndroom (PDS). Helaas kan het juist erger worden op momenten dat je je niet fit voelt, wat natuurlijk extra vervelend is.</w:t>
      </w:r>
    </w:p>
    <w:p w14:paraId="6478D9E2"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Je kunt zelf aan de slag met het FODMAP-dieet, een bewezen methode die veel mensen met PDS helpt. Wil je hier begeleiding bij? Dan kun je een diëtist raadplegen die gespecialiseerd is in het FODMAP-dieet. Zoek bijvoorbeeld online naar een "FODMAP-diëtist" voor ondersteuning.</w:t>
      </w:r>
    </w:p>
    <w:p w14:paraId="0B4B9E41"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Daarnaast is er behulpzaam boek dat je verder kan helpen: Eet beter voor je maag en darmen van huisarts Tamara de Weijer. Het staat vol praktische tips en uitleg om je klachten te verminderen.</w:t>
      </w:r>
    </w:p>
    <w:p w14:paraId="6F02CD59"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Hieronder meer informatie/ nuttige sites</w:t>
      </w:r>
    </w:p>
    <w:p w14:paraId="598CAFD7"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https://www.thuisarts.nl/prikkelbare-darm</w:t>
      </w:r>
    </w:p>
    <w:p w14:paraId="0542A326"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https://www.martiniziekenhuis.nl/fodmap</w:t>
      </w:r>
    </w:p>
    <w:p w14:paraId="6879ACB0"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https://www.voedingscentrum.nl/nl/service/vraag-en-antwoord/aandoeningen/helpt-het-fodmap-beperkte-dieet-tegen-maag-darmklachten-.aspx</w:t>
      </w:r>
    </w:p>
    <w:p w14:paraId="1EE2CB82"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https://www.martiniziekenhuis.nl/media/lw0peqld/20140015-fodmap-richtlijnen-beperkt-dieet-web-extern.pdf</w:t>
      </w:r>
    </w:p>
    <w:p w14:paraId="7DA5FF75"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 xml:space="preserve">In principe kan je ook zelf een FODMAP dieet volgen. Eventueel kan je zelfstandig een </w:t>
      </w:r>
      <w:proofErr w:type="spellStart"/>
      <w:r w:rsidRPr="00844B29">
        <w:rPr>
          <w:rFonts w:ascii="Arial" w:hAnsi="Arial" w:cs="Arial"/>
          <w:sz w:val="20"/>
          <w:szCs w:val="20"/>
        </w:rPr>
        <w:t>dietiste</w:t>
      </w:r>
      <w:proofErr w:type="spellEnd"/>
      <w:r w:rsidRPr="00844B29">
        <w:rPr>
          <w:rFonts w:ascii="Arial" w:hAnsi="Arial" w:cs="Arial"/>
          <w:sz w:val="20"/>
          <w:szCs w:val="20"/>
        </w:rPr>
        <w:t xml:space="preserve"> hiervoor raadplegen (</w:t>
      </w:r>
      <w:proofErr w:type="spellStart"/>
      <w:r w:rsidRPr="00844B29">
        <w:rPr>
          <w:rFonts w:ascii="Arial" w:hAnsi="Arial" w:cs="Arial"/>
          <w:sz w:val="20"/>
          <w:szCs w:val="20"/>
        </w:rPr>
        <w:t>fodmap</w:t>
      </w:r>
      <w:proofErr w:type="spellEnd"/>
      <w:r w:rsidRPr="00844B29">
        <w:rPr>
          <w:rFonts w:ascii="Arial" w:hAnsi="Arial" w:cs="Arial"/>
          <w:sz w:val="20"/>
          <w:szCs w:val="20"/>
        </w:rPr>
        <w:t xml:space="preserve"> </w:t>
      </w:r>
      <w:proofErr w:type="spellStart"/>
      <w:r w:rsidRPr="00844B29">
        <w:rPr>
          <w:rFonts w:ascii="Arial" w:hAnsi="Arial" w:cs="Arial"/>
          <w:sz w:val="20"/>
          <w:szCs w:val="20"/>
        </w:rPr>
        <w:t>dietiste</w:t>
      </w:r>
      <w:proofErr w:type="spellEnd"/>
      <w:r w:rsidRPr="00844B29">
        <w:rPr>
          <w:rFonts w:ascii="Arial" w:hAnsi="Arial" w:cs="Arial"/>
          <w:sz w:val="20"/>
          <w:szCs w:val="20"/>
        </w:rPr>
        <w:t xml:space="preserve"> </w:t>
      </w:r>
      <w:proofErr w:type="spellStart"/>
      <w:r w:rsidRPr="00844B29">
        <w:rPr>
          <w:rFonts w:ascii="Arial" w:hAnsi="Arial" w:cs="Arial"/>
          <w:sz w:val="20"/>
          <w:szCs w:val="20"/>
        </w:rPr>
        <w:t>googlen</w:t>
      </w:r>
      <w:proofErr w:type="spellEnd"/>
      <w:r w:rsidRPr="00844B29">
        <w:rPr>
          <w:rFonts w:ascii="Arial" w:hAnsi="Arial" w:cs="Arial"/>
          <w:sz w:val="20"/>
          <w:szCs w:val="20"/>
        </w:rPr>
        <w:t>)</w:t>
      </w:r>
    </w:p>
    <w:p w14:paraId="64462569"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Hieronder meer informatie/ nuttige sites</w:t>
      </w:r>
    </w:p>
    <w:p w14:paraId="72161B5C"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https://www.thuisarts.nl/prikkelbare-darm</w:t>
      </w:r>
    </w:p>
    <w:p w14:paraId="5524A00B"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https://www.martiniziekenhuis.nl/fodmap</w:t>
      </w:r>
    </w:p>
    <w:p w14:paraId="791C9724"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https://www.voedingscentrum.nl/nl/service/vraag-en-antwoord/aandoeningen/helpt-het-fodmap-beperkte-dieet-tegen-maag-darmklachten-.aspx</w:t>
      </w:r>
    </w:p>
    <w:p w14:paraId="58DF356A" w14:textId="77777777" w:rsidR="00715CC8" w:rsidRPr="00844B29" w:rsidRDefault="00715CC8" w:rsidP="007C603E">
      <w:pPr>
        <w:spacing w:line="240" w:lineRule="auto"/>
        <w:rPr>
          <w:rFonts w:ascii="Arial" w:hAnsi="Arial" w:cs="Arial"/>
          <w:sz w:val="20"/>
          <w:szCs w:val="20"/>
        </w:rPr>
      </w:pPr>
      <w:r w:rsidRPr="00844B29">
        <w:rPr>
          <w:rFonts w:ascii="Arial" w:hAnsi="Arial" w:cs="Arial"/>
          <w:sz w:val="20"/>
          <w:szCs w:val="20"/>
        </w:rPr>
        <w:t>https://www.martiniziekenhuis.nl/media/lw0peqld/20140015-fodmap-richtlijnen-beperkt-dieet-web-extern.pdf</w:t>
      </w:r>
    </w:p>
    <w:p w14:paraId="18FAA2CB" w14:textId="6FFD23E6"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2440B0E"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FDAD083" w14:textId="77777777" w:rsidR="00AC602E" w:rsidRPr="00844B29" w:rsidRDefault="00AC602E">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55F8084" w14:textId="0BD830F5" w:rsidR="002270FE" w:rsidRPr="00844B29" w:rsidRDefault="002270FE" w:rsidP="007C603E">
      <w:pPr>
        <w:pStyle w:val="Kop1"/>
        <w:spacing w:line="240" w:lineRule="auto"/>
        <w:rPr>
          <w:rFonts w:ascii="Arial" w:hAnsi="Arial" w:cs="Arial"/>
          <w:sz w:val="20"/>
          <w:szCs w:val="20"/>
        </w:rPr>
      </w:pPr>
      <w:bookmarkStart w:id="39" w:name="_Toc206572104"/>
      <w:r w:rsidRPr="00844B29">
        <w:rPr>
          <w:rFonts w:ascii="Arial" w:hAnsi="Arial" w:cs="Arial"/>
          <w:sz w:val="20"/>
          <w:szCs w:val="20"/>
        </w:rPr>
        <w:lastRenderedPageBreak/>
        <w:t>Fysieke afspraak inplannen NL</w:t>
      </w:r>
      <w:bookmarkEnd w:id="39"/>
    </w:p>
    <w:p w14:paraId="50AEE2F4" w14:textId="77777777" w:rsidR="00AC602E" w:rsidRPr="00844B29" w:rsidRDefault="00AC602E" w:rsidP="007C603E">
      <w:pPr>
        <w:spacing w:line="240" w:lineRule="auto"/>
        <w:rPr>
          <w:rFonts w:ascii="Arial" w:hAnsi="Arial" w:cs="Arial"/>
          <w:sz w:val="20"/>
          <w:szCs w:val="20"/>
        </w:rPr>
      </w:pPr>
    </w:p>
    <w:p w14:paraId="6768F299" w14:textId="3B44925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B687CE4" w14:textId="77777777" w:rsidR="002270FE" w:rsidRPr="00844B29" w:rsidRDefault="002270FE" w:rsidP="007C603E">
      <w:pPr>
        <w:spacing w:line="240" w:lineRule="auto"/>
        <w:rPr>
          <w:rFonts w:ascii="Arial" w:hAnsi="Arial" w:cs="Arial"/>
          <w:sz w:val="20"/>
          <w:szCs w:val="20"/>
        </w:rPr>
      </w:pPr>
      <w:r w:rsidRPr="00844B29">
        <w:rPr>
          <w:rFonts w:ascii="Arial" w:hAnsi="Arial" w:cs="Arial"/>
          <w:sz w:val="20"/>
          <w:szCs w:val="20"/>
        </w:rPr>
        <w:t>Graag ontvang ik van je een voorkeur voor de dag(en) en het dagdeel (ochtend of middag) waarop het voor jou het beste uitkomt, zodat we een afspraak kunnen inplannen.</w:t>
      </w:r>
    </w:p>
    <w:p w14:paraId="028C09DA" w14:textId="77777777" w:rsidR="002270FE" w:rsidRPr="00844B29" w:rsidRDefault="002270FE" w:rsidP="007C603E">
      <w:pPr>
        <w:spacing w:line="240" w:lineRule="auto"/>
        <w:rPr>
          <w:rFonts w:ascii="Arial" w:hAnsi="Arial" w:cs="Arial"/>
          <w:sz w:val="20"/>
          <w:szCs w:val="20"/>
        </w:rPr>
      </w:pPr>
      <w:r w:rsidRPr="00844B29">
        <w:rPr>
          <w:rFonts w:ascii="Arial" w:hAnsi="Arial" w:cs="Arial"/>
          <w:sz w:val="20"/>
          <w:szCs w:val="20"/>
        </w:rPr>
        <w:t>Ik zie je reactie graag tegemoet.</w:t>
      </w:r>
    </w:p>
    <w:p w14:paraId="402FC19B" w14:textId="674C2A3C"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32331FA"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01A342B" w14:textId="77777777" w:rsidR="002270FE" w:rsidRPr="00844B29" w:rsidRDefault="002270FE" w:rsidP="007C603E">
      <w:pPr>
        <w:spacing w:line="240" w:lineRule="auto"/>
        <w:rPr>
          <w:rFonts w:ascii="Arial" w:hAnsi="Arial" w:cs="Arial"/>
          <w:sz w:val="20"/>
          <w:szCs w:val="20"/>
        </w:rPr>
      </w:pPr>
    </w:p>
    <w:p w14:paraId="19994BF9" w14:textId="1332A9EF" w:rsidR="002270FE" w:rsidRPr="00844B29" w:rsidRDefault="002270FE" w:rsidP="007C603E">
      <w:pPr>
        <w:pStyle w:val="Kop1"/>
        <w:spacing w:line="240" w:lineRule="auto"/>
        <w:rPr>
          <w:rFonts w:ascii="Arial" w:hAnsi="Arial" w:cs="Arial"/>
          <w:sz w:val="20"/>
          <w:szCs w:val="20"/>
        </w:rPr>
      </w:pPr>
      <w:bookmarkStart w:id="40" w:name="_Toc206572105"/>
      <w:r w:rsidRPr="00844B29">
        <w:rPr>
          <w:rFonts w:ascii="Arial" w:hAnsi="Arial" w:cs="Arial"/>
          <w:sz w:val="20"/>
          <w:szCs w:val="20"/>
        </w:rPr>
        <w:t>Fysieke afspraak inplannen ENG</w:t>
      </w:r>
      <w:bookmarkEnd w:id="40"/>
    </w:p>
    <w:p w14:paraId="5605E58F" w14:textId="77777777" w:rsidR="00AC602E" w:rsidRPr="00844B29" w:rsidRDefault="00AC602E" w:rsidP="007C603E">
      <w:pPr>
        <w:spacing w:line="240" w:lineRule="auto"/>
        <w:rPr>
          <w:rFonts w:ascii="Arial" w:hAnsi="Arial" w:cs="Arial"/>
          <w:sz w:val="20"/>
          <w:szCs w:val="20"/>
        </w:rPr>
      </w:pPr>
    </w:p>
    <w:p w14:paraId="7840EF0D" w14:textId="33E7932D" w:rsidR="0077654A" w:rsidRPr="00844B29" w:rsidRDefault="00A7678D"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77654A" w:rsidRPr="00844B29">
        <w:rPr>
          <w:rFonts w:ascii="Arial" w:hAnsi="Arial" w:cs="Arial"/>
          <w:sz w:val="20"/>
          <w:szCs w:val="20"/>
        </w:rPr>
        <w:t xml:space="preserve">  [</w:t>
      </w:r>
      <w:proofErr w:type="spellStart"/>
      <w:r w:rsidR="0077654A" w:rsidRPr="00844B29">
        <w:rPr>
          <w:rFonts w:ascii="Arial" w:hAnsi="Arial" w:cs="Arial"/>
          <w:sz w:val="20"/>
          <w:szCs w:val="20"/>
        </w:rPr>
        <w:t>patient_voornaam</w:t>
      </w:r>
      <w:proofErr w:type="spellEnd"/>
      <w:r w:rsidR="0077654A" w:rsidRPr="00844B29">
        <w:rPr>
          <w:rFonts w:ascii="Arial" w:hAnsi="Arial" w:cs="Arial"/>
          <w:sz w:val="20"/>
          <w:szCs w:val="20"/>
        </w:rPr>
        <w:t>],</w:t>
      </w:r>
    </w:p>
    <w:p w14:paraId="15B450B7" w14:textId="77777777" w:rsidR="00A7678D" w:rsidRPr="00844B29" w:rsidRDefault="00A7678D" w:rsidP="007C603E">
      <w:pPr>
        <w:spacing w:line="240" w:lineRule="auto"/>
        <w:rPr>
          <w:rFonts w:ascii="Arial" w:hAnsi="Arial" w:cs="Arial"/>
          <w:sz w:val="20"/>
          <w:szCs w:val="20"/>
          <w:lang w:val="en-GB"/>
        </w:rPr>
      </w:pPr>
      <w:r w:rsidRPr="00844B29">
        <w:rPr>
          <w:rFonts w:ascii="Arial" w:hAnsi="Arial" w:cs="Arial"/>
          <w:sz w:val="20"/>
          <w:szCs w:val="20"/>
          <w:lang w:val="en-GB"/>
        </w:rPr>
        <w:t>I would like to receive your preference for the day(s) and time of day (morning or afternoon) that work best for you, so we can schedule an appointment.</w:t>
      </w:r>
    </w:p>
    <w:p w14:paraId="418946A9" w14:textId="77777777" w:rsidR="00A7678D" w:rsidRPr="00844B29" w:rsidRDefault="00A7678D" w:rsidP="007C603E">
      <w:pPr>
        <w:spacing w:line="240" w:lineRule="auto"/>
        <w:rPr>
          <w:rFonts w:ascii="Arial" w:hAnsi="Arial" w:cs="Arial"/>
          <w:sz w:val="20"/>
          <w:szCs w:val="20"/>
          <w:lang w:val="en-GB"/>
        </w:rPr>
      </w:pPr>
      <w:r w:rsidRPr="00844B29">
        <w:rPr>
          <w:rFonts w:ascii="Arial" w:hAnsi="Arial" w:cs="Arial"/>
          <w:sz w:val="20"/>
          <w:szCs w:val="20"/>
          <w:lang w:val="en-GB"/>
        </w:rPr>
        <w:t>I look forward to your response.</w:t>
      </w:r>
    </w:p>
    <w:p w14:paraId="6E1FBE82" w14:textId="1D1F38BD" w:rsidR="0077654A"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A7678D" w:rsidRPr="00844B29">
        <w:rPr>
          <w:rFonts w:ascii="Arial" w:hAnsi="Arial" w:cs="Arial"/>
          <w:sz w:val="20"/>
          <w:szCs w:val="20"/>
        </w:rPr>
        <w:t>,</w:t>
      </w:r>
      <w:r w:rsidR="0077654A" w:rsidRPr="00844B29">
        <w:rPr>
          <w:rFonts w:ascii="Arial" w:hAnsi="Arial" w:cs="Arial"/>
          <w:sz w:val="20"/>
          <w:szCs w:val="20"/>
        </w:rPr>
        <w:t xml:space="preserve"> </w:t>
      </w:r>
    </w:p>
    <w:p w14:paraId="52DC6AA6"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5DEDED2" w14:textId="77777777" w:rsidR="001452F4" w:rsidRPr="00844B29" w:rsidRDefault="001452F4" w:rsidP="007C603E">
      <w:pPr>
        <w:pStyle w:val="Kop1"/>
        <w:spacing w:line="240" w:lineRule="auto"/>
        <w:rPr>
          <w:rFonts w:ascii="Arial" w:hAnsi="Arial" w:cs="Arial"/>
          <w:sz w:val="20"/>
          <w:szCs w:val="20"/>
        </w:rPr>
      </w:pPr>
      <w:bookmarkStart w:id="41" w:name="_Toc206572106"/>
      <w:r w:rsidRPr="00844B29">
        <w:rPr>
          <w:rFonts w:ascii="Arial" w:hAnsi="Arial" w:cs="Arial"/>
          <w:sz w:val="20"/>
          <w:szCs w:val="20"/>
        </w:rPr>
        <w:t>Fysiotherapie</w:t>
      </w:r>
      <w:bookmarkEnd w:id="41"/>
      <w:r w:rsidRPr="00844B29">
        <w:rPr>
          <w:rFonts w:ascii="Arial" w:hAnsi="Arial" w:cs="Arial"/>
          <w:sz w:val="20"/>
          <w:szCs w:val="20"/>
        </w:rPr>
        <w:t xml:space="preserve"> </w:t>
      </w:r>
    </w:p>
    <w:p w14:paraId="60BC53CC" w14:textId="77777777" w:rsidR="00AC602E" w:rsidRPr="00844B29" w:rsidRDefault="00AC602E" w:rsidP="007C603E">
      <w:pPr>
        <w:spacing w:line="240" w:lineRule="auto"/>
        <w:rPr>
          <w:rFonts w:ascii="Arial" w:hAnsi="Arial" w:cs="Arial"/>
          <w:sz w:val="20"/>
          <w:szCs w:val="20"/>
        </w:rPr>
      </w:pPr>
    </w:p>
    <w:p w14:paraId="6CF45205" w14:textId="2EE6A10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78DBD5D" w14:textId="77777777" w:rsidR="001452F4" w:rsidRPr="00844B29" w:rsidRDefault="001452F4" w:rsidP="007C603E">
      <w:pPr>
        <w:spacing w:line="240" w:lineRule="auto"/>
        <w:rPr>
          <w:rFonts w:ascii="Arial" w:hAnsi="Arial" w:cs="Arial"/>
          <w:sz w:val="20"/>
          <w:szCs w:val="20"/>
        </w:rPr>
      </w:pPr>
      <w:r w:rsidRPr="00844B29">
        <w:rPr>
          <w:rFonts w:ascii="Arial" w:hAnsi="Arial" w:cs="Arial"/>
          <w:sz w:val="20"/>
          <w:szCs w:val="20"/>
        </w:rPr>
        <w:t>Wij hebben goede ervaring met de volgende Fysiotherapie praktijken:</w:t>
      </w:r>
    </w:p>
    <w:p w14:paraId="03A6545B" w14:textId="72E5C1E6" w:rsidR="001452F4" w:rsidRPr="00844B29" w:rsidRDefault="001452F4" w:rsidP="007C603E">
      <w:pPr>
        <w:pStyle w:val="Lijstalinea"/>
        <w:numPr>
          <w:ilvl w:val="0"/>
          <w:numId w:val="9"/>
        </w:numPr>
        <w:spacing w:line="240" w:lineRule="auto"/>
        <w:rPr>
          <w:rFonts w:ascii="Arial" w:hAnsi="Arial" w:cs="Arial"/>
          <w:sz w:val="20"/>
          <w:szCs w:val="20"/>
        </w:rPr>
      </w:pPr>
      <w:r w:rsidRPr="00844B29">
        <w:rPr>
          <w:rFonts w:ascii="Arial" w:hAnsi="Arial" w:cs="Arial"/>
          <w:sz w:val="20"/>
          <w:szCs w:val="20"/>
        </w:rPr>
        <w:t>NAAM en LINK toevoegen</w:t>
      </w:r>
    </w:p>
    <w:p w14:paraId="38FCB71A" w14:textId="0B2E4FBC" w:rsidR="001452F4" w:rsidRPr="00844B29" w:rsidRDefault="001452F4" w:rsidP="007C603E">
      <w:pPr>
        <w:pStyle w:val="Lijstalinea"/>
        <w:numPr>
          <w:ilvl w:val="0"/>
          <w:numId w:val="9"/>
        </w:numPr>
        <w:spacing w:line="240" w:lineRule="auto"/>
        <w:rPr>
          <w:rFonts w:ascii="Arial" w:hAnsi="Arial" w:cs="Arial"/>
          <w:sz w:val="20"/>
          <w:szCs w:val="20"/>
        </w:rPr>
      </w:pPr>
      <w:r w:rsidRPr="00844B29">
        <w:rPr>
          <w:rFonts w:ascii="Arial" w:hAnsi="Arial" w:cs="Arial"/>
          <w:sz w:val="20"/>
          <w:szCs w:val="20"/>
        </w:rPr>
        <w:t>NAAM en LINK toevoegen</w:t>
      </w:r>
    </w:p>
    <w:p w14:paraId="2B7AF856" w14:textId="77777777" w:rsidR="001452F4" w:rsidRPr="00844B29" w:rsidRDefault="001452F4" w:rsidP="007C603E">
      <w:pPr>
        <w:pStyle w:val="Lijstalinea"/>
        <w:numPr>
          <w:ilvl w:val="0"/>
          <w:numId w:val="9"/>
        </w:numPr>
        <w:spacing w:line="240" w:lineRule="auto"/>
        <w:rPr>
          <w:rFonts w:ascii="Arial" w:hAnsi="Arial" w:cs="Arial"/>
          <w:sz w:val="20"/>
          <w:szCs w:val="20"/>
        </w:rPr>
      </w:pPr>
      <w:r w:rsidRPr="00844B29">
        <w:rPr>
          <w:rFonts w:ascii="Arial" w:hAnsi="Arial" w:cs="Arial"/>
          <w:sz w:val="20"/>
          <w:szCs w:val="20"/>
        </w:rPr>
        <w:t>NAAM en LINK toevoegen</w:t>
      </w:r>
    </w:p>
    <w:p w14:paraId="3861AC38" w14:textId="77777777" w:rsidR="001452F4" w:rsidRPr="00844B29" w:rsidRDefault="001452F4" w:rsidP="007C603E">
      <w:pPr>
        <w:pStyle w:val="Lijstalinea"/>
        <w:numPr>
          <w:ilvl w:val="0"/>
          <w:numId w:val="9"/>
        </w:numPr>
        <w:spacing w:line="240" w:lineRule="auto"/>
        <w:rPr>
          <w:rFonts w:ascii="Arial" w:hAnsi="Arial" w:cs="Arial"/>
          <w:sz w:val="20"/>
          <w:szCs w:val="20"/>
        </w:rPr>
      </w:pPr>
      <w:r w:rsidRPr="00844B29">
        <w:rPr>
          <w:rFonts w:ascii="Arial" w:hAnsi="Arial" w:cs="Arial"/>
          <w:sz w:val="20"/>
          <w:szCs w:val="20"/>
        </w:rPr>
        <w:t>NAAM en LINK toevoegen</w:t>
      </w:r>
    </w:p>
    <w:p w14:paraId="72CC8799" w14:textId="77777777" w:rsidR="001452F4" w:rsidRPr="00844B29" w:rsidRDefault="001452F4" w:rsidP="007C603E">
      <w:pPr>
        <w:pStyle w:val="Lijstalinea"/>
        <w:spacing w:line="240" w:lineRule="auto"/>
        <w:rPr>
          <w:rFonts w:ascii="Arial" w:hAnsi="Arial" w:cs="Arial"/>
          <w:sz w:val="20"/>
          <w:szCs w:val="20"/>
        </w:rPr>
      </w:pPr>
    </w:p>
    <w:p w14:paraId="73FB8359" w14:textId="577F8B59"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2EADF27" w14:textId="77777777" w:rsidR="0077654A" w:rsidRPr="00844B29" w:rsidRDefault="0077654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4301A9A" w14:textId="77777777" w:rsidR="00AC602E" w:rsidRPr="00844B29" w:rsidRDefault="00AC602E">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114FA44" w14:textId="217EAFEF" w:rsidR="001452F4" w:rsidRPr="00844B29" w:rsidRDefault="002F0AEB" w:rsidP="007C603E">
      <w:pPr>
        <w:pStyle w:val="Kop1"/>
        <w:spacing w:line="240" w:lineRule="auto"/>
        <w:rPr>
          <w:rFonts w:ascii="Arial" w:hAnsi="Arial" w:cs="Arial"/>
          <w:sz w:val="20"/>
          <w:szCs w:val="20"/>
        </w:rPr>
      </w:pPr>
      <w:bookmarkStart w:id="42" w:name="_Toc206572107"/>
      <w:r w:rsidRPr="00844B29">
        <w:rPr>
          <w:rFonts w:ascii="Arial" w:hAnsi="Arial" w:cs="Arial"/>
          <w:sz w:val="20"/>
          <w:szCs w:val="20"/>
        </w:rPr>
        <w:lastRenderedPageBreak/>
        <w:t>GGZ Verwijzing NL</w:t>
      </w:r>
      <w:bookmarkEnd w:id="42"/>
    </w:p>
    <w:p w14:paraId="0857E486" w14:textId="77777777" w:rsidR="00AC602E" w:rsidRPr="00844B29" w:rsidRDefault="00AC602E" w:rsidP="007C603E">
      <w:pPr>
        <w:spacing w:line="240" w:lineRule="auto"/>
        <w:rPr>
          <w:rFonts w:ascii="Arial" w:hAnsi="Arial" w:cs="Arial"/>
          <w:sz w:val="20"/>
          <w:szCs w:val="20"/>
        </w:rPr>
      </w:pPr>
    </w:p>
    <w:p w14:paraId="164CEF99" w14:textId="147930F5"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72AEB69" w14:textId="77777777" w:rsidR="00C064B0" w:rsidRPr="00844B29" w:rsidRDefault="00C064B0" w:rsidP="007C603E">
      <w:pPr>
        <w:spacing w:line="240" w:lineRule="auto"/>
        <w:rPr>
          <w:rFonts w:ascii="Arial" w:hAnsi="Arial" w:cs="Arial"/>
          <w:sz w:val="20"/>
          <w:szCs w:val="20"/>
        </w:rPr>
      </w:pPr>
      <w:r w:rsidRPr="00844B29">
        <w:rPr>
          <w:rFonts w:ascii="Arial" w:hAnsi="Arial" w:cs="Arial"/>
          <w:sz w:val="20"/>
          <w:szCs w:val="20"/>
        </w:rPr>
        <w:t>Om je zo goed als mogelijk door te kunnen sturen/ te verwijzen naar een psycholoog kan je het beste contact opnemen met je verzekeraar</w:t>
      </w:r>
    </w:p>
    <w:p w14:paraId="0495E82D" w14:textId="77777777" w:rsidR="00C064B0" w:rsidRPr="00844B29" w:rsidRDefault="00C064B0" w:rsidP="007C603E">
      <w:pPr>
        <w:spacing w:line="240" w:lineRule="auto"/>
        <w:rPr>
          <w:rFonts w:ascii="Arial" w:hAnsi="Arial" w:cs="Arial"/>
          <w:sz w:val="20"/>
          <w:szCs w:val="20"/>
        </w:rPr>
      </w:pPr>
      <w:r w:rsidRPr="00844B29">
        <w:rPr>
          <w:rFonts w:ascii="Arial" w:hAnsi="Arial" w:cs="Arial"/>
          <w:sz w:val="20"/>
          <w:szCs w:val="20"/>
        </w:rPr>
        <w:t>Wij zijn namelijk niet op de hoogte met wie welke verzekeraar een contract heeft, ook hebben zij beter zicht op de huidige wachttijden. Dit voorkomt onnodig lange wachttijden en meerdere malen opnieuw een verwijzing maken omdat je afgekeurd wordt.</w:t>
      </w:r>
    </w:p>
    <w:p w14:paraId="05F8AF56" w14:textId="77777777" w:rsidR="00C064B0" w:rsidRPr="00844B29" w:rsidRDefault="00C064B0" w:rsidP="007C603E">
      <w:pPr>
        <w:spacing w:line="240" w:lineRule="auto"/>
        <w:rPr>
          <w:rFonts w:ascii="Arial" w:hAnsi="Arial" w:cs="Arial"/>
          <w:sz w:val="20"/>
          <w:szCs w:val="20"/>
        </w:rPr>
      </w:pPr>
      <w:r w:rsidRPr="00844B29">
        <w:rPr>
          <w:rFonts w:ascii="Arial" w:hAnsi="Arial" w:cs="Arial"/>
          <w:sz w:val="20"/>
          <w:szCs w:val="20"/>
        </w:rPr>
        <w:t>Graag doorgeven aan de verzekering dat het betreft een verwijzing voor:</w:t>
      </w:r>
    </w:p>
    <w:p w14:paraId="306B376E" w14:textId="77777777" w:rsidR="00C064B0" w:rsidRPr="00844B29" w:rsidRDefault="00C064B0" w:rsidP="007C603E">
      <w:pPr>
        <w:spacing w:line="240" w:lineRule="auto"/>
        <w:rPr>
          <w:rFonts w:ascii="Arial" w:hAnsi="Arial" w:cs="Arial"/>
          <w:sz w:val="20"/>
          <w:szCs w:val="20"/>
        </w:rPr>
      </w:pPr>
      <w:r w:rsidRPr="00844B29">
        <w:rPr>
          <w:rFonts w:ascii="Arial" w:hAnsi="Arial" w:cs="Arial"/>
          <w:sz w:val="20"/>
          <w:szCs w:val="20"/>
        </w:rPr>
        <w:t xml:space="preserve">- B-GGZ (basis GGZ) </w:t>
      </w:r>
      <w:proofErr w:type="spellStart"/>
      <w:r w:rsidRPr="00844B29">
        <w:rPr>
          <w:rFonts w:ascii="Arial" w:hAnsi="Arial" w:cs="Arial"/>
          <w:sz w:val="20"/>
          <w:szCs w:val="20"/>
        </w:rPr>
        <w:t>ivm</w:t>
      </w:r>
      <w:proofErr w:type="spellEnd"/>
    </w:p>
    <w:p w14:paraId="1C3A51DA" w14:textId="77777777" w:rsidR="00C064B0" w:rsidRPr="00844B29" w:rsidRDefault="00C064B0" w:rsidP="007C603E">
      <w:pPr>
        <w:spacing w:line="240" w:lineRule="auto"/>
        <w:rPr>
          <w:rFonts w:ascii="Arial" w:hAnsi="Arial" w:cs="Arial"/>
          <w:sz w:val="20"/>
          <w:szCs w:val="20"/>
        </w:rPr>
      </w:pPr>
      <w:r w:rsidRPr="00844B29">
        <w:rPr>
          <w:rFonts w:ascii="Arial" w:hAnsi="Arial" w:cs="Arial"/>
          <w:sz w:val="20"/>
          <w:szCs w:val="20"/>
        </w:rPr>
        <w:t>Als je deze gegevens doorgeeft, kan de verzekeraar een aantal instanties doorgeven zodat ik je naar 1 van deze kan doorverwijzen .</w:t>
      </w:r>
    </w:p>
    <w:p w14:paraId="20908103" w14:textId="3B205BF4" w:rsidR="00A7678D" w:rsidRPr="00844B29" w:rsidRDefault="00CC3727" w:rsidP="007C603E">
      <w:pPr>
        <w:spacing w:line="240" w:lineRule="auto"/>
        <w:rPr>
          <w:rFonts w:ascii="Arial" w:hAnsi="Arial" w:cs="Arial"/>
          <w:sz w:val="20"/>
          <w:szCs w:val="20"/>
        </w:rPr>
      </w:pPr>
      <w:r w:rsidRPr="00844B29">
        <w:rPr>
          <w:rFonts w:ascii="Arial" w:hAnsi="Arial" w:cs="Arial"/>
          <w:sz w:val="20"/>
          <w:szCs w:val="20"/>
        </w:rPr>
        <w:t>M</w:t>
      </w:r>
      <w:r w:rsidR="00A7678D" w:rsidRPr="00844B29">
        <w:rPr>
          <w:rFonts w:ascii="Arial" w:hAnsi="Arial" w:cs="Arial"/>
          <w:sz w:val="20"/>
          <w:szCs w:val="20"/>
        </w:rPr>
        <w:t xml:space="preserve">et vriendelijke groet, </w:t>
      </w:r>
    </w:p>
    <w:p w14:paraId="62B222C5"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9A4E75F" w14:textId="30875A92" w:rsidR="00A7678D" w:rsidRPr="00844B29" w:rsidRDefault="002F0AEB" w:rsidP="007C603E">
      <w:pPr>
        <w:pStyle w:val="Kop1"/>
        <w:spacing w:line="240" w:lineRule="auto"/>
        <w:rPr>
          <w:rFonts w:ascii="Arial" w:hAnsi="Arial" w:cs="Arial"/>
          <w:sz w:val="20"/>
          <w:szCs w:val="20"/>
        </w:rPr>
      </w:pPr>
      <w:bookmarkStart w:id="43" w:name="_Toc206572108"/>
      <w:r w:rsidRPr="00844B29">
        <w:rPr>
          <w:rFonts w:ascii="Arial" w:hAnsi="Arial" w:cs="Arial"/>
          <w:sz w:val="20"/>
          <w:szCs w:val="20"/>
        </w:rPr>
        <w:t>GGZ Verwijzing ENG</w:t>
      </w:r>
      <w:bookmarkEnd w:id="43"/>
    </w:p>
    <w:p w14:paraId="68063CB0" w14:textId="77777777" w:rsidR="00AC602E" w:rsidRPr="00844B29" w:rsidRDefault="00AC602E" w:rsidP="007C603E">
      <w:pPr>
        <w:spacing w:line="240" w:lineRule="auto"/>
        <w:rPr>
          <w:rFonts w:ascii="Arial" w:hAnsi="Arial" w:cs="Arial"/>
          <w:sz w:val="20"/>
          <w:szCs w:val="20"/>
        </w:rPr>
      </w:pPr>
    </w:p>
    <w:p w14:paraId="309D81D2" w14:textId="60459231" w:rsidR="00A7678D" w:rsidRPr="00844B29" w:rsidRDefault="00CC3727"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A7678D" w:rsidRPr="00844B29">
        <w:rPr>
          <w:rFonts w:ascii="Arial" w:hAnsi="Arial" w:cs="Arial"/>
          <w:sz w:val="20"/>
          <w:szCs w:val="20"/>
        </w:rPr>
        <w:t xml:space="preserve"> [</w:t>
      </w:r>
      <w:proofErr w:type="spellStart"/>
      <w:r w:rsidR="00A7678D" w:rsidRPr="00844B29">
        <w:rPr>
          <w:rFonts w:ascii="Arial" w:hAnsi="Arial" w:cs="Arial"/>
          <w:sz w:val="20"/>
          <w:szCs w:val="20"/>
        </w:rPr>
        <w:t>patient_voornaam</w:t>
      </w:r>
      <w:proofErr w:type="spellEnd"/>
      <w:r w:rsidR="00A7678D" w:rsidRPr="00844B29">
        <w:rPr>
          <w:rFonts w:ascii="Arial" w:hAnsi="Arial" w:cs="Arial"/>
          <w:sz w:val="20"/>
          <w:szCs w:val="20"/>
        </w:rPr>
        <w:t>],</w:t>
      </w:r>
    </w:p>
    <w:p w14:paraId="14B6DA68" w14:textId="77777777" w:rsidR="00CC3727" w:rsidRPr="00844B29" w:rsidRDefault="00CC3727" w:rsidP="007C603E">
      <w:pPr>
        <w:spacing w:line="240" w:lineRule="auto"/>
        <w:rPr>
          <w:rFonts w:ascii="Arial" w:hAnsi="Arial" w:cs="Arial"/>
          <w:sz w:val="20"/>
          <w:szCs w:val="20"/>
          <w:lang w:val="en-GB"/>
        </w:rPr>
      </w:pPr>
      <w:r w:rsidRPr="00844B29">
        <w:rPr>
          <w:rFonts w:ascii="Arial" w:hAnsi="Arial" w:cs="Arial"/>
          <w:sz w:val="20"/>
          <w:szCs w:val="20"/>
          <w:lang w:val="en-GB"/>
        </w:rPr>
        <w:t>In order to be able to refer/refer you to a psychologist as best as possible, it is best to contact your insurance.</w:t>
      </w:r>
    </w:p>
    <w:p w14:paraId="45E581ED" w14:textId="0358152F" w:rsidR="00CC3727" w:rsidRPr="00844B29" w:rsidRDefault="00CC3727" w:rsidP="007C603E">
      <w:pPr>
        <w:spacing w:line="240" w:lineRule="auto"/>
        <w:rPr>
          <w:rFonts w:ascii="Arial" w:hAnsi="Arial" w:cs="Arial"/>
          <w:sz w:val="20"/>
          <w:szCs w:val="20"/>
          <w:lang w:val="en-GB"/>
        </w:rPr>
      </w:pPr>
      <w:r w:rsidRPr="00844B29">
        <w:rPr>
          <w:rFonts w:ascii="Arial" w:hAnsi="Arial" w:cs="Arial"/>
          <w:sz w:val="20"/>
          <w:szCs w:val="20"/>
          <w:lang w:val="en-GB"/>
        </w:rPr>
        <w:t>We are not aware of who has a contract with which insurance, and they also have a better idea of the current waiting times. This prevents unnecessarily long waiting times and making a referral several times because you will be rejected.</w:t>
      </w:r>
    </w:p>
    <w:p w14:paraId="10B63924" w14:textId="77777777" w:rsidR="00CC3727" w:rsidRPr="00844B29" w:rsidRDefault="00CC3727" w:rsidP="007C603E">
      <w:pPr>
        <w:spacing w:line="240" w:lineRule="auto"/>
        <w:rPr>
          <w:rFonts w:ascii="Arial" w:hAnsi="Arial" w:cs="Arial"/>
          <w:sz w:val="20"/>
          <w:szCs w:val="20"/>
          <w:lang w:val="en-GB"/>
        </w:rPr>
      </w:pPr>
      <w:r w:rsidRPr="00844B29">
        <w:rPr>
          <w:rFonts w:ascii="Arial" w:hAnsi="Arial" w:cs="Arial"/>
          <w:sz w:val="20"/>
          <w:szCs w:val="20"/>
          <w:lang w:val="en-GB"/>
        </w:rPr>
        <w:t>Please inform the insurance company that it concerns a referral for:</w:t>
      </w:r>
    </w:p>
    <w:p w14:paraId="39BADDF7" w14:textId="77777777" w:rsidR="00CC3727" w:rsidRPr="00844B29" w:rsidRDefault="00CC3727" w:rsidP="007C603E">
      <w:pPr>
        <w:spacing w:line="240" w:lineRule="auto"/>
        <w:rPr>
          <w:rFonts w:ascii="Arial" w:hAnsi="Arial" w:cs="Arial"/>
          <w:sz w:val="20"/>
          <w:szCs w:val="20"/>
          <w:lang w:val="en-GB"/>
        </w:rPr>
      </w:pPr>
      <w:r w:rsidRPr="00844B29">
        <w:rPr>
          <w:rFonts w:ascii="Arial" w:hAnsi="Arial" w:cs="Arial"/>
          <w:sz w:val="20"/>
          <w:szCs w:val="20"/>
          <w:lang w:val="en-GB"/>
        </w:rPr>
        <w:t>- B-GGZ (basic GGZ) in connection with</w:t>
      </w:r>
    </w:p>
    <w:p w14:paraId="50E215EF" w14:textId="77777777" w:rsidR="00CC3727" w:rsidRPr="00844B29" w:rsidRDefault="00CC3727" w:rsidP="007C603E">
      <w:pPr>
        <w:spacing w:line="240" w:lineRule="auto"/>
        <w:rPr>
          <w:rFonts w:ascii="Arial" w:hAnsi="Arial" w:cs="Arial"/>
          <w:sz w:val="20"/>
          <w:szCs w:val="20"/>
          <w:lang w:val="en-GB"/>
        </w:rPr>
      </w:pPr>
      <w:r w:rsidRPr="00844B29">
        <w:rPr>
          <w:rFonts w:ascii="Arial" w:hAnsi="Arial" w:cs="Arial"/>
          <w:sz w:val="20"/>
          <w:szCs w:val="20"/>
          <w:lang w:val="en-GB"/>
        </w:rPr>
        <w:t>If you pass on this information, the insurance can pass on a number of authorities so that I can refer you to 1 of these.</w:t>
      </w:r>
    </w:p>
    <w:p w14:paraId="04BEA85F" w14:textId="77777777" w:rsidR="00CC3727" w:rsidRPr="00844B29" w:rsidRDefault="00CC3727" w:rsidP="007C603E">
      <w:pPr>
        <w:spacing w:line="240" w:lineRule="auto"/>
        <w:rPr>
          <w:rFonts w:ascii="Arial" w:hAnsi="Arial" w:cs="Arial"/>
          <w:sz w:val="20"/>
          <w:szCs w:val="20"/>
          <w:lang w:val="en-GB"/>
        </w:rPr>
      </w:pPr>
    </w:p>
    <w:p w14:paraId="258A2936" w14:textId="42702E1C" w:rsidR="00A7678D"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CC3727" w:rsidRPr="00844B29">
        <w:rPr>
          <w:rFonts w:ascii="Arial" w:hAnsi="Arial" w:cs="Arial"/>
          <w:sz w:val="20"/>
          <w:szCs w:val="20"/>
        </w:rPr>
        <w:t>,</w:t>
      </w:r>
      <w:r w:rsidR="00A7678D" w:rsidRPr="00844B29">
        <w:rPr>
          <w:rFonts w:ascii="Arial" w:hAnsi="Arial" w:cs="Arial"/>
          <w:sz w:val="20"/>
          <w:szCs w:val="20"/>
        </w:rPr>
        <w:t xml:space="preserve"> </w:t>
      </w:r>
    </w:p>
    <w:p w14:paraId="405BC0E1"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7F73F1C" w14:textId="77777777" w:rsidR="00AC602E" w:rsidRPr="00844B29" w:rsidRDefault="00AC602E">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7F9AE39" w14:textId="52531270" w:rsidR="00A7678D" w:rsidRPr="00844B29" w:rsidRDefault="00707184" w:rsidP="007C603E">
      <w:pPr>
        <w:pStyle w:val="Kop1"/>
        <w:spacing w:line="240" w:lineRule="auto"/>
        <w:rPr>
          <w:rFonts w:ascii="Arial" w:hAnsi="Arial" w:cs="Arial"/>
          <w:sz w:val="20"/>
          <w:szCs w:val="20"/>
        </w:rPr>
      </w:pPr>
      <w:bookmarkStart w:id="44" w:name="_Toc206572109"/>
      <w:r w:rsidRPr="00844B29">
        <w:rPr>
          <w:rFonts w:ascii="Arial" w:hAnsi="Arial" w:cs="Arial"/>
          <w:sz w:val="20"/>
          <w:szCs w:val="20"/>
        </w:rPr>
        <w:lastRenderedPageBreak/>
        <w:t>Gordelroos</w:t>
      </w:r>
      <w:r w:rsidR="0031685A" w:rsidRPr="00844B29">
        <w:rPr>
          <w:rFonts w:ascii="Arial" w:hAnsi="Arial" w:cs="Arial"/>
          <w:sz w:val="20"/>
          <w:szCs w:val="20"/>
        </w:rPr>
        <w:t xml:space="preserve"> NL</w:t>
      </w:r>
      <w:bookmarkEnd w:id="44"/>
    </w:p>
    <w:p w14:paraId="12B5C2C2" w14:textId="77777777" w:rsidR="00AC602E" w:rsidRPr="00844B29" w:rsidRDefault="00AC602E" w:rsidP="007C603E">
      <w:pPr>
        <w:spacing w:line="240" w:lineRule="auto"/>
        <w:rPr>
          <w:rFonts w:ascii="Arial" w:hAnsi="Arial" w:cs="Arial"/>
          <w:sz w:val="20"/>
          <w:szCs w:val="20"/>
        </w:rPr>
      </w:pPr>
    </w:p>
    <w:p w14:paraId="6018997D" w14:textId="433CE8A4"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0E9ABF0"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 xml:space="preserve">Wij bieden het gordelroosvaccin niet standaard aan, maar op verzoek kunnen we het wel voor je zetten. We gebruiken hiervoor het vaccin </w:t>
      </w:r>
      <w:proofErr w:type="spellStart"/>
      <w:r w:rsidRPr="00844B29">
        <w:rPr>
          <w:rFonts w:ascii="Arial" w:hAnsi="Arial" w:cs="Arial"/>
          <w:sz w:val="20"/>
          <w:szCs w:val="20"/>
        </w:rPr>
        <w:t>Shingrix</w:t>
      </w:r>
      <w:proofErr w:type="spellEnd"/>
      <w:r w:rsidRPr="00844B29">
        <w:rPr>
          <w:rFonts w:ascii="Arial" w:hAnsi="Arial" w:cs="Arial"/>
          <w:sz w:val="20"/>
          <w:szCs w:val="20"/>
        </w:rPr>
        <w:t>, dat goed beschermt tegen gordelroos en de zenuwpijn die daarna kan ontstaan.</w:t>
      </w:r>
    </w:p>
    <w:p w14:paraId="4F7605C1"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Wij adviseren het vaccin vanaf 60 jaar, of vanaf 50 jaar als je een verhoogd risico hebt, bijvoorbeeld bij een verminderde afweer.</w:t>
      </w:r>
    </w:p>
    <w:p w14:paraId="7DC7A8C8"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Wij maken een recept voor je aan. Je haalt het vaccin zelf op bij de apotheek en neemt het gekoeld mee naar je afspraak in de praktijk, waar we het kunnen toedienen.</w:t>
      </w:r>
    </w:p>
    <w:p w14:paraId="6FA30188"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Kosten en betaling</w:t>
      </w:r>
    </w:p>
    <w:p w14:paraId="5B7EA86E"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Eerste vaccinatie: €35</w:t>
      </w:r>
    </w:p>
    <w:p w14:paraId="25105EB3"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Tweede vaccinatie (na 2 maanden): €20</w:t>
      </w:r>
    </w:p>
    <w:p w14:paraId="000DD199"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Let op: Graag gepast en contant betalen bij het zetten van de prik.</w:t>
      </w:r>
    </w:p>
    <w:p w14:paraId="2D2E8285"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Wij sturen geen herinnering voor de tweede prik. Zet deze zelf in je agenda, deze moet 2 maanden na de eerste vaccinatie gegeven worden.</w:t>
      </w:r>
    </w:p>
    <w:p w14:paraId="6C51FB09"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Alternatief via de GGD</w:t>
      </w:r>
    </w:p>
    <w:p w14:paraId="20188421"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Je kunt er ook voor kiezen om de vaccinatie via de GGD te regelen.</w:t>
      </w:r>
    </w:p>
    <w:p w14:paraId="6791A334"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https://www.ggdrotterdamrijnmond.nl/vaccinaties-op-maat</w:t>
      </w:r>
    </w:p>
    <w:p w14:paraId="592EEB17"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Meer achtergrondinformatie over gordelroos en het vaccin vind je op:</w:t>
      </w:r>
    </w:p>
    <w:p w14:paraId="77FDAC17"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https://www.thuisarts.nl/gordelroos</w:t>
      </w:r>
    </w:p>
    <w:p w14:paraId="59BFED48"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https://www.rivm.nl/gordelroos</w:t>
      </w:r>
    </w:p>
    <w:p w14:paraId="32FED7F8"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https://www.vaccinatiesopmaat.nl/vaccinatie/gordelroos</w:t>
      </w:r>
    </w:p>
    <w:p w14:paraId="14AE4283" w14:textId="77777777" w:rsidR="00337900" w:rsidRPr="00844B29" w:rsidRDefault="00337900"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C3A63BE" w14:textId="77777777" w:rsidR="00337900" w:rsidRPr="00844B29" w:rsidRDefault="00337900"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E06D91C" w14:textId="77777777" w:rsidR="00776D5A" w:rsidRPr="00844B29" w:rsidRDefault="00776D5A" w:rsidP="007C603E">
      <w:pPr>
        <w:spacing w:line="240" w:lineRule="auto"/>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8CF65C7" w14:textId="4DAC8212" w:rsidR="0031685A" w:rsidRPr="00844B29" w:rsidRDefault="00337900" w:rsidP="007C603E">
      <w:pPr>
        <w:pStyle w:val="Kop1"/>
        <w:spacing w:line="240" w:lineRule="auto"/>
        <w:rPr>
          <w:rFonts w:ascii="Arial" w:hAnsi="Arial" w:cs="Arial"/>
          <w:sz w:val="20"/>
          <w:szCs w:val="20"/>
        </w:rPr>
      </w:pPr>
      <w:bookmarkStart w:id="45" w:name="_Toc206572110"/>
      <w:r w:rsidRPr="00844B29">
        <w:rPr>
          <w:rFonts w:ascii="Arial" w:hAnsi="Arial" w:cs="Arial"/>
          <w:sz w:val="20"/>
          <w:szCs w:val="20"/>
        </w:rPr>
        <w:lastRenderedPageBreak/>
        <w:t>Gordelroos ENG</w:t>
      </w:r>
      <w:bookmarkEnd w:id="45"/>
    </w:p>
    <w:p w14:paraId="4C3A9D6C" w14:textId="77777777" w:rsidR="00AC602E" w:rsidRPr="00844B29" w:rsidRDefault="00AC602E" w:rsidP="007C603E">
      <w:pPr>
        <w:spacing w:line="240" w:lineRule="auto"/>
        <w:rPr>
          <w:rFonts w:ascii="Arial" w:hAnsi="Arial" w:cs="Arial"/>
          <w:sz w:val="20"/>
          <w:szCs w:val="20"/>
        </w:rPr>
      </w:pPr>
    </w:p>
    <w:p w14:paraId="364BEDA7" w14:textId="61FD4485" w:rsidR="0031685A" w:rsidRPr="00844B29" w:rsidRDefault="0031685A"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Pr="00844B29">
        <w:rPr>
          <w:rFonts w:ascii="Arial" w:hAnsi="Arial" w:cs="Arial"/>
          <w:sz w:val="20"/>
          <w:szCs w:val="20"/>
        </w:rPr>
        <w:t xml:space="preserve"> </w:t>
      </w:r>
      <w:r w:rsidR="00337900" w:rsidRPr="00844B29">
        <w:rPr>
          <w:rFonts w:ascii="Arial" w:hAnsi="Arial" w:cs="Arial"/>
          <w:sz w:val="20"/>
          <w:szCs w:val="20"/>
        </w:rPr>
        <w:t>[</w:t>
      </w:r>
      <w:proofErr w:type="spellStart"/>
      <w:r w:rsidR="00337900" w:rsidRPr="00844B29">
        <w:rPr>
          <w:rFonts w:ascii="Arial" w:hAnsi="Arial" w:cs="Arial"/>
          <w:sz w:val="20"/>
          <w:szCs w:val="20"/>
        </w:rPr>
        <w:t>patient_voornaam</w:t>
      </w:r>
      <w:proofErr w:type="spellEnd"/>
      <w:r w:rsidR="00337900" w:rsidRPr="00844B29">
        <w:rPr>
          <w:rFonts w:ascii="Arial" w:hAnsi="Arial" w:cs="Arial"/>
          <w:sz w:val="20"/>
          <w:szCs w:val="20"/>
        </w:rPr>
        <w:t>],</w:t>
      </w:r>
    </w:p>
    <w:p w14:paraId="19E8F098"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We do not offer the shingles vaccine routinely, but we can provide it on request. We use the Shingrix vaccine, which offers good protection against shingles and the nerve pain (post-herpetic neuralgia) that may follow.</w:t>
      </w:r>
    </w:p>
    <w:p w14:paraId="1862BCC1"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We recommend the vaccine from the age of 60, or from 50 if you have a higher risk, for example due to a weakened immune system.</w:t>
      </w:r>
    </w:p>
    <w:p w14:paraId="1EF0012C"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How it works We will create a prescription for you. You collect the vaccine from the pharmacy yourself and bring it to your appointment at the practice, keeping it refrigerated. We will administer it here.</w:t>
      </w:r>
    </w:p>
    <w:p w14:paraId="7869AC47"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Costs and payment</w:t>
      </w:r>
    </w:p>
    <w:p w14:paraId="090321F2"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First dose: €35</w:t>
      </w:r>
    </w:p>
    <w:p w14:paraId="583A0805"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Second dose (after 2 months): €20</w:t>
      </w:r>
    </w:p>
    <w:p w14:paraId="4552901E"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Please bring the exact amount in cash when you come for the injection.</w:t>
      </w:r>
    </w:p>
    <w:p w14:paraId="0B6FA2BF"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We do not send reminders for the second dose. Please note the date in your calendar: the second dose must be given 2 months after the first.</w:t>
      </w:r>
    </w:p>
    <w:p w14:paraId="54C336AD"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Alternative via GGD</w:t>
      </w:r>
    </w:p>
    <w:p w14:paraId="60157B04"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You may also choose to get vaccinated via the GGD: https://www.ggdrotterdamrijnmond.nl/vaccinaties-op-maat</w:t>
      </w:r>
    </w:p>
    <w:p w14:paraId="331D1F12"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More information</w:t>
      </w:r>
    </w:p>
    <w:p w14:paraId="7F3DCE7A"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https://www.thuisarts.nl/gordelroos</w:t>
      </w:r>
    </w:p>
    <w:p w14:paraId="01270F77"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https://www.rivm.nl/gordelroos</w:t>
      </w:r>
    </w:p>
    <w:p w14:paraId="5289067F" w14:textId="77777777" w:rsidR="0031685A" w:rsidRPr="00844B29" w:rsidRDefault="0031685A" w:rsidP="007C603E">
      <w:pPr>
        <w:spacing w:line="240" w:lineRule="auto"/>
        <w:rPr>
          <w:rFonts w:ascii="Arial" w:hAnsi="Arial" w:cs="Arial"/>
          <w:sz w:val="20"/>
          <w:szCs w:val="20"/>
          <w:lang w:val="en-GB"/>
        </w:rPr>
      </w:pPr>
      <w:r w:rsidRPr="00844B29">
        <w:rPr>
          <w:rFonts w:ascii="Arial" w:hAnsi="Arial" w:cs="Arial"/>
          <w:sz w:val="20"/>
          <w:szCs w:val="20"/>
          <w:lang w:val="en-GB"/>
        </w:rPr>
        <w:t>https://www.vaccinatiesopmaat.nl/vaccinatie/gordelroos</w:t>
      </w:r>
    </w:p>
    <w:p w14:paraId="464777C5" w14:textId="46B77743" w:rsidR="0031685A"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31685A" w:rsidRPr="00844B29">
        <w:rPr>
          <w:rFonts w:ascii="Arial" w:hAnsi="Arial" w:cs="Arial"/>
          <w:sz w:val="20"/>
          <w:szCs w:val="20"/>
        </w:rPr>
        <w:t xml:space="preserve">, </w:t>
      </w:r>
    </w:p>
    <w:p w14:paraId="3ECAAC8A" w14:textId="77777777" w:rsidR="0031685A" w:rsidRPr="00844B29" w:rsidRDefault="0031685A"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6582F39" w14:textId="6D3C8048" w:rsidR="00A7678D" w:rsidRPr="00844B29" w:rsidRDefault="003861EA" w:rsidP="007C603E">
      <w:pPr>
        <w:pStyle w:val="Kop1"/>
        <w:spacing w:line="240" w:lineRule="auto"/>
        <w:rPr>
          <w:rFonts w:ascii="Arial" w:hAnsi="Arial" w:cs="Arial"/>
          <w:sz w:val="20"/>
          <w:szCs w:val="20"/>
        </w:rPr>
      </w:pPr>
      <w:bookmarkStart w:id="46" w:name="_Toc206572111"/>
      <w:r w:rsidRPr="00844B29">
        <w:rPr>
          <w:rFonts w:ascii="Arial" w:hAnsi="Arial" w:cs="Arial"/>
          <w:sz w:val="20"/>
          <w:szCs w:val="20"/>
        </w:rPr>
        <w:t>Griepvaccinatie plannen</w:t>
      </w:r>
      <w:bookmarkEnd w:id="46"/>
    </w:p>
    <w:p w14:paraId="096137BD" w14:textId="77777777" w:rsidR="00AC602E" w:rsidRPr="00844B29" w:rsidRDefault="00AC602E" w:rsidP="007C603E">
      <w:pPr>
        <w:spacing w:line="240" w:lineRule="auto"/>
        <w:rPr>
          <w:rFonts w:ascii="Arial" w:hAnsi="Arial" w:cs="Arial"/>
          <w:sz w:val="20"/>
          <w:szCs w:val="20"/>
        </w:rPr>
      </w:pPr>
    </w:p>
    <w:p w14:paraId="35E9D63C" w14:textId="7FB622C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DFF98EE" w14:textId="77777777" w:rsidR="00EA14C6" w:rsidRPr="00844B29" w:rsidRDefault="00EA14C6" w:rsidP="007C603E">
      <w:pPr>
        <w:spacing w:line="240" w:lineRule="auto"/>
        <w:rPr>
          <w:rFonts w:ascii="Arial" w:hAnsi="Arial" w:cs="Arial"/>
          <w:sz w:val="20"/>
          <w:szCs w:val="20"/>
        </w:rPr>
      </w:pPr>
      <w:r w:rsidRPr="00844B29">
        <w:rPr>
          <w:rFonts w:ascii="Arial" w:hAnsi="Arial" w:cs="Arial"/>
          <w:sz w:val="20"/>
          <w:szCs w:val="20"/>
        </w:rPr>
        <w:t>Via deze link kun je je griepvaccinatie plannen.</w:t>
      </w:r>
    </w:p>
    <w:p w14:paraId="799FA004" w14:textId="06A0FD5E" w:rsidR="00EA14C6" w:rsidRPr="00844B29" w:rsidRDefault="00EA14C6" w:rsidP="007C603E">
      <w:pPr>
        <w:spacing w:line="240" w:lineRule="auto"/>
        <w:rPr>
          <w:rFonts w:ascii="Arial" w:hAnsi="Arial" w:cs="Arial"/>
          <w:sz w:val="20"/>
          <w:szCs w:val="20"/>
        </w:rPr>
      </w:pPr>
      <w:r w:rsidRPr="00844B29">
        <w:rPr>
          <w:rFonts w:ascii="Arial" w:hAnsi="Arial" w:cs="Arial"/>
          <w:sz w:val="20"/>
          <w:szCs w:val="20"/>
        </w:rPr>
        <w:t>LINK TOEVOEGEN</w:t>
      </w:r>
    </w:p>
    <w:p w14:paraId="66CC7AF6"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D960DED"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79B94D6" w14:textId="77777777" w:rsidR="00137DC9" w:rsidRPr="00844B29" w:rsidRDefault="00137DC9" w:rsidP="007C603E">
      <w:pPr>
        <w:spacing w:line="240" w:lineRule="auto"/>
        <w:rPr>
          <w:rFonts w:ascii="Arial" w:hAnsi="Arial" w:cs="Arial"/>
          <w:b/>
          <w:bCs/>
          <w:sz w:val="20"/>
          <w:szCs w:val="20"/>
        </w:rPr>
      </w:pPr>
      <w:r w:rsidRPr="00844B29">
        <w:rPr>
          <w:rFonts w:ascii="Arial" w:hAnsi="Arial" w:cs="Arial"/>
          <w:b/>
          <w:bCs/>
          <w:sz w:val="20"/>
          <w:szCs w:val="20"/>
        </w:rPr>
        <w:br w:type="page"/>
      </w:r>
    </w:p>
    <w:p w14:paraId="3D3F1451" w14:textId="009475A1" w:rsidR="00EA14C6" w:rsidRPr="00844B29" w:rsidRDefault="00EA14C6" w:rsidP="007C603E">
      <w:pPr>
        <w:pStyle w:val="Kop1"/>
        <w:spacing w:line="240" w:lineRule="auto"/>
        <w:rPr>
          <w:rFonts w:ascii="Arial" w:hAnsi="Arial" w:cs="Arial"/>
          <w:sz w:val="20"/>
          <w:szCs w:val="20"/>
        </w:rPr>
      </w:pPr>
      <w:bookmarkStart w:id="47" w:name="_Toc206572112"/>
      <w:r w:rsidRPr="00844B29">
        <w:rPr>
          <w:rFonts w:ascii="Arial" w:hAnsi="Arial" w:cs="Arial"/>
          <w:sz w:val="20"/>
          <w:szCs w:val="20"/>
        </w:rPr>
        <w:lastRenderedPageBreak/>
        <w:t>Grip ADHD Medicatie</w:t>
      </w:r>
      <w:r w:rsidR="00137DC9" w:rsidRPr="00844B29">
        <w:rPr>
          <w:rFonts w:ascii="Arial" w:hAnsi="Arial" w:cs="Arial"/>
          <w:sz w:val="20"/>
          <w:szCs w:val="20"/>
        </w:rPr>
        <w:t xml:space="preserve"> NL</w:t>
      </w:r>
      <w:bookmarkEnd w:id="47"/>
    </w:p>
    <w:p w14:paraId="3C002B0F" w14:textId="77777777" w:rsidR="00AC602E" w:rsidRPr="00844B29" w:rsidRDefault="00AC602E" w:rsidP="007C603E">
      <w:pPr>
        <w:spacing w:line="240" w:lineRule="auto"/>
        <w:rPr>
          <w:rFonts w:ascii="Arial" w:hAnsi="Arial" w:cs="Arial"/>
          <w:sz w:val="20"/>
          <w:szCs w:val="20"/>
        </w:rPr>
      </w:pPr>
    </w:p>
    <w:p w14:paraId="73C38E68" w14:textId="71A4027B"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E191D1E"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Omdat je AD(H)D medicatie gebruikt die een negatief effect kan hebben op je bloeddruk en pols willen we graag elke 6 maanden dat je deze controleert en aan ons doorgeeft.</w:t>
      </w:r>
    </w:p>
    <w:p w14:paraId="647EED80"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Graag ontvangen we ook welke doseringen je op dit moment van welke medicatie gebruikt. Mocht dit anders zijn dan bij ons in de chronische medicatie genoteerd staat.</w:t>
      </w:r>
    </w:p>
    <w:p w14:paraId="746A2D06"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https://www.thuisarts.nl/adhd/ik-ga-adhd-medicijnen-slikken</w:t>
      </w:r>
    </w:p>
    <w:p w14:paraId="284E441B"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Om een betrouwbare bloeddrukmeting te krijgen, vragen we je om deze thuis te doen. Onderzoek laat zien dat bloeddrukmetingen op de praktijk vaak minder betrouwbaar zijn en vaak te hoog uitvallen door bijvoorbeeld spanning. Een thuis meting geeft een nauwkeuriger beeld.</w:t>
      </w:r>
    </w:p>
    <w:p w14:paraId="5D977C46"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Voor de meting:</w:t>
      </w:r>
    </w:p>
    <w:p w14:paraId="178779AD"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Meet gedurende 30 minuten elke 5 minuten je bloeddruk. Zo krijg je 5-6 waarden. Stuur deze naar ons door via je portaal. (via een e-consult)</w:t>
      </w:r>
    </w:p>
    <w:p w14:paraId="43539912"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Tips voor een betrouwbare bloeddrukmeting:</w:t>
      </w:r>
    </w:p>
    <w:p w14:paraId="79241C5B"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Zit op een stoel met je rug recht tegen de leuning.</w:t>
      </w:r>
    </w:p>
    <w:p w14:paraId="7960C092"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Houd je voeten plat op de grond en zet je benen naast elkaar (niet gekruist).</w:t>
      </w:r>
    </w:p>
    <w:p w14:paraId="0FC8A870"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Steun je onderarm op een tafel of armleuning.</w:t>
      </w:r>
    </w:p>
    <w:p w14:paraId="1FF28CDB"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Meet aan de arm waarmee je schrijft.</w:t>
      </w:r>
    </w:p>
    <w:p w14:paraId="371281EE"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Zorg dat je blaas leeg is en vermijd koffie, roken, praten, kou, pijn, onrust, angst, stress of</w:t>
      </w:r>
    </w:p>
    <w:p w14:paraId="5C0F4F2A"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inspanning vlak voor en tijdens de meting.</w:t>
      </w:r>
    </w:p>
    <w:p w14:paraId="525CF7F1"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 Meet bij voorkeur in een stille ruimte zonder afleiding.</w:t>
      </w:r>
    </w:p>
    <w:p w14:paraId="53A0B1CA"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Zie voor meer informatie: https://www.thuisarts.nl/hoge-bloeddruk/ik-wil-zelf-thuis-mijn-bloeddruk-meten</w:t>
      </w:r>
    </w:p>
    <w:p w14:paraId="56D17909"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Voorbeeld merken van goede bloeddruk meters zijn: (let op bovenarm meter, geen pols)</w:t>
      </w:r>
    </w:p>
    <w:p w14:paraId="3D1D2244"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OMRON</w:t>
      </w:r>
    </w:p>
    <w:p w14:paraId="21B855EF"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MEDISANA</w:t>
      </w:r>
    </w:p>
    <w:p w14:paraId="37C57363" w14:textId="77777777" w:rsidR="00137DC9" w:rsidRPr="00844B29" w:rsidRDefault="00137DC9" w:rsidP="007C603E">
      <w:pPr>
        <w:spacing w:line="240" w:lineRule="auto"/>
        <w:rPr>
          <w:rFonts w:ascii="Arial" w:hAnsi="Arial" w:cs="Arial"/>
          <w:sz w:val="20"/>
          <w:szCs w:val="20"/>
        </w:rPr>
      </w:pPr>
      <w:r w:rsidRPr="00844B29">
        <w:rPr>
          <w:rFonts w:ascii="Arial" w:hAnsi="Arial" w:cs="Arial"/>
          <w:sz w:val="20"/>
          <w:szCs w:val="20"/>
        </w:rPr>
        <w:t>BEURER</w:t>
      </w:r>
    </w:p>
    <w:p w14:paraId="303B2637" w14:textId="45F1AF20"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835DE53"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6332ACC" w14:textId="77777777" w:rsidR="001B762F" w:rsidRPr="00844B29" w:rsidRDefault="001B762F" w:rsidP="007C603E">
      <w:pPr>
        <w:spacing w:line="240" w:lineRule="auto"/>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0D98F1A4" w14:textId="7F4BB386" w:rsidR="00137DC9" w:rsidRPr="00844B29" w:rsidRDefault="00137DC9" w:rsidP="007C603E">
      <w:pPr>
        <w:pStyle w:val="Kop1"/>
        <w:spacing w:line="240" w:lineRule="auto"/>
        <w:rPr>
          <w:rFonts w:ascii="Arial" w:hAnsi="Arial" w:cs="Arial"/>
          <w:sz w:val="20"/>
          <w:szCs w:val="20"/>
        </w:rPr>
      </w:pPr>
      <w:bookmarkStart w:id="48" w:name="_Toc206572113"/>
      <w:r w:rsidRPr="00844B29">
        <w:rPr>
          <w:rFonts w:ascii="Arial" w:hAnsi="Arial" w:cs="Arial"/>
          <w:sz w:val="20"/>
          <w:szCs w:val="20"/>
        </w:rPr>
        <w:lastRenderedPageBreak/>
        <w:t>Grip ADHD Medicatie ENG</w:t>
      </w:r>
      <w:bookmarkEnd w:id="48"/>
    </w:p>
    <w:p w14:paraId="7E7B3CEE" w14:textId="77777777" w:rsidR="00AC602E" w:rsidRPr="00844B29" w:rsidRDefault="00AC602E" w:rsidP="007C603E">
      <w:pPr>
        <w:spacing w:line="240" w:lineRule="auto"/>
        <w:rPr>
          <w:rFonts w:ascii="Arial" w:hAnsi="Arial" w:cs="Arial"/>
          <w:sz w:val="20"/>
          <w:szCs w:val="20"/>
        </w:rPr>
      </w:pPr>
    </w:p>
    <w:p w14:paraId="750D747F" w14:textId="6D80BA62" w:rsidR="00A7678D" w:rsidRPr="00844B29" w:rsidRDefault="00137DC9"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A7678D" w:rsidRPr="00844B29">
        <w:rPr>
          <w:rFonts w:ascii="Arial" w:hAnsi="Arial" w:cs="Arial"/>
          <w:sz w:val="20"/>
          <w:szCs w:val="20"/>
        </w:rPr>
        <w:t xml:space="preserve">  [</w:t>
      </w:r>
      <w:proofErr w:type="spellStart"/>
      <w:r w:rsidR="00A7678D" w:rsidRPr="00844B29">
        <w:rPr>
          <w:rFonts w:ascii="Arial" w:hAnsi="Arial" w:cs="Arial"/>
          <w:sz w:val="20"/>
          <w:szCs w:val="20"/>
        </w:rPr>
        <w:t>patient_voornaam</w:t>
      </w:r>
      <w:proofErr w:type="spellEnd"/>
      <w:r w:rsidR="00A7678D" w:rsidRPr="00844B29">
        <w:rPr>
          <w:rFonts w:ascii="Arial" w:hAnsi="Arial" w:cs="Arial"/>
          <w:sz w:val="20"/>
          <w:szCs w:val="20"/>
        </w:rPr>
        <w:t>],</w:t>
      </w:r>
    </w:p>
    <w:p w14:paraId="4CB30A8F"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Since you are using ADHD medication, which can have a negative impact on your blood pressure and heart rate, we would like you to check these every six months and share the results with us.</w:t>
      </w:r>
    </w:p>
    <w:p w14:paraId="0BA8DC4E"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For more information, you can visit:</w:t>
      </w:r>
    </w:p>
    <w:p w14:paraId="68185355"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https://www.thuisarts.nl/adhd/ik-ga-adhd-medicijnen-slikken</w:t>
      </w:r>
    </w:p>
    <w:p w14:paraId="0841CA29"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We would also like to receive information about the dosages of the medications you are currently using. Please let us know if these differ from what is listed in your chronic medication records with us.</w:t>
      </w:r>
    </w:p>
    <w:p w14:paraId="5EF5380C"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To ensure reliable blood pressure readings, we recommend measuring your blood pressure at home. Research shows that in-office measurements are often less reliable and tend to be higher due to factors like stress or tension. Home measurements provide a more accurate picture of your blood pressure.</w:t>
      </w:r>
    </w:p>
    <w:p w14:paraId="00740432"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Instructions for Blood Pressure Measurement:</w:t>
      </w:r>
    </w:p>
    <w:p w14:paraId="7DD1B1DA"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Measure your blood pressure every 5 minutes for 30 minutes, resulting in 5-6 readings.</w:t>
      </w:r>
    </w:p>
    <w:p w14:paraId="70A0E12B"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Submit these readings to us through your online portal (via e-consult).</w:t>
      </w:r>
    </w:p>
    <w:p w14:paraId="66EB266E"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Tips for Reliable Measurements:</w:t>
      </w:r>
    </w:p>
    <w:p w14:paraId="662E34E2"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Sit on a chair with your back straight against the backrest.</w:t>
      </w:r>
    </w:p>
    <w:p w14:paraId="15AFA3A9"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Keep your feet flat on the floor, legs uncrossed.</w:t>
      </w:r>
    </w:p>
    <w:p w14:paraId="0E2650E8"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Rest your forearm on a table or armrest.</w:t>
      </w:r>
    </w:p>
    <w:p w14:paraId="6EFA84D5"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Measure on the arm you use to write.</w:t>
      </w:r>
    </w:p>
    <w:p w14:paraId="1BC6D432"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Ensure your bladder is empty and avoid coffee, smoking, talking, cold temperatures, pain, restlessness, anxiety, stress, or exertion before and during the measurement.</w:t>
      </w:r>
    </w:p>
    <w:p w14:paraId="35C73C89"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Conduct the measurement in a quiet room without distractions.</w:t>
      </w:r>
    </w:p>
    <w:p w14:paraId="376A1A5A"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 xml:space="preserve">For more information, see: </w:t>
      </w:r>
      <w:proofErr w:type="spellStart"/>
      <w:r w:rsidRPr="00844B29">
        <w:rPr>
          <w:rFonts w:ascii="Arial" w:hAnsi="Arial" w:cs="Arial"/>
          <w:sz w:val="20"/>
          <w:szCs w:val="20"/>
          <w:lang w:val="en-GB"/>
        </w:rPr>
        <w:t>Thuisarts</w:t>
      </w:r>
      <w:proofErr w:type="spellEnd"/>
      <w:r w:rsidRPr="00844B29">
        <w:rPr>
          <w:rFonts w:ascii="Arial" w:hAnsi="Arial" w:cs="Arial"/>
          <w:sz w:val="20"/>
          <w:szCs w:val="20"/>
          <w:lang w:val="en-GB"/>
        </w:rPr>
        <w:t xml:space="preserve"> blood pressure measurement.</w:t>
      </w:r>
    </w:p>
    <w:p w14:paraId="7C81CC94"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Recommended Brands for Blood Pressure Monitors:</w:t>
      </w:r>
    </w:p>
    <w:p w14:paraId="1A923A76"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(Ensure it is an upper-arm monitor, not a wrist monitor):</w:t>
      </w:r>
    </w:p>
    <w:p w14:paraId="76D97B88"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OMRON</w:t>
      </w:r>
    </w:p>
    <w:p w14:paraId="1065193B"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MEDISANA</w:t>
      </w:r>
    </w:p>
    <w:p w14:paraId="118593A0"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BEURER</w:t>
      </w:r>
    </w:p>
    <w:p w14:paraId="4C7D1486" w14:textId="77777777" w:rsidR="00C867A5" w:rsidRPr="00844B29" w:rsidRDefault="00C867A5" w:rsidP="007C603E">
      <w:pPr>
        <w:spacing w:line="240" w:lineRule="auto"/>
        <w:rPr>
          <w:rFonts w:ascii="Arial" w:hAnsi="Arial" w:cs="Arial"/>
          <w:sz w:val="20"/>
          <w:szCs w:val="20"/>
          <w:lang w:val="en-GB"/>
        </w:rPr>
      </w:pPr>
      <w:r w:rsidRPr="00844B29">
        <w:rPr>
          <w:rFonts w:ascii="Arial" w:hAnsi="Arial" w:cs="Arial"/>
          <w:sz w:val="20"/>
          <w:szCs w:val="20"/>
          <w:lang w:val="en-GB"/>
        </w:rPr>
        <w:t>If you have any questions, feel free to contact us.</w:t>
      </w:r>
    </w:p>
    <w:p w14:paraId="203B2C31" w14:textId="18BF896C" w:rsidR="00A7678D"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37DC9" w:rsidRPr="00844B29">
        <w:rPr>
          <w:rFonts w:ascii="Arial" w:hAnsi="Arial" w:cs="Arial"/>
          <w:sz w:val="20"/>
          <w:szCs w:val="20"/>
        </w:rPr>
        <w:t>,</w:t>
      </w:r>
      <w:r w:rsidR="00A7678D" w:rsidRPr="00844B29">
        <w:rPr>
          <w:rFonts w:ascii="Arial" w:hAnsi="Arial" w:cs="Arial"/>
          <w:sz w:val="20"/>
          <w:szCs w:val="20"/>
        </w:rPr>
        <w:t xml:space="preserve"> </w:t>
      </w:r>
    </w:p>
    <w:p w14:paraId="191B179D" w14:textId="77777777" w:rsidR="00A7678D" w:rsidRPr="00844B29" w:rsidRDefault="00A7678D"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3072A8A" w14:textId="77777777" w:rsidR="00AC602E" w:rsidRPr="00844B29" w:rsidRDefault="00AC602E">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48691B1" w14:textId="58DD7610" w:rsidR="000B69B2" w:rsidRPr="00844B29" w:rsidRDefault="000B69B2" w:rsidP="007C603E">
      <w:pPr>
        <w:pStyle w:val="Kop1"/>
        <w:spacing w:line="240" w:lineRule="auto"/>
        <w:rPr>
          <w:rFonts w:ascii="Arial" w:hAnsi="Arial" w:cs="Arial"/>
          <w:sz w:val="20"/>
          <w:szCs w:val="20"/>
        </w:rPr>
      </w:pPr>
      <w:bookmarkStart w:id="49" w:name="_Toc206572114"/>
      <w:r w:rsidRPr="00844B29">
        <w:rPr>
          <w:rFonts w:ascii="Arial" w:hAnsi="Arial" w:cs="Arial"/>
          <w:sz w:val="20"/>
          <w:szCs w:val="20"/>
        </w:rPr>
        <w:lastRenderedPageBreak/>
        <w:t>Grip: CVRM lab, urine en RR meting NL</w:t>
      </w:r>
      <w:bookmarkEnd w:id="49"/>
    </w:p>
    <w:p w14:paraId="31374531" w14:textId="77777777" w:rsidR="00AC602E" w:rsidRPr="00844B29" w:rsidRDefault="00AC602E" w:rsidP="007C603E">
      <w:pPr>
        <w:spacing w:line="240" w:lineRule="auto"/>
        <w:rPr>
          <w:rFonts w:ascii="Arial" w:hAnsi="Arial" w:cs="Arial"/>
          <w:sz w:val="20"/>
          <w:szCs w:val="20"/>
        </w:rPr>
      </w:pPr>
    </w:p>
    <w:p w14:paraId="379B9117" w14:textId="04F7CB1A" w:rsidR="003365F2" w:rsidRPr="00844B29" w:rsidRDefault="003365F2"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7222B6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Ik heb zojuist een formulier voor bloedonderzoek en een verzoek voor urineonderzoek naar je gestuurd. Hiermee willen we je cholesterol en nierfunctie laten controleren.</w:t>
      </w:r>
    </w:p>
    <w:p w14:paraId="64E82CAA"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Zou je zo vriendelijk willen zijn om bij STAR-SHL bloed te laten prikken en een urinemonster in te leveren?</w:t>
      </w:r>
    </w:p>
    <w:p w14:paraId="3A066793"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Daarnaast zou ik je willen vragen om aan ons door te geven de volgende waarden:</w:t>
      </w:r>
    </w:p>
    <w:p w14:paraId="22C048DF"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1. lengte</w:t>
      </w:r>
    </w:p>
    <w:p w14:paraId="45B85E0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2. gewicht</w:t>
      </w:r>
    </w:p>
    <w:p w14:paraId="4CFB927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3. buikomvang</w:t>
      </w:r>
    </w:p>
    <w:p w14:paraId="6A2F0FAF"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4. bloeddruk meting</w:t>
      </w:r>
    </w:p>
    <w:p w14:paraId="2A79A3B6"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Voor het meten van je buikomvang:</w:t>
      </w:r>
    </w:p>
    <w:p w14:paraId="178A4F9E"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Gebruik een meetlint.</w:t>
      </w:r>
    </w:p>
    <w:p w14:paraId="301D135A"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Meet rond je middel, ongeveer ter hoogte van je navel.</w:t>
      </w:r>
    </w:p>
    <w:p w14:paraId="667C2AF3"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Zorg dat het meetlint niet te strak zit en evenwijdig aan de grond blijft.</w:t>
      </w:r>
    </w:p>
    <w:p w14:paraId="4488A28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30-minuten bloeddruk meting</w:t>
      </w:r>
    </w:p>
    <w:p w14:paraId="48CF6D8E"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Waarom thuis meten?</w:t>
      </w:r>
    </w:p>
    <w:p w14:paraId="58AAC4FD"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Om een betrouwbare bloeddrukmeting te krijgen, vragen we je dit thuis te doen. Onderzoek laat zien dat bloeddrukmetingen in de praktijk vaak minder betrouwbaar zijn en door spanning vaak hoger uitvallen. Een thuismeting geeft een nauwkeuriger beeld.</w:t>
      </w:r>
    </w:p>
    <w:p w14:paraId="2A54070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Hoe meet je je bloeddruk thuis?</w:t>
      </w:r>
    </w:p>
    <w:p w14:paraId="749EB80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Meet gedurende 30 minuten elke 5 minuten je bloeddruk. Dit levert 5-6 metingen op. Stuur deze waarden naar ons via je portaal.</w:t>
      </w:r>
    </w:p>
    <w:p w14:paraId="08073453"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Tips voor een betrouwbare meting:</w:t>
      </w:r>
    </w:p>
    <w:p w14:paraId="176EFBCB"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-Ga op een stoel zitten met je rug recht tegen de leuning.</w:t>
      </w:r>
    </w:p>
    <w:p w14:paraId="17BE519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-Houd je voeten plat op de grond en je benen naast elkaar (niet gekruist).</w:t>
      </w:r>
    </w:p>
    <w:p w14:paraId="7B4D0C8E"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-Steun je onderarm op een tafel of armleuning.</w:t>
      </w:r>
    </w:p>
    <w:p w14:paraId="55E7A9B5"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-Meet aan de arm waarmee je schrijft.</w:t>
      </w:r>
    </w:p>
    <w:p w14:paraId="336663FD"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-Zorg dat je blaas leeg is en vermijd vlak voor of tijdens de meting koffie, roken, praten, kou, pijn, stress of inspanning.</w:t>
      </w:r>
    </w:p>
    <w:p w14:paraId="7A16B593"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-Meet in een stille ruimte zonder afleiding.</w:t>
      </w:r>
    </w:p>
    <w:p w14:paraId="5440D258"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Meer informatie vind je op: https://www.thuisarts.nl/hoge-bloeddruk/ik-wil-zelf-thuis-mijn-bloeddruk-meten</w:t>
      </w:r>
    </w:p>
    <w:p w14:paraId="43C8206A" w14:textId="3D2B15C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Goede bloeddrukmeters (bovenarm):</w:t>
      </w:r>
      <w:r w:rsidR="00854DC4" w:rsidRPr="00844B29">
        <w:rPr>
          <w:rFonts w:ascii="Arial" w:hAnsi="Arial" w:cs="Arial"/>
          <w:sz w:val="20"/>
          <w:szCs w:val="20"/>
        </w:rPr>
        <w:t xml:space="preserve"> </w:t>
      </w:r>
      <w:r w:rsidRPr="00844B29">
        <w:rPr>
          <w:rFonts w:ascii="Arial" w:hAnsi="Arial" w:cs="Arial"/>
          <w:sz w:val="20"/>
          <w:szCs w:val="20"/>
        </w:rPr>
        <w:t>OMRON</w:t>
      </w:r>
      <w:r w:rsidR="00854DC4" w:rsidRPr="00844B29">
        <w:rPr>
          <w:rFonts w:ascii="Arial" w:hAnsi="Arial" w:cs="Arial"/>
          <w:sz w:val="20"/>
          <w:szCs w:val="20"/>
        </w:rPr>
        <w:t xml:space="preserve">/ </w:t>
      </w:r>
      <w:r w:rsidRPr="00844B29">
        <w:rPr>
          <w:rFonts w:ascii="Arial" w:hAnsi="Arial" w:cs="Arial"/>
          <w:sz w:val="20"/>
          <w:szCs w:val="20"/>
        </w:rPr>
        <w:t>MEDISANA</w:t>
      </w:r>
      <w:r w:rsidR="00854DC4" w:rsidRPr="00844B29">
        <w:rPr>
          <w:rFonts w:ascii="Arial" w:hAnsi="Arial" w:cs="Arial"/>
          <w:sz w:val="20"/>
          <w:szCs w:val="20"/>
        </w:rPr>
        <w:t xml:space="preserve">/ </w:t>
      </w:r>
      <w:r w:rsidRPr="00844B29">
        <w:rPr>
          <w:rFonts w:ascii="Arial" w:hAnsi="Arial" w:cs="Arial"/>
          <w:sz w:val="20"/>
          <w:szCs w:val="20"/>
        </w:rPr>
        <w:t>BEURER</w:t>
      </w:r>
    </w:p>
    <w:p w14:paraId="6F9068B5"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Let op: Gebruik een bloeddrukmeter voor de bovenarm, geen polsmeter.</w:t>
      </w:r>
    </w:p>
    <w:p w14:paraId="6619FBF7" w14:textId="77777777" w:rsidR="003365F2" w:rsidRPr="00844B29" w:rsidRDefault="003365F2"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DE4200E" w14:textId="77777777" w:rsidR="003365F2" w:rsidRPr="00844B29" w:rsidRDefault="003365F2"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34C895C" w14:textId="4790E032" w:rsidR="00926F01" w:rsidRPr="00844B29" w:rsidRDefault="00926F01" w:rsidP="007C603E">
      <w:pPr>
        <w:pStyle w:val="Kop1"/>
        <w:spacing w:line="240" w:lineRule="auto"/>
        <w:rPr>
          <w:rFonts w:ascii="Arial" w:hAnsi="Arial" w:cs="Arial"/>
          <w:sz w:val="20"/>
          <w:szCs w:val="20"/>
        </w:rPr>
      </w:pPr>
      <w:bookmarkStart w:id="50" w:name="_Toc206572115"/>
      <w:r w:rsidRPr="00844B29">
        <w:rPr>
          <w:rFonts w:ascii="Arial" w:hAnsi="Arial" w:cs="Arial"/>
          <w:sz w:val="20"/>
          <w:szCs w:val="20"/>
        </w:rPr>
        <w:lastRenderedPageBreak/>
        <w:t>Grip: CVRM lab, urine en RR meting ENG</w:t>
      </w:r>
      <w:bookmarkEnd w:id="50"/>
    </w:p>
    <w:p w14:paraId="64D0B523" w14:textId="77777777" w:rsidR="00854DC4" w:rsidRPr="00844B29" w:rsidRDefault="00854DC4" w:rsidP="007C603E">
      <w:pPr>
        <w:spacing w:line="240" w:lineRule="auto"/>
        <w:rPr>
          <w:rFonts w:ascii="Arial" w:hAnsi="Arial" w:cs="Arial"/>
          <w:sz w:val="20"/>
          <w:szCs w:val="20"/>
        </w:rPr>
      </w:pPr>
    </w:p>
    <w:p w14:paraId="4A3E5B86" w14:textId="5D32115B"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Dear  [</w:t>
      </w:r>
      <w:proofErr w:type="spellStart"/>
      <w:r w:rsidRPr="00844B29">
        <w:rPr>
          <w:rFonts w:ascii="Arial" w:hAnsi="Arial" w:cs="Arial"/>
          <w:sz w:val="20"/>
          <w:szCs w:val="20"/>
          <w:lang w:val="en-GB"/>
        </w:rPr>
        <w:t>patient_voornaam</w:t>
      </w:r>
      <w:proofErr w:type="spellEnd"/>
      <w:r w:rsidRPr="00844B29">
        <w:rPr>
          <w:rFonts w:ascii="Arial" w:hAnsi="Arial" w:cs="Arial"/>
          <w:sz w:val="20"/>
          <w:szCs w:val="20"/>
          <w:lang w:val="en-GB"/>
        </w:rPr>
        <w:t>],</w:t>
      </w:r>
    </w:p>
    <w:p w14:paraId="04FB2856"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We kindly ask you to provide the following information to help us work together in keeping your health as optimal as possible:</w:t>
      </w:r>
    </w:p>
    <w:p w14:paraId="32472C0E"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1. Height</w:t>
      </w:r>
    </w:p>
    <w:p w14:paraId="6F71F37E"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2. Weight</w:t>
      </w:r>
    </w:p>
    <w:p w14:paraId="019723E2"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3. Waist circumference (at the level of your navel)</w:t>
      </w:r>
    </w:p>
    <w:p w14:paraId="1E48595D"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4. 30-minute blood pressure</w:t>
      </w:r>
    </w:p>
    <w:p w14:paraId="58990A78"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Why measure at home?</w:t>
      </w:r>
    </w:p>
    <w:p w14:paraId="02338017"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To ensure reliable blood pressure readings, we ask you to measure your blood pressure at home. Research shows that blood pressure measurements taken in the clinic are often less accurate and tend to be higher due to factors like stress. Measuring at home gives a more accurate picture.</w:t>
      </w:r>
    </w:p>
    <w:p w14:paraId="0CC5B01A"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How to measure your blood pressure at home</w:t>
      </w:r>
    </w:p>
    <w:p w14:paraId="17017C57"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Measure your blood pressure every 5 minutes for 30 minutes. This will give you 5-6 readings. Please share these values with us through your portal.</w:t>
      </w:r>
    </w:p>
    <w:p w14:paraId="2F0BC421"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Tips for a reliable measurement:</w:t>
      </w:r>
    </w:p>
    <w:p w14:paraId="716FE8DC"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-Sit on a chair with your back straight against the backrest.</w:t>
      </w:r>
    </w:p>
    <w:p w14:paraId="6D453153"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-Keep your feet flat on the ground and your legs uncrossed.</w:t>
      </w:r>
    </w:p>
    <w:p w14:paraId="128226E1"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-Rest your forearm on a table or armrest.</w:t>
      </w:r>
    </w:p>
    <w:p w14:paraId="261A449B"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 Measure on the arm you write with.</w:t>
      </w:r>
    </w:p>
    <w:p w14:paraId="58C6B0FE"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 Make sure your bladder is empty and avoid coffee, smoking, talking, cold, pain, stress, or physical activity just before and during the measurement.</w:t>
      </w:r>
    </w:p>
    <w:p w14:paraId="5980F370"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Choose a quiet space without distractions.</w:t>
      </w:r>
    </w:p>
    <w:p w14:paraId="22A205B1" w14:textId="0A8C687B"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For more information, visit:</w:t>
      </w:r>
      <w:r w:rsidR="00982EC2" w:rsidRPr="00844B29">
        <w:rPr>
          <w:rFonts w:ascii="Arial" w:hAnsi="Arial" w:cs="Arial"/>
          <w:sz w:val="20"/>
          <w:szCs w:val="20"/>
          <w:lang w:val="en-GB"/>
        </w:rPr>
        <w:t xml:space="preserve"> </w:t>
      </w:r>
      <w:r w:rsidRPr="00844B29">
        <w:rPr>
          <w:rFonts w:ascii="Arial" w:hAnsi="Arial" w:cs="Arial"/>
          <w:sz w:val="20"/>
          <w:szCs w:val="20"/>
          <w:lang w:val="en-GB"/>
        </w:rPr>
        <w:t>https://www.thuisarts.nl/hoge-bloeddruk/ik-wil-zelf-thuis-mijn-bloeddruk-meten</w:t>
      </w:r>
    </w:p>
    <w:p w14:paraId="3CC10AB4" w14:textId="77777777" w:rsidR="00926F01" w:rsidRPr="00844B29" w:rsidRDefault="00926F01" w:rsidP="007C603E">
      <w:pPr>
        <w:spacing w:line="240" w:lineRule="auto"/>
        <w:rPr>
          <w:rFonts w:ascii="Arial" w:hAnsi="Arial" w:cs="Arial"/>
          <w:sz w:val="20"/>
          <w:szCs w:val="20"/>
          <w:lang w:val="en-GB"/>
        </w:rPr>
      </w:pPr>
      <w:r w:rsidRPr="00844B29">
        <w:rPr>
          <w:rFonts w:ascii="Arial" w:hAnsi="Arial" w:cs="Arial"/>
          <w:sz w:val="20"/>
          <w:szCs w:val="20"/>
          <w:lang w:val="en-GB"/>
        </w:rPr>
        <w:t>We look forward to receiving your data!</w:t>
      </w:r>
    </w:p>
    <w:p w14:paraId="335B1FAA" w14:textId="4D7FEE5B" w:rsidR="00926F01"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926F01" w:rsidRPr="00844B29">
        <w:rPr>
          <w:rFonts w:ascii="Arial" w:hAnsi="Arial" w:cs="Arial"/>
          <w:sz w:val="20"/>
          <w:szCs w:val="20"/>
        </w:rPr>
        <w:t>,</w:t>
      </w:r>
    </w:p>
    <w:p w14:paraId="1A787972"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CC70787" w14:textId="77777777" w:rsidR="00926F01" w:rsidRPr="00844B29" w:rsidRDefault="00926F01" w:rsidP="007C603E">
      <w:pPr>
        <w:spacing w:line="240" w:lineRule="auto"/>
        <w:rPr>
          <w:rFonts w:ascii="Arial" w:hAnsi="Arial" w:cs="Arial"/>
          <w:sz w:val="20"/>
          <w:szCs w:val="20"/>
        </w:rPr>
      </w:pPr>
    </w:p>
    <w:p w14:paraId="28172B6F" w14:textId="77777777" w:rsidR="00982EC2" w:rsidRPr="00844B29" w:rsidRDefault="00982EC2" w:rsidP="007C603E">
      <w:pPr>
        <w:spacing w:line="240" w:lineRule="auto"/>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C1681CB" w14:textId="3A7EA89C" w:rsidR="006E327E" w:rsidRPr="00844B29" w:rsidRDefault="006E327E" w:rsidP="007C603E">
      <w:pPr>
        <w:pStyle w:val="Kop1"/>
        <w:spacing w:line="240" w:lineRule="auto"/>
        <w:rPr>
          <w:rFonts w:ascii="Arial" w:hAnsi="Arial" w:cs="Arial"/>
          <w:sz w:val="20"/>
          <w:szCs w:val="20"/>
        </w:rPr>
      </w:pPr>
      <w:bookmarkStart w:id="51" w:name="_Toc206572116"/>
      <w:r w:rsidRPr="00844B29">
        <w:rPr>
          <w:rFonts w:ascii="Arial" w:hAnsi="Arial" w:cs="Arial"/>
          <w:sz w:val="20"/>
          <w:szCs w:val="20"/>
        </w:rPr>
        <w:lastRenderedPageBreak/>
        <w:t>Grip: Spirometrie NL</w:t>
      </w:r>
      <w:bookmarkEnd w:id="51"/>
    </w:p>
    <w:p w14:paraId="68F4CC0F" w14:textId="77777777" w:rsidR="00854DC4" w:rsidRPr="00844B29" w:rsidRDefault="00854DC4" w:rsidP="007C603E">
      <w:pPr>
        <w:spacing w:line="240" w:lineRule="auto"/>
        <w:rPr>
          <w:rFonts w:ascii="Arial" w:hAnsi="Arial" w:cs="Arial"/>
          <w:sz w:val="20"/>
          <w:szCs w:val="20"/>
        </w:rPr>
      </w:pPr>
    </w:p>
    <w:p w14:paraId="319AD3D3" w14:textId="35C1DAD4"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2A92F5E" w14:textId="77777777" w:rsidR="00672836" w:rsidRPr="00844B29" w:rsidRDefault="00672836" w:rsidP="007C603E">
      <w:pPr>
        <w:spacing w:line="240" w:lineRule="auto"/>
        <w:rPr>
          <w:rFonts w:ascii="Arial" w:hAnsi="Arial" w:cs="Arial"/>
          <w:sz w:val="20"/>
          <w:szCs w:val="20"/>
        </w:rPr>
      </w:pPr>
      <w:r w:rsidRPr="00844B29">
        <w:rPr>
          <w:rFonts w:ascii="Arial" w:hAnsi="Arial" w:cs="Arial"/>
          <w:sz w:val="20"/>
          <w:szCs w:val="20"/>
        </w:rPr>
        <w:t>Ik heb een longfunctieonderzoek voor je aangevraagd om je astma te controleren. We willen dit ongeveer elke drie jaar doen om te zien of je huidige medicatie nog goed werkt. Astma kan namelijk ongemerkt soms wat verslechteren, en dit onderzoek helpt ons dat tijdig op te merken.</w:t>
      </w:r>
    </w:p>
    <w:p w14:paraId="5F8B150B" w14:textId="77777777" w:rsidR="00672836" w:rsidRPr="00844B29" w:rsidRDefault="00672836" w:rsidP="007C603E">
      <w:pPr>
        <w:spacing w:line="240" w:lineRule="auto"/>
        <w:rPr>
          <w:rFonts w:ascii="Arial" w:hAnsi="Arial" w:cs="Arial"/>
          <w:sz w:val="20"/>
          <w:szCs w:val="20"/>
        </w:rPr>
      </w:pPr>
      <w:r w:rsidRPr="00844B29">
        <w:rPr>
          <w:rFonts w:ascii="Arial" w:hAnsi="Arial" w:cs="Arial"/>
          <w:sz w:val="20"/>
          <w:szCs w:val="20"/>
        </w:rPr>
        <w:t>De aanvraag voor het onderzoek vind je in je e-mail.</w:t>
      </w:r>
    </w:p>
    <w:p w14:paraId="75B33669" w14:textId="77777777" w:rsidR="00672836" w:rsidRPr="00844B29" w:rsidRDefault="00672836" w:rsidP="007C603E">
      <w:pPr>
        <w:spacing w:line="240" w:lineRule="auto"/>
        <w:rPr>
          <w:rFonts w:ascii="Arial" w:hAnsi="Arial" w:cs="Arial"/>
          <w:sz w:val="20"/>
          <w:szCs w:val="20"/>
        </w:rPr>
      </w:pPr>
      <w:r w:rsidRPr="00844B29">
        <w:rPr>
          <w:rFonts w:ascii="Arial" w:hAnsi="Arial" w:cs="Arial"/>
          <w:sz w:val="20"/>
          <w:szCs w:val="20"/>
        </w:rPr>
        <w:t>Op deze website van Star-SHL vind je meer informatie over het onderzoek.</w:t>
      </w:r>
    </w:p>
    <w:p w14:paraId="773B5E2A" w14:textId="77777777" w:rsidR="00672836" w:rsidRPr="00844B29" w:rsidRDefault="00672836" w:rsidP="007C603E">
      <w:pPr>
        <w:spacing w:line="240" w:lineRule="auto"/>
        <w:rPr>
          <w:rFonts w:ascii="Arial" w:hAnsi="Arial" w:cs="Arial"/>
          <w:sz w:val="20"/>
          <w:szCs w:val="20"/>
        </w:rPr>
      </w:pPr>
      <w:r w:rsidRPr="00844B29">
        <w:rPr>
          <w:rFonts w:ascii="Arial" w:hAnsi="Arial" w:cs="Arial"/>
          <w:sz w:val="20"/>
          <w:szCs w:val="20"/>
        </w:rPr>
        <w:t>https://www.star-shl.nl/patient/onderzoek/functie-beeldvormendonderzoek/spirometrie/</w:t>
      </w:r>
    </w:p>
    <w:p w14:paraId="77C2836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C378345"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240E255" w14:textId="26EB8D75" w:rsidR="00672836" w:rsidRPr="00844B29" w:rsidRDefault="00672836" w:rsidP="007C603E">
      <w:pPr>
        <w:pStyle w:val="Kop1"/>
        <w:spacing w:line="240" w:lineRule="auto"/>
        <w:rPr>
          <w:rFonts w:ascii="Arial" w:hAnsi="Arial" w:cs="Arial"/>
          <w:sz w:val="20"/>
          <w:szCs w:val="20"/>
        </w:rPr>
      </w:pPr>
      <w:bookmarkStart w:id="52" w:name="_Toc206572117"/>
      <w:r w:rsidRPr="00844B29">
        <w:rPr>
          <w:rFonts w:ascii="Arial" w:hAnsi="Arial" w:cs="Arial"/>
          <w:sz w:val="20"/>
          <w:szCs w:val="20"/>
        </w:rPr>
        <w:t>Grip: Spirometrie ENG</w:t>
      </w:r>
      <w:bookmarkEnd w:id="52"/>
    </w:p>
    <w:p w14:paraId="0508BED3" w14:textId="77777777" w:rsidR="00854DC4" w:rsidRPr="00844B29" w:rsidRDefault="00854DC4" w:rsidP="007C603E">
      <w:pPr>
        <w:spacing w:line="240" w:lineRule="auto"/>
        <w:rPr>
          <w:rFonts w:ascii="Arial" w:hAnsi="Arial" w:cs="Arial"/>
          <w:sz w:val="20"/>
          <w:szCs w:val="20"/>
        </w:rPr>
      </w:pPr>
    </w:p>
    <w:p w14:paraId="6D5A9247" w14:textId="12453B83" w:rsidR="00926F01" w:rsidRPr="00844B29" w:rsidRDefault="00672836"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926F01" w:rsidRPr="00844B29">
        <w:rPr>
          <w:rFonts w:ascii="Arial" w:hAnsi="Arial" w:cs="Arial"/>
          <w:sz w:val="20"/>
          <w:szCs w:val="20"/>
        </w:rPr>
        <w:t xml:space="preserve">  [</w:t>
      </w:r>
      <w:proofErr w:type="spellStart"/>
      <w:r w:rsidR="00926F01" w:rsidRPr="00844B29">
        <w:rPr>
          <w:rFonts w:ascii="Arial" w:hAnsi="Arial" w:cs="Arial"/>
          <w:sz w:val="20"/>
          <w:szCs w:val="20"/>
        </w:rPr>
        <w:t>patient_voornaam</w:t>
      </w:r>
      <w:proofErr w:type="spellEnd"/>
      <w:r w:rsidR="00926F01" w:rsidRPr="00844B29">
        <w:rPr>
          <w:rFonts w:ascii="Arial" w:hAnsi="Arial" w:cs="Arial"/>
          <w:sz w:val="20"/>
          <w:szCs w:val="20"/>
        </w:rPr>
        <w:t>],</w:t>
      </w:r>
    </w:p>
    <w:p w14:paraId="6F6DE5A9" w14:textId="77777777" w:rsidR="00672836" w:rsidRPr="00844B29" w:rsidRDefault="00672836" w:rsidP="007C603E">
      <w:pPr>
        <w:spacing w:line="240" w:lineRule="auto"/>
        <w:rPr>
          <w:rFonts w:ascii="Arial" w:hAnsi="Arial" w:cs="Arial"/>
          <w:sz w:val="20"/>
          <w:szCs w:val="20"/>
          <w:lang w:val="en-GB"/>
        </w:rPr>
      </w:pPr>
      <w:r w:rsidRPr="00844B29">
        <w:rPr>
          <w:rFonts w:ascii="Arial" w:hAnsi="Arial" w:cs="Arial"/>
          <w:sz w:val="20"/>
          <w:szCs w:val="20"/>
          <w:lang w:val="en-GB"/>
        </w:rPr>
        <w:t>I have requested a lung function test for you to check your asthma. We want to do this approximately every three years to see if your current medication is still working well. Asthma can sometimes worsen unnoticed, and this research helps us to notice this in time. You will find the request for the research in your email. You will find more information about the research on this Star-SHL website.</w:t>
      </w:r>
    </w:p>
    <w:p w14:paraId="661070E4" w14:textId="77777777" w:rsidR="00672836" w:rsidRPr="00844B29" w:rsidRDefault="00672836" w:rsidP="007C603E">
      <w:pPr>
        <w:spacing w:line="240" w:lineRule="auto"/>
        <w:rPr>
          <w:rFonts w:ascii="Arial" w:hAnsi="Arial" w:cs="Arial"/>
          <w:sz w:val="20"/>
          <w:szCs w:val="20"/>
          <w:lang w:val="en-GB"/>
        </w:rPr>
      </w:pPr>
      <w:r w:rsidRPr="00844B29">
        <w:rPr>
          <w:rFonts w:ascii="Arial" w:hAnsi="Arial" w:cs="Arial"/>
          <w:sz w:val="20"/>
          <w:szCs w:val="20"/>
          <w:lang w:val="en-GB"/>
        </w:rPr>
        <w:t>https://www.star-shl.nl/patient/onderzoek/functie-beeldvormendonderzoek/spirometrie/</w:t>
      </w:r>
    </w:p>
    <w:p w14:paraId="1994C768" w14:textId="40753231" w:rsidR="00926F01"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926F01" w:rsidRPr="00844B29">
        <w:rPr>
          <w:rFonts w:ascii="Arial" w:hAnsi="Arial" w:cs="Arial"/>
          <w:sz w:val="20"/>
          <w:szCs w:val="20"/>
        </w:rPr>
        <w:t xml:space="preserve">, </w:t>
      </w:r>
    </w:p>
    <w:p w14:paraId="7BB2B11A"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3F9CA74" w14:textId="77777777" w:rsidR="00A618D6" w:rsidRPr="00844B29" w:rsidRDefault="00A618D6" w:rsidP="007C603E">
      <w:pPr>
        <w:spacing w:line="240" w:lineRule="auto"/>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7C41512" w14:textId="1BB6842F" w:rsidR="00383FB8" w:rsidRPr="00844B29" w:rsidRDefault="00383FB8" w:rsidP="007C603E">
      <w:pPr>
        <w:pStyle w:val="Kop1"/>
        <w:spacing w:line="240" w:lineRule="auto"/>
        <w:rPr>
          <w:rFonts w:ascii="Arial" w:hAnsi="Arial" w:cs="Arial"/>
          <w:sz w:val="20"/>
          <w:szCs w:val="20"/>
        </w:rPr>
      </w:pPr>
      <w:bookmarkStart w:id="53" w:name="_Toc206572118"/>
      <w:proofErr w:type="spellStart"/>
      <w:r w:rsidRPr="00844B29">
        <w:rPr>
          <w:rFonts w:ascii="Arial" w:hAnsi="Arial" w:cs="Arial"/>
          <w:sz w:val="20"/>
          <w:szCs w:val="20"/>
        </w:rPr>
        <w:lastRenderedPageBreak/>
        <w:t>H.Pylori</w:t>
      </w:r>
      <w:proofErr w:type="spellEnd"/>
      <w:r w:rsidRPr="00844B29">
        <w:rPr>
          <w:rFonts w:ascii="Arial" w:hAnsi="Arial" w:cs="Arial"/>
          <w:sz w:val="20"/>
          <w:szCs w:val="20"/>
        </w:rPr>
        <w:t xml:space="preserve"> </w:t>
      </w:r>
      <w:proofErr w:type="spellStart"/>
      <w:r w:rsidRPr="00844B29">
        <w:rPr>
          <w:rFonts w:ascii="Arial" w:hAnsi="Arial" w:cs="Arial"/>
          <w:sz w:val="20"/>
          <w:szCs w:val="20"/>
        </w:rPr>
        <w:t>eradicatie</w:t>
      </w:r>
      <w:proofErr w:type="spellEnd"/>
      <w:r w:rsidRPr="00844B29">
        <w:rPr>
          <w:rFonts w:ascii="Arial" w:hAnsi="Arial" w:cs="Arial"/>
          <w:sz w:val="20"/>
          <w:szCs w:val="20"/>
        </w:rPr>
        <w:t xml:space="preserve"> 10 dagen  NL</w:t>
      </w:r>
      <w:bookmarkEnd w:id="53"/>
    </w:p>
    <w:p w14:paraId="38E516E0" w14:textId="77777777" w:rsidR="00854DC4" w:rsidRPr="00844B29" w:rsidRDefault="00854DC4" w:rsidP="007C603E">
      <w:pPr>
        <w:spacing w:line="240" w:lineRule="auto"/>
        <w:rPr>
          <w:rFonts w:ascii="Arial" w:hAnsi="Arial" w:cs="Arial"/>
          <w:sz w:val="20"/>
          <w:szCs w:val="20"/>
        </w:rPr>
      </w:pPr>
    </w:p>
    <w:p w14:paraId="114127DC" w14:textId="3B8D5AE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3353A17"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xml:space="preserve">Behandelplan voor het verwijderen van </w:t>
      </w:r>
      <w:proofErr w:type="spellStart"/>
      <w:r w:rsidRPr="00844B29">
        <w:rPr>
          <w:rFonts w:ascii="Arial" w:hAnsi="Arial" w:cs="Arial"/>
          <w:sz w:val="20"/>
          <w:szCs w:val="20"/>
        </w:rPr>
        <w:t>Helicobacter</w:t>
      </w:r>
      <w:proofErr w:type="spellEnd"/>
      <w:r w:rsidRPr="00844B29">
        <w:rPr>
          <w:rFonts w:ascii="Arial" w:hAnsi="Arial" w:cs="Arial"/>
          <w:sz w:val="20"/>
          <w:szCs w:val="20"/>
        </w:rPr>
        <w:t xml:space="preserve"> pylori:</w:t>
      </w:r>
    </w:p>
    <w:p w14:paraId="5C028A67"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Je start met een kuur van 10 dagen:</w:t>
      </w:r>
    </w:p>
    <w:p w14:paraId="6884699B"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xml:space="preserve">- </w:t>
      </w:r>
      <w:proofErr w:type="spellStart"/>
      <w:r w:rsidRPr="00844B29">
        <w:rPr>
          <w:rFonts w:ascii="Arial" w:hAnsi="Arial" w:cs="Arial"/>
          <w:sz w:val="20"/>
          <w:szCs w:val="20"/>
        </w:rPr>
        <w:t>Esomeprazol</w:t>
      </w:r>
      <w:proofErr w:type="spellEnd"/>
      <w:r w:rsidRPr="00844B29">
        <w:rPr>
          <w:rFonts w:ascii="Arial" w:hAnsi="Arial" w:cs="Arial"/>
          <w:sz w:val="20"/>
          <w:szCs w:val="20"/>
        </w:rPr>
        <w:t xml:space="preserve"> 20 mg: 2 keer per dag innemen (totaal 20 tabletten)</w:t>
      </w:r>
    </w:p>
    <w:p w14:paraId="3AD4577F"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Amoxicilline 1000 mg: 2 keer per dag (telkens 2 tabletten van 500 mg, totaal 40 tabletten)</w:t>
      </w:r>
    </w:p>
    <w:p w14:paraId="7F2D6419"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Claritromycine 500 mg: 2 keer per dag (totaal 20 tabletten)</w:t>
      </w:r>
    </w:p>
    <w:p w14:paraId="0B65FF6F"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Daarna, na afloop van die 10 dagen, ga je nog 4 weken door met:</w:t>
      </w:r>
    </w:p>
    <w:p w14:paraId="6304EB9C" w14:textId="77777777" w:rsidR="00383FB8" w:rsidRPr="00844B29" w:rsidRDefault="00383FB8" w:rsidP="007C603E">
      <w:pPr>
        <w:spacing w:line="240" w:lineRule="auto"/>
        <w:rPr>
          <w:rFonts w:ascii="Arial" w:hAnsi="Arial" w:cs="Arial"/>
          <w:sz w:val="20"/>
          <w:szCs w:val="20"/>
        </w:rPr>
      </w:pPr>
      <w:proofErr w:type="spellStart"/>
      <w:r w:rsidRPr="00844B29">
        <w:rPr>
          <w:rFonts w:ascii="Arial" w:hAnsi="Arial" w:cs="Arial"/>
          <w:sz w:val="20"/>
          <w:szCs w:val="20"/>
        </w:rPr>
        <w:t>Esomeprazol</w:t>
      </w:r>
      <w:proofErr w:type="spellEnd"/>
      <w:r w:rsidRPr="00844B29">
        <w:rPr>
          <w:rFonts w:ascii="Arial" w:hAnsi="Arial" w:cs="Arial"/>
          <w:sz w:val="20"/>
          <w:szCs w:val="20"/>
        </w:rPr>
        <w:t xml:space="preserve"> 20 mg: 1 keer per dag (voor maagbescherming)</w:t>
      </w:r>
    </w:p>
    <w:p w14:paraId="4ECFB8E8"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xml:space="preserve">Na die 4 weken stop je met de </w:t>
      </w:r>
      <w:proofErr w:type="spellStart"/>
      <w:r w:rsidRPr="00844B29">
        <w:rPr>
          <w:rFonts w:ascii="Arial" w:hAnsi="Arial" w:cs="Arial"/>
          <w:sz w:val="20"/>
          <w:szCs w:val="20"/>
        </w:rPr>
        <w:t>esomeprazol</w:t>
      </w:r>
      <w:proofErr w:type="spellEnd"/>
      <w:r w:rsidRPr="00844B29">
        <w:rPr>
          <w:rFonts w:ascii="Arial" w:hAnsi="Arial" w:cs="Arial"/>
          <w:sz w:val="20"/>
          <w:szCs w:val="20"/>
        </w:rPr>
        <w:t>.</w:t>
      </w:r>
    </w:p>
    <w:p w14:paraId="11F57214"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 xml:space="preserve">Controle: Laat 2 weken na het stoppen met </w:t>
      </w:r>
      <w:proofErr w:type="spellStart"/>
      <w:r w:rsidRPr="00844B29">
        <w:rPr>
          <w:rFonts w:ascii="Arial" w:hAnsi="Arial" w:cs="Arial"/>
          <w:sz w:val="20"/>
          <w:szCs w:val="20"/>
        </w:rPr>
        <w:t>esomeprazol</w:t>
      </w:r>
      <w:proofErr w:type="spellEnd"/>
      <w:r w:rsidRPr="00844B29">
        <w:rPr>
          <w:rFonts w:ascii="Arial" w:hAnsi="Arial" w:cs="Arial"/>
          <w:sz w:val="20"/>
          <w:szCs w:val="20"/>
        </w:rPr>
        <w:t xml:space="preserve"> een H. pylori ademtest doen om te controleren of de bacterie weg is.</w:t>
      </w:r>
    </w:p>
    <w:p w14:paraId="10261BEC" w14:textId="77777777" w:rsidR="00383FB8" w:rsidRPr="00844B29" w:rsidRDefault="00383FB8" w:rsidP="007C603E">
      <w:pPr>
        <w:spacing w:line="240" w:lineRule="auto"/>
        <w:rPr>
          <w:rFonts w:ascii="Arial" w:hAnsi="Arial" w:cs="Arial"/>
          <w:sz w:val="20"/>
          <w:szCs w:val="20"/>
        </w:rPr>
      </w:pPr>
      <w:r w:rsidRPr="00844B29">
        <w:rPr>
          <w:rFonts w:ascii="Arial" w:hAnsi="Arial" w:cs="Arial"/>
          <w:sz w:val="20"/>
          <w:szCs w:val="20"/>
        </w:rPr>
        <w:t>Neem de medicijnen zoals voorgeschreven. Als je vragen hebt of klachten aanhouden, neem dan gerust contact met ons op.</w:t>
      </w:r>
    </w:p>
    <w:p w14:paraId="04AB2ED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630358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2E1F820" w14:textId="62A2DA4C" w:rsidR="00383FB8" w:rsidRPr="00844B29" w:rsidRDefault="00383FB8" w:rsidP="007C603E">
      <w:pPr>
        <w:pStyle w:val="Kop1"/>
        <w:spacing w:line="240" w:lineRule="auto"/>
        <w:rPr>
          <w:rFonts w:ascii="Arial" w:hAnsi="Arial" w:cs="Arial"/>
          <w:sz w:val="20"/>
          <w:szCs w:val="20"/>
        </w:rPr>
      </w:pPr>
      <w:bookmarkStart w:id="54" w:name="_Toc206572119"/>
      <w:proofErr w:type="spellStart"/>
      <w:r w:rsidRPr="00844B29">
        <w:rPr>
          <w:rFonts w:ascii="Arial" w:hAnsi="Arial" w:cs="Arial"/>
          <w:sz w:val="20"/>
          <w:szCs w:val="20"/>
        </w:rPr>
        <w:t>H.Pylori</w:t>
      </w:r>
      <w:proofErr w:type="spellEnd"/>
      <w:r w:rsidRPr="00844B29">
        <w:rPr>
          <w:rFonts w:ascii="Arial" w:hAnsi="Arial" w:cs="Arial"/>
          <w:sz w:val="20"/>
          <w:szCs w:val="20"/>
        </w:rPr>
        <w:t xml:space="preserve"> </w:t>
      </w:r>
      <w:proofErr w:type="spellStart"/>
      <w:r w:rsidRPr="00844B29">
        <w:rPr>
          <w:rFonts w:ascii="Arial" w:hAnsi="Arial" w:cs="Arial"/>
          <w:sz w:val="20"/>
          <w:szCs w:val="20"/>
        </w:rPr>
        <w:t>eradicatie</w:t>
      </w:r>
      <w:proofErr w:type="spellEnd"/>
      <w:r w:rsidRPr="00844B29">
        <w:rPr>
          <w:rFonts w:ascii="Arial" w:hAnsi="Arial" w:cs="Arial"/>
          <w:sz w:val="20"/>
          <w:szCs w:val="20"/>
        </w:rPr>
        <w:t xml:space="preserve"> 10 dagen  ENG</w:t>
      </w:r>
      <w:bookmarkEnd w:id="54"/>
    </w:p>
    <w:p w14:paraId="160453C0" w14:textId="77777777" w:rsidR="00854DC4" w:rsidRPr="00844B29" w:rsidRDefault="00854DC4" w:rsidP="007C603E">
      <w:pPr>
        <w:spacing w:line="240" w:lineRule="auto"/>
        <w:rPr>
          <w:rFonts w:ascii="Arial" w:hAnsi="Arial" w:cs="Arial"/>
          <w:sz w:val="20"/>
          <w:szCs w:val="20"/>
        </w:rPr>
      </w:pPr>
    </w:p>
    <w:p w14:paraId="72829D49" w14:textId="47AB69BD" w:rsidR="00926F01" w:rsidRPr="00844B29" w:rsidRDefault="00ED3798"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926F01" w:rsidRPr="00844B29">
        <w:rPr>
          <w:rFonts w:ascii="Arial" w:hAnsi="Arial" w:cs="Arial"/>
          <w:sz w:val="20"/>
          <w:szCs w:val="20"/>
        </w:rPr>
        <w:t xml:space="preserve">  [</w:t>
      </w:r>
      <w:proofErr w:type="spellStart"/>
      <w:r w:rsidR="00926F01" w:rsidRPr="00844B29">
        <w:rPr>
          <w:rFonts w:ascii="Arial" w:hAnsi="Arial" w:cs="Arial"/>
          <w:sz w:val="20"/>
          <w:szCs w:val="20"/>
        </w:rPr>
        <w:t>patient_voornaam</w:t>
      </w:r>
      <w:proofErr w:type="spellEnd"/>
      <w:r w:rsidR="00926F01" w:rsidRPr="00844B29">
        <w:rPr>
          <w:rFonts w:ascii="Arial" w:hAnsi="Arial" w:cs="Arial"/>
          <w:sz w:val="20"/>
          <w:szCs w:val="20"/>
        </w:rPr>
        <w:t>],</w:t>
      </w:r>
    </w:p>
    <w:p w14:paraId="4A9336B4"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Treatment plan for Helicobacter pylori eradication:</w:t>
      </w:r>
    </w:p>
    <w:p w14:paraId="0CA66ACA"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You will start with a 10-day course:</w:t>
      </w:r>
    </w:p>
    <w:p w14:paraId="675B813A"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-Esomeprazole 20 mg: take twice a day (total of 20 tablets)</w:t>
      </w:r>
    </w:p>
    <w:p w14:paraId="3C79709A"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-Amoxicillin 1000 mg: take twice a day (2 tablets of 500 mg each time, total of 40 tablets)</w:t>
      </w:r>
    </w:p>
    <w:p w14:paraId="19E19851"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-Clarithromycin 500 mg: take twice a day (total of 20 tablets)</w:t>
      </w:r>
    </w:p>
    <w:p w14:paraId="7E9D2321"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After these 10 days, continue with:</w:t>
      </w:r>
    </w:p>
    <w:p w14:paraId="6D59A2AB"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Esomeprazole 20 mg: take once a day for 4 more weeks (for stomach protection)</w:t>
      </w:r>
    </w:p>
    <w:p w14:paraId="22C279BA"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After completing those 4 weeks, stop taking esomeprazole.</w:t>
      </w:r>
    </w:p>
    <w:p w14:paraId="19C494F0"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Follow-up: Do a Helicobacter pylori test 2 weeks after stopping the esomeprazole, to check if the bacteria is gone.</w:t>
      </w:r>
    </w:p>
    <w:p w14:paraId="25926FCA" w14:textId="77777777" w:rsidR="00ED3798" w:rsidRPr="00844B29" w:rsidRDefault="00ED3798" w:rsidP="007C603E">
      <w:pPr>
        <w:spacing w:line="240" w:lineRule="auto"/>
        <w:rPr>
          <w:rFonts w:ascii="Arial" w:hAnsi="Arial" w:cs="Arial"/>
          <w:sz w:val="20"/>
          <w:szCs w:val="20"/>
          <w:lang w:val="en-GB"/>
        </w:rPr>
      </w:pPr>
      <w:r w:rsidRPr="00844B29">
        <w:rPr>
          <w:rFonts w:ascii="Arial" w:hAnsi="Arial" w:cs="Arial"/>
          <w:sz w:val="20"/>
          <w:szCs w:val="20"/>
          <w:lang w:val="en-GB"/>
        </w:rPr>
        <w:t>Please follow the schedule carefully. If you have any questions or ongoing symptoms, don’t hesitate to contact us.</w:t>
      </w:r>
    </w:p>
    <w:p w14:paraId="79500731" w14:textId="616D2BB6" w:rsidR="00926F01"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926F01" w:rsidRPr="00844B29">
        <w:rPr>
          <w:rFonts w:ascii="Arial" w:hAnsi="Arial" w:cs="Arial"/>
          <w:sz w:val="20"/>
          <w:szCs w:val="20"/>
        </w:rPr>
        <w:t xml:space="preserve">, </w:t>
      </w:r>
    </w:p>
    <w:p w14:paraId="0E30EA20"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A247319" w14:textId="77777777" w:rsidR="00854DC4" w:rsidRPr="00844B29" w:rsidRDefault="00854DC4" w:rsidP="007C603E">
      <w:pPr>
        <w:spacing w:line="240" w:lineRule="auto"/>
        <w:rPr>
          <w:rFonts w:ascii="Arial" w:hAnsi="Arial" w:cs="Arial"/>
          <w:sz w:val="20"/>
          <w:szCs w:val="20"/>
        </w:rPr>
      </w:pPr>
    </w:p>
    <w:p w14:paraId="0D7E9545" w14:textId="77777777" w:rsidR="00854DC4" w:rsidRPr="00844B29" w:rsidRDefault="00854DC4" w:rsidP="007C603E">
      <w:pPr>
        <w:spacing w:line="240" w:lineRule="auto"/>
        <w:rPr>
          <w:rFonts w:ascii="Arial" w:hAnsi="Arial" w:cs="Arial"/>
          <w:sz w:val="20"/>
          <w:szCs w:val="20"/>
        </w:rPr>
      </w:pPr>
    </w:p>
    <w:p w14:paraId="03BADC4B" w14:textId="088BE0A3" w:rsidR="00FE20FE" w:rsidRPr="00844B29" w:rsidRDefault="00FE20FE" w:rsidP="007C603E">
      <w:pPr>
        <w:pStyle w:val="Kop1"/>
        <w:spacing w:line="240" w:lineRule="auto"/>
        <w:rPr>
          <w:rFonts w:ascii="Arial" w:hAnsi="Arial" w:cs="Arial"/>
          <w:sz w:val="20"/>
          <w:szCs w:val="20"/>
        </w:rPr>
      </w:pPr>
      <w:bookmarkStart w:id="55" w:name="_Toc206572120"/>
      <w:r w:rsidRPr="00844B29">
        <w:rPr>
          <w:rFonts w:ascii="Arial" w:hAnsi="Arial" w:cs="Arial"/>
          <w:sz w:val="20"/>
          <w:szCs w:val="20"/>
        </w:rPr>
        <w:lastRenderedPageBreak/>
        <w:t>Herpes Labialis preventie</w:t>
      </w:r>
      <w:bookmarkEnd w:id="55"/>
    </w:p>
    <w:p w14:paraId="3C97C796" w14:textId="77777777" w:rsidR="000C65FD" w:rsidRPr="00844B29" w:rsidRDefault="000C65FD" w:rsidP="007C603E">
      <w:pPr>
        <w:spacing w:line="240" w:lineRule="auto"/>
        <w:rPr>
          <w:rFonts w:ascii="Arial" w:hAnsi="Arial" w:cs="Arial"/>
          <w:sz w:val="20"/>
          <w:szCs w:val="20"/>
        </w:rPr>
      </w:pPr>
    </w:p>
    <w:p w14:paraId="5E355BC7" w14:textId="6C560F59"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AC218D4"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Aangezien je meer dan 5 uitbraken per jaar hebt is het zinvol preventieve medicatie te starten.</w:t>
      </w:r>
    </w:p>
    <w:p w14:paraId="033F792D"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 xml:space="preserve">Ik ga je </w:t>
      </w:r>
      <w:proofErr w:type="spellStart"/>
      <w:r w:rsidRPr="00844B29">
        <w:rPr>
          <w:rFonts w:ascii="Arial" w:hAnsi="Arial" w:cs="Arial"/>
          <w:sz w:val="20"/>
          <w:szCs w:val="20"/>
        </w:rPr>
        <w:t>valaciclovir</w:t>
      </w:r>
      <w:proofErr w:type="spellEnd"/>
      <w:r w:rsidRPr="00844B29">
        <w:rPr>
          <w:rFonts w:ascii="Arial" w:hAnsi="Arial" w:cs="Arial"/>
          <w:sz w:val="20"/>
          <w:szCs w:val="20"/>
        </w:rPr>
        <w:t xml:space="preserve"> voorschrijven welke je elke dag voor 6 maanden moet gaan gebruiken. NB het eerste recept is voor 3 maanden dan evalueren we of doorgaan zinvol is.</w:t>
      </w:r>
    </w:p>
    <w:p w14:paraId="35186613" w14:textId="77777777" w:rsidR="00FE20FE" w:rsidRPr="00844B29" w:rsidRDefault="00FE20FE" w:rsidP="007C603E">
      <w:pPr>
        <w:spacing w:line="240" w:lineRule="auto"/>
        <w:rPr>
          <w:rFonts w:ascii="Arial" w:hAnsi="Arial" w:cs="Arial"/>
          <w:sz w:val="20"/>
          <w:szCs w:val="20"/>
        </w:rPr>
      </w:pPr>
      <w:proofErr w:type="spellStart"/>
      <w:r w:rsidRPr="00844B29">
        <w:rPr>
          <w:rFonts w:ascii="Arial" w:hAnsi="Arial" w:cs="Arial"/>
          <w:sz w:val="20"/>
          <w:szCs w:val="20"/>
        </w:rPr>
        <w:t>Valaciclovir</w:t>
      </w:r>
      <w:proofErr w:type="spellEnd"/>
      <w:r w:rsidRPr="00844B29">
        <w:rPr>
          <w:rFonts w:ascii="Arial" w:hAnsi="Arial" w:cs="Arial"/>
          <w:sz w:val="20"/>
          <w:szCs w:val="20"/>
        </w:rPr>
        <w:t xml:space="preserve"> langdurig gebruik bij terugkerende herpes </w:t>
      </w:r>
      <w:proofErr w:type="spellStart"/>
      <w:r w:rsidRPr="00844B29">
        <w:rPr>
          <w:rFonts w:ascii="Arial" w:hAnsi="Arial" w:cs="Arial"/>
          <w:sz w:val="20"/>
          <w:szCs w:val="20"/>
        </w:rPr>
        <w:t>genitalis</w:t>
      </w:r>
      <w:proofErr w:type="spellEnd"/>
    </w:p>
    <w:p w14:paraId="0410BFA0"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 xml:space="preserve">1. Onderhoudsbehandeling (om uitbraken te voorkomen): Neem dagelijks: </w:t>
      </w:r>
      <w:proofErr w:type="spellStart"/>
      <w:r w:rsidRPr="00844B29">
        <w:rPr>
          <w:rFonts w:ascii="Arial" w:hAnsi="Arial" w:cs="Arial"/>
          <w:sz w:val="20"/>
          <w:szCs w:val="20"/>
        </w:rPr>
        <w:t>Valaciclovir</w:t>
      </w:r>
      <w:proofErr w:type="spellEnd"/>
      <w:r w:rsidRPr="00844B29">
        <w:rPr>
          <w:rFonts w:ascii="Arial" w:hAnsi="Arial" w:cs="Arial"/>
          <w:sz w:val="20"/>
          <w:szCs w:val="20"/>
        </w:rPr>
        <w:t xml:space="preserve"> 500 mg, 1 tablet per dag, bij voorkeur rond hetzelfde tijdstip. Gebruik deze onderhoudsbehandeling gedurende 6 maanden.</w:t>
      </w:r>
    </w:p>
    <w:p w14:paraId="119403A4"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 xml:space="preserve">2. Wat te doen bij een uitbraak terwijl je de onderhoudsdosering gebruikt: Soms ontstaat er toch een uitbraak. Je kunt dan tijdelijk de dosering verhogen: </w:t>
      </w:r>
      <w:proofErr w:type="spellStart"/>
      <w:r w:rsidRPr="00844B29">
        <w:rPr>
          <w:rFonts w:ascii="Arial" w:hAnsi="Arial" w:cs="Arial"/>
          <w:sz w:val="20"/>
          <w:szCs w:val="20"/>
        </w:rPr>
        <w:t>Valaciclovir</w:t>
      </w:r>
      <w:proofErr w:type="spellEnd"/>
      <w:r w:rsidRPr="00844B29">
        <w:rPr>
          <w:rFonts w:ascii="Arial" w:hAnsi="Arial" w:cs="Arial"/>
          <w:sz w:val="20"/>
          <w:szCs w:val="20"/>
        </w:rPr>
        <w:t xml:space="preserve"> 500 mg, 2 keer per dag (om de 12 uur), gedurende 5 dagen. Start hiermee zodra je klachten voelt opkomen (jeuk, tintelingen of pijn).</w:t>
      </w:r>
    </w:p>
    <w:p w14:paraId="765C6BFD"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3. Evaluatie na 3 maanden: Na 3 maanden bekijken we samen of de behandeling kan worden gestopt, verlaagd of voortgezet.</w:t>
      </w:r>
    </w:p>
    <w:p w14:paraId="52A7B8B4"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 xml:space="preserve">Mogelijke bijwerkingen: </w:t>
      </w:r>
      <w:proofErr w:type="spellStart"/>
      <w:r w:rsidRPr="00844B29">
        <w:rPr>
          <w:rFonts w:ascii="Arial" w:hAnsi="Arial" w:cs="Arial"/>
          <w:sz w:val="20"/>
          <w:szCs w:val="20"/>
        </w:rPr>
        <w:t>Valaciclovir</w:t>
      </w:r>
      <w:proofErr w:type="spellEnd"/>
      <w:r w:rsidRPr="00844B29">
        <w:rPr>
          <w:rFonts w:ascii="Arial" w:hAnsi="Arial" w:cs="Arial"/>
          <w:sz w:val="20"/>
          <w:szCs w:val="20"/>
        </w:rPr>
        <w:t xml:space="preserve"> wordt over het algemeen goed verdragen. Soms treden er bijwerkingen op, zoals:</w:t>
      </w:r>
    </w:p>
    <w:p w14:paraId="0765AB88"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hoofdpijn</w:t>
      </w:r>
    </w:p>
    <w:p w14:paraId="62724796"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misselijkheid of maagklachten</w:t>
      </w:r>
    </w:p>
    <w:p w14:paraId="553134C2"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huiduitslag</w:t>
      </w:r>
    </w:p>
    <w:p w14:paraId="5BC1EC90"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duizeligheid</w:t>
      </w:r>
    </w:p>
    <w:p w14:paraId="399D3458"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in zeldzame gevallen verminderde nierfunctie (vooral bij ouderen of bij gebruik van andere medicijnen die de nieren belasten)</w:t>
      </w:r>
    </w:p>
    <w:p w14:paraId="5EEDDA40" w14:textId="77777777" w:rsidR="00FE20FE" w:rsidRPr="00844B29" w:rsidRDefault="00FE20FE" w:rsidP="007C603E">
      <w:pPr>
        <w:spacing w:line="240" w:lineRule="auto"/>
        <w:rPr>
          <w:rFonts w:ascii="Arial" w:hAnsi="Arial" w:cs="Arial"/>
          <w:sz w:val="20"/>
          <w:szCs w:val="20"/>
        </w:rPr>
      </w:pPr>
      <w:r w:rsidRPr="00844B29">
        <w:rPr>
          <w:rFonts w:ascii="Arial" w:hAnsi="Arial" w:cs="Arial"/>
          <w:sz w:val="20"/>
          <w:szCs w:val="20"/>
        </w:rPr>
        <w:t>Laat het ons weten als je last hebt van bijwerkingen of als je merkt dat het medicijn niet goed werkt.</w:t>
      </w:r>
    </w:p>
    <w:p w14:paraId="400ED7D4" w14:textId="77777777" w:rsidR="00926F01" w:rsidRPr="00844B29" w:rsidRDefault="00926F01" w:rsidP="007C603E">
      <w:pPr>
        <w:spacing w:line="240" w:lineRule="auto"/>
        <w:rPr>
          <w:rFonts w:ascii="Arial" w:hAnsi="Arial" w:cs="Arial"/>
          <w:sz w:val="20"/>
          <w:szCs w:val="20"/>
        </w:rPr>
      </w:pPr>
    </w:p>
    <w:p w14:paraId="147AC77F"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54400B1"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FDF0D27" w14:textId="77777777" w:rsidR="000C65FD" w:rsidRPr="00844B29" w:rsidRDefault="000C65FD">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67338032" w14:textId="25D0A1E1" w:rsidR="00A40511" w:rsidRPr="00844B29" w:rsidRDefault="00A40511" w:rsidP="007C603E">
      <w:pPr>
        <w:pStyle w:val="Kop1"/>
        <w:spacing w:line="240" w:lineRule="auto"/>
        <w:rPr>
          <w:rFonts w:ascii="Arial" w:hAnsi="Arial" w:cs="Arial"/>
          <w:sz w:val="20"/>
          <w:szCs w:val="20"/>
        </w:rPr>
      </w:pPr>
      <w:bookmarkStart w:id="56" w:name="_Toc206572121"/>
      <w:r w:rsidRPr="00844B29">
        <w:rPr>
          <w:rFonts w:ascii="Arial" w:hAnsi="Arial" w:cs="Arial"/>
          <w:sz w:val="20"/>
          <w:szCs w:val="20"/>
        </w:rPr>
        <w:lastRenderedPageBreak/>
        <w:t xml:space="preserve">Hoesten post </w:t>
      </w:r>
      <w:proofErr w:type="spellStart"/>
      <w:r w:rsidRPr="00844B29">
        <w:rPr>
          <w:rFonts w:ascii="Arial" w:hAnsi="Arial" w:cs="Arial"/>
          <w:sz w:val="20"/>
          <w:szCs w:val="20"/>
        </w:rPr>
        <w:t>nasal</w:t>
      </w:r>
      <w:proofErr w:type="spellEnd"/>
      <w:r w:rsidRPr="00844B29">
        <w:rPr>
          <w:rFonts w:ascii="Arial" w:hAnsi="Arial" w:cs="Arial"/>
          <w:sz w:val="20"/>
          <w:szCs w:val="20"/>
        </w:rPr>
        <w:t xml:space="preserve"> </w:t>
      </w:r>
      <w:proofErr w:type="spellStart"/>
      <w:r w:rsidRPr="00844B29">
        <w:rPr>
          <w:rFonts w:ascii="Arial" w:hAnsi="Arial" w:cs="Arial"/>
          <w:sz w:val="20"/>
          <w:szCs w:val="20"/>
        </w:rPr>
        <w:t>drip</w:t>
      </w:r>
      <w:bookmarkEnd w:id="56"/>
      <w:proofErr w:type="spellEnd"/>
    </w:p>
    <w:p w14:paraId="4EEC6727" w14:textId="77777777" w:rsidR="000C65FD" w:rsidRPr="00844B29" w:rsidRDefault="000C65FD" w:rsidP="007C603E">
      <w:pPr>
        <w:spacing w:line="240" w:lineRule="auto"/>
        <w:rPr>
          <w:rFonts w:ascii="Arial" w:hAnsi="Arial" w:cs="Arial"/>
          <w:sz w:val="20"/>
          <w:szCs w:val="20"/>
        </w:rPr>
      </w:pPr>
    </w:p>
    <w:p w14:paraId="5CDB70EC" w14:textId="3B0877E5"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ECBB467" w14:textId="77777777" w:rsidR="006A0E16" w:rsidRPr="00844B29" w:rsidRDefault="006A0E16" w:rsidP="007C603E">
      <w:pPr>
        <w:spacing w:line="240" w:lineRule="auto"/>
        <w:rPr>
          <w:rFonts w:ascii="Arial" w:hAnsi="Arial" w:cs="Arial"/>
          <w:sz w:val="20"/>
          <w:szCs w:val="20"/>
        </w:rPr>
      </w:pPr>
      <w:r w:rsidRPr="00844B29">
        <w:rPr>
          <w:rFonts w:ascii="Arial" w:hAnsi="Arial" w:cs="Arial"/>
          <w:sz w:val="20"/>
          <w:szCs w:val="20"/>
        </w:rPr>
        <w:t>Na een verkoudheid/ bovenste luchtweg infectie houden de meeste mensen tot ca 6 weken een hoest .</w:t>
      </w:r>
    </w:p>
    <w:p w14:paraId="228C4B3B" w14:textId="77777777" w:rsidR="006A0E16" w:rsidRPr="00844B29" w:rsidRDefault="006A0E16" w:rsidP="007C603E">
      <w:pPr>
        <w:spacing w:line="240" w:lineRule="auto"/>
        <w:rPr>
          <w:rFonts w:ascii="Arial" w:hAnsi="Arial" w:cs="Arial"/>
          <w:sz w:val="20"/>
          <w:szCs w:val="20"/>
        </w:rPr>
      </w:pPr>
      <w:r w:rsidRPr="00844B29">
        <w:rPr>
          <w:rFonts w:ascii="Arial" w:hAnsi="Arial" w:cs="Arial"/>
          <w:sz w:val="20"/>
          <w:szCs w:val="20"/>
        </w:rPr>
        <w:t>Het nachtelijk hoesten wordt meestal veroorzaakt door slijm (uit je neus) wat achterin je keel loopt.</w:t>
      </w:r>
    </w:p>
    <w:p w14:paraId="5134F114" w14:textId="77777777" w:rsidR="006A0E16" w:rsidRPr="00844B29" w:rsidRDefault="006A0E16" w:rsidP="007C603E">
      <w:pPr>
        <w:spacing w:line="240" w:lineRule="auto"/>
        <w:rPr>
          <w:rFonts w:ascii="Arial" w:hAnsi="Arial" w:cs="Arial"/>
          <w:sz w:val="20"/>
          <w:szCs w:val="20"/>
        </w:rPr>
      </w:pPr>
      <w:r w:rsidRPr="00844B29">
        <w:rPr>
          <w:rFonts w:ascii="Arial" w:hAnsi="Arial" w:cs="Arial"/>
          <w:sz w:val="20"/>
          <w:szCs w:val="20"/>
        </w:rPr>
        <w:t xml:space="preserve">Het beste hiertegen werkt het om voor de nacht </w:t>
      </w:r>
      <w:proofErr w:type="spellStart"/>
      <w:r w:rsidRPr="00844B29">
        <w:rPr>
          <w:rFonts w:ascii="Arial" w:hAnsi="Arial" w:cs="Arial"/>
          <w:sz w:val="20"/>
          <w:szCs w:val="20"/>
        </w:rPr>
        <w:t>xylometazoline</w:t>
      </w:r>
      <w:proofErr w:type="spellEnd"/>
      <w:r w:rsidRPr="00844B29">
        <w:rPr>
          <w:rFonts w:ascii="Arial" w:hAnsi="Arial" w:cs="Arial"/>
          <w:sz w:val="20"/>
          <w:szCs w:val="20"/>
        </w:rPr>
        <w:t xml:space="preserve"> neusspray te gebruiken. Deze </w:t>
      </w:r>
      <w:proofErr w:type="spellStart"/>
      <w:r w:rsidRPr="00844B29">
        <w:rPr>
          <w:rFonts w:ascii="Arial" w:hAnsi="Arial" w:cs="Arial"/>
          <w:sz w:val="20"/>
          <w:szCs w:val="20"/>
        </w:rPr>
        <w:t>neuspray</w:t>
      </w:r>
      <w:proofErr w:type="spellEnd"/>
      <w:r w:rsidRPr="00844B29">
        <w:rPr>
          <w:rFonts w:ascii="Arial" w:hAnsi="Arial" w:cs="Arial"/>
          <w:sz w:val="20"/>
          <w:szCs w:val="20"/>
        </w:rPr>
        <w:t xml:space="preserve"> is te koop bij de drogist en mag je maximaal een week gebruiken, anders bestaat er een risico dat je neusslijmvlies eraan gewend raakt en je neus juist vol gaat lopen als je deze niet gebruikt.</w:t>
      </w:r>
    </w:p>
    <w:p w14:paraId="29A389D6" w14:textId="77777777" w:rsidR="006A0E16" w:rsidRPr="00844B29" w:rsidRDefault="006A0E16" w:rsidP="007C603E">
      <w:pPr>
        <w:spacing w:line="240" w:lineRule="auto"/>
        <w:rPr>
          <w:rFonts w:ascii="Arial" w:hAnsi="Arial" w:cs="Arial"/>
          <w:sz w:val="20"/>
          <w:szCs w:val="20"/>
        </w:rPr>
      </w:pPr>
      <w:r w:rsidRPr="00844B29">
        <w:rPr>
          <w:rFonts w:ascii="Arial" w:hAnsi="Arial" w:cs="Arial"/>
          <w:sz w:val="20"/>
          <w:szCs w:val="20"/>
        </w:rPr>
        <w:t xml:space="preserve">Verder is het handig je hoofd </w:t>
      </w:r>
      <w:proofErr w:type="spellStart"/>
      <w:r w:rsidRPr="00844B29">
        <w:rPr>
          <w:rFonts w:ascii="Arial" w:hAnsi="Arial" w:cs="Arial"/>
          <w:sz w:val="20"/>
          <w:szCs w:val="20"/>
        </w:rPr>
        <w:t>s´nachts</w:t>
      </w:r>
      <w:proofErr w:type="spellEnd"/>
      <w:r w:rsidRPr="00844B29">
        <w:rPr>
          <w:rFonts w:ascii="Arial" w:hAnsi="Arial" w:cs="Arial"/>
          <w:sz w:val="20"/>
          <w:szCs w:val="20"/>
        </w:rPr>
        <w:t xml:space="preserve"> iets hoger te leggen (extra kussen) zodat er minder slijm je keel in loopt s nachts.</w:t>
      </w:r>
    </w:p>
    <w:p w14:paraId="3A5A51E2" w14:textId="77777777" w:rsidR="006A0E16" w:rsidRPr="00844B29" w:rsidRDefault="006A0E16" w:rsidP="007C603E">
      <w:pPr>
        <w:spacing w:line="240" w:lineRule="auto"/>
        <w:rPr>
          <w:rFonts w:ascii="Arial" w:hAnsi="Arial" w:cs="Arial"/>
          <w:sz w:val="20"/>
          <w:szCs w:val="20"/>
        </w:rPr>
      </w:pPr>
      <w:r w:rsidRPr="00844B29">
        <w:rPr>
          <w:rFonts w:ascii="Arial" w:hAnsi="Arial" w:cs="Arial"/>
          <w:sz w:val="20"/>
          <w:szCs w:val="20"/>
        </w:rPr>
        <w:t>https://www.thuisarts.nl/hoesten</w:t>
      </w:r>
    </w:p>
    <w:p w14:paraId="6987F9C7" w14:textId="7A4EF697" w:rsidR="00926F01" w:rsidRPr="00844B29" w:rsidRDefault="006A0E16" w:rsidP="007C603E">
      <w:pPr>
        <w:spacing w:line="240" w:lineRule="auto"/>
        <w:rPr>
          <w:rFonts w:ascii="Arial" w:hAnsi="Arial" w:cs="Arial"/>
          <w:sz w:val="20"/>
          <w:szCs w:val="20"/>
        </w:rPr>
      </w:pPr>
      <w:r w:rsidRPr="00844B29">
        <w:rPr>
          <w:rFonts w:ascii="Arial" w:hAnsi="Arial" w:cs="Arial"/>
          <w:sz w:val="20"/>
          <w:szCs w:val="20"/>
        </w:rPr>
        <w:t>Mocht je langer dan 6 weken hoesten en of koorts krijgen&gt; 38 graden en of zieker hoor ik het graag van je.</w:t>
      </w:r>
    </w:p>
    <w:p w14:paraId="208644A6"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A0469B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698975A" w14:textId="7CA732AC" w:rsidR="0035534F" w:rsidRPr="00844B29" w:rsidRDefault="0035534F" w:rsidP="007C603E">
      <w:pPr>
        <w:pStyle w:val="Kop1"/>
        <w:spacing w:line="240" w:lineRule="auto"/>
        <w:rPr>
          <w:rFonts w:ascii="Arial" w:hAnsi="Arial" w:cs="Arial"/>
          <w:sz w:val="20"/>
          <w:szCs w:val="20"/>
        </w:rPr>
      </w:pPr>
      <w:bookmarkStart w:id="57" w:name="_Toc206572122"/>
      <w:proofErr w:type="spellStart"/>
      <w:r w:rsidRPr="00844B29">
        <w:rPr>
          <w:rFonts w:ascii="Arial" w:hAnsi="Arial" w:cs="Arial"/>
          <w:sz w:val="20"/>
          <w:szCs w:val="20"/>
        </w:rPr>
        <w:t>Holter</w:t>
      </w:r>
      <w:bookmarkEnd w:id="57"/>
      <w:proofErr w:type="spellEnd"/>
    </w:p>
    <w:p w14:paraId="12DCC585" w14:textId="77777777" w:rsidR="000C65FD" w:rsidRPr="00844B29" w:rsidRDefault="000C65FD" w:rsidP="007C603E">
      <w:pPr>
        <w:spacing w:line="240" w:lineRule="auto"/>
        <w:rPr>
          <w:rFonts w:ascii="Arial" w:hAnsi="Arial" w:cs="Arial"/>
          <w:sz w:val="20"/>
          <w:szCs w:val="20"/>
        </w:rPr>
      </w:pPr>
    </w:p>
    <w:p w14:paraId="7658BABE" w14:textId="5E3E30A3"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88AA0FC" w14:textId="77777777" w:rsidR="0035534F" w:rsidRPr="00844B29" w:rsidRDefault="0035534F" w:rsidP="007C603E">
      <w:pPr>
        <w:spacing w:line="240" w:lineRule="auto"/>
        <w:rPr>
          <w:rFonts w:ascii="Arial" w:hAnsi="Arial" w:cs="Arial"/>
          <w:sz w:val="20"/>
          <w:szCs w:val="20"/>
        </w:rPr>
      </w:pPr>
      <w:r w:rsidRPr="00844B29">
        <w:rPr>
          <w:rFonts w:ascii="Arial" w:hAnsi="Arial" w:cs="Arial"/>
          <w:sz w:val="20"/>
          <w:szCs w:val="20"/>
        </w:rPr>
        <w:t>https://www.star-shl.nl/patient/onderzoek/functie-beeldvormendonderzoek/holteronderzoek/</w:t>
      </w:r>
    </w:p>
    <w:p w14:paraId="5038CE82"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E573AE0"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71FB895" w14:textId="77777777" w:rsidR="00C03CF4" w:rsidRPr="00844B29" w:rsidRDefault="00C03CF4" w:rsidP="007C603E">
      <w:pPr>
        <w:spacing w:line="240" w:lineRule="auto"/>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677B1F5" w14:textId="7FA77AD2" w:rsidR="0035534F" w:rsidRPr="00844B29" w:rsidRDefault="00AA506D" w:rsidP="007C603E">
      <w:pPr>
        <w:pStyle w:val="Kop1"/>
        <w:spacing w:line="240" w:lineRule="auto"/>
        <w:rPr>
          <w:rFonts w:ascii="Arial" w:hAnsi="Arial" w:cs="Arial"/>
          <w:sz w:val="20"/>
          <w:szCs w:val="20"/>
        </w:rPr>
      </w:pPr>
      <w:bookmarkStart w:id="58" w:name="_Toc206572123"/>
      <w:r w:rsidRPr="00844B29">
        <w:rPr>
          <w:rFonts w:ascii="Arial" w:hAnsi="Arial" w:cs="Arial"/>
          <w:sz w:val="20"/>
          <w:szCs w:val="20"/>
        </w:rPr>
        <w:lastRenderedPageBreak/>
        <w:t>Hooikoorts NL</w:t>
      </w:r>
      <w:bookmarkEnd w:id="58"/>
    </w:p>
    <w:p w14:paraId="14CD71C4" w14:textId="77777777" w:rsidR="000C65FD" w:rsidRPr="00844B29" w:rsidRDefault="000C65FD" w:rsidP="007C603E">
      <w:pPr>
        <w:spacing w:line="240" w:lineRule="auto"/>
        <w:rPr>
          <w:rFonts w:ascii="Arial" w:hAnsi="Arial" w:cs="Arial"/>
          <w:sz w:val="20"/>
          <w:szCs w:val="20"/>
        </w:rPr>
      </w:pPr>
    </w:p>
    <w:p w14:paraId="637A818F" w14:textId="3A922CCC"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62414BB"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Om je hooikoortsklachten te behandelen, adviseer ik een combinatie van medicijnen: een anti-allergie tablet en een ontstekingsremmende neusspray.</w:t>
      </w:r>
    </w:p>
    <w:p w14:paraId="613C3A8D"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De medicijnen kunnen enkele dagen nodig hebben om effect te hebben.</w:t>
      </w:r>
    </w:p>
    <w:p w14:paraId="5E9F0D5C"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 Gebruik de neusspray minimaal vier weken dagelijks.</w:t>
      </w:r>
    </w:p>
    <w:p w14:paraId="16D06FF8"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 Trek je kleding niet in de slaapkamer uit om pollen te voorkomen.</w:t>
      </w:r>
    </w:p>
    <w:p w14:paraId="556445FF"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 Houd je slaapkamerraam gesloten tijdens het pollenseizoen.</w:t>
      </w:r>
    </w:p>
    <w:p w14:paraId="02DE3DBA"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 Een beetje vaseline op je neusvleugels helpt tegen pollen.</w:t>
      </w:r>
    </w:p>
    <w:p w14:paraId="22F2C63D"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De medicijnen zijn veilig voor langdurig gebruik. Als je slijmvlies in je neus sneller gaat bloeden, stop dan tijdelijk met de spray om het te laten herstellen.</w:t>
      </w:r>
    </w:p>
    <w:p w14:paraId="56ABD872"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NB De neusspray werkt ook goed bij oogklachten.</w:t>
      </w:r>
    </w:p>
    <w:p w14:paraId="199B666E"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Je recepten worden naar je apotheek gestuurd. Je ontvangt (meestal) een bericht wanneer de medicijnen klaar liggen. Ook kun je ze via je portaal bestellen.</w:t>
      </w:r>
    </w:p>
    <w:p w14:paraId="79B55BB4" w14:textId="77777777" w:rsidR="00AA506D" w:rsidRPr="00844B29" w:rsidRDefault="00AA506D" w:rsidP="007C603E">
      <w:pPr>
        <w:spacing w:line="240" w:lineRule="auto"/>
        <w:rPr>
          <w:rFonts w:ascii="Arial" w:hAnsi="Arial" w:cs="Arial"/>
          <w:sz w:val="20"/>
          <w:szCs w:val="20"/>
        </w:rPr>
      </w:pPr>
      <w:r w:rsidRPr="00844B29">
        <w:rPr>
          <w:rFonts w:ascii="Arial" w:hAnsi="Arial" w:cs="Arial"/>
          <w:sz w:val="20"/>
          <w:szCs w:val="20"/>
        </w:rPr>
        <w:t>Voor meer info: https://www.thuisarts.nl/hooikoorts/ik-heb-hooikoorts</w:t>
      </w:r>
    </w:p>
    <w:p w14:paraId="5A6F75B7"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103D18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9CB413E" w14:textId="1E97F64A" w:rsidR="00AA506D" w:rsidRPr="00844B29" w:rsidRDefault="00AA506D" w:rsidP="007C603E">
      <w:pPr>
        <w:pStyle w:val="Kop1"/>
        <w:spacing w:line="240" w:lineRule="auto"/>
        <w:rPr>
          <w:rFonts w:ascii="Arial" w:hAnsi="Arial" w:cs="Arial"/>
          <w:sz w:val="20"/>
          <w:szCs w:val="20"/>
        </w:rPr>
      </w:pPr>
      <w:bookmarkStart w:id="59" w:name="_Toc206572124"/>
      <w:r w:rsidRPr="00844B29">
        <w:rPr>
          <w:rFonts w:ascii="Arial" w:hAnsi="Arial" w:cs="Arial"/>
          <w:sz w:val="20"/>
          <w:szCs w:val="20"/>
        </w:rPr>
        <w:t>Hooikoorts ENG</w:t>
      </w:r>
      <w:bookmarkEnd w:id="59"/>
    </w:p>
    <w:p w14:paraId="0C2EC159" w14:textId="77777777" w:rsidR="000C65FD" w:rsidRPr="00844B29" w:rsidRDefault="000C65FD" w:rsidP="007C603E">
      <w:pPr>
        <w:spacing w:line="240" w:lineRule="auto"/>
        <w:rPr>
          <w:rFonts w:ascii="Arial" w:hAnsi="Arial" w:cs="Arial"/>
          <w:sz w:val="20"/>
          <w:szCs w:val="20"/>
        </w:rPr>
      </w:pPr>
    </w:p>
    <w:p w14:paraId="0A8954E0" w14:textId="28923602" w:rsidR="00926F01" w:rsidRPr="00844B29" w:rsidRDefault="003F05A2"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926F01" w:rsidRPr="00844B29">
        <w:rPr>
          <w:rFonts w:ascii="Arial" w:hAnsi="Arial" w:cs="Arial"/>
          <w:sz w:val="20"/>
          <w:szCs w:val="20"/>
        </w:rPr>
        <w:t xml:space="preserve">  [</w:t>
      </w:r>
      <w:proofErr w:type="spellStart"/>
      <w:r w:rsidR="00926F01" w:rsidRPr="00844B29">
        <w:rPr>
          <w:rFonts w:ascii="Arial" w:hAnsi="Arial" w:cs="Arial"/>
          <w:sz w:val="20"/>
          <w:szCs w:val="20"/>
        </w:rPr>
        <w:t>patient_voornaam</w:t>
      </w:r>
      <w:proofErr w:type="spellEnd"/>
      <w:r w:rsidR="00926F01" w:rsidRPr="00844B29">
        <w:rPr>
          <w:rFonts w:ascii="Arial" w:hAnsi="Arial" w:cs="Arial"/>
          <w:sz w:val="20"/>
          <w:szCs w:val="20"/>
        </w:rPr>
        <w:t>],</w:t>
      </w:r>
    </w:p>
    <w:p w14:paraId="5057E95C"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To treat your hay fever symptoms, I recommend a combination of medications: an anti-allergy tablet and an anti-inflammatory nasal spray.</w:t>
      </w:r>
    </w:p>
    <w:p w14:paraId="57A040FE"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The medications may take a few days to take effect.</w:t>
      </w:r>
    </w:p>
    <w:p w14:paraId="39EA308F"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 Use the nasal spray daily for at least four weeks.</w:t>
      </w:r>
    </w:p>
    <w:p w14:paraId="6855A115"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 Do not remove your clothes in the bedroom to avoid pollen exposure.</w:t>
      </w:r>
    </w:p>
    <w:p w14:paraId="3811993E"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 Keep your bedroom window closed during the pollen season.</w:t>
      </w:r>
    </w:p>
    <w:p w14:paraId="1630A79B"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 A bit of Vaseline on your nostrils can help keep pollen out.</w:t>
      </w:r>
    </w:p>
    <w:p w14:paraId="639AB51B"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The medications are safe for long-term use. If your nasal lining starts bleeding more easily, stop using the spray temporarily to allow it to heal.</w:t>
      </w:r>
    </w:p>
    <w:p w14:paraId="4122B7CE"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Note: The nasal spray also works well for eye symptoms.</w:t>
      </w:r>
    </w:p>
    <w:p w14:paraId="6BF2425C"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Your prescriptions will be sent to your pharmacy. You will usually receive a message when the medications are ready. You can also order them via your portal.</w:t>
      </w:r>
    </w:p>
    <w:p w14:paraId="47E8AC2C" w14:textId="77777777" w:rsidR="003F05A2" w:rsidRPr="00844B29" w:rsidRDefault="003F05A2" w:rsidP="007C603E">
      <w:pPr>
        <w:spacing w:line="240" w:lineRule="auto"/>
        <w:rPr>
          <w:rFonts w:ascii="Arial" w:hAnsi="Arial" w:cs="Arial"/>
          <w:sz w:val="20"/>
          <w:szCs w:val="20"/>
          <w:lang w:val="en-GB"/>
        </w:rPr>
      </w:pPr>
      <w:r w:rsidRPr="00844B29">
        <w:rPr>
          <w:rFonts w:ascii="Arial" w:hAnsi="Arial" w:cs="Arial"/>
          <w:sz w:val="20"/>
          <w:szCs w:val="20"/>
          <w:lang w:val="en-GB"/>
        </w:rPr>
        <w:t>For more info: https://www.thuisarts.nl/hooikoorts/ik-heb-hooikoorts</w:t>
      </w:r>
    </w:p>
    <w:p w14:paraId="3018D748" w14:textId="1EFED330" w:rsidR="00926F01"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3F05A2" w:rsidRPr="00844B29">
        <w:rPr>
          <w:rFonts w:ascii="Arial" w:hAnsi="Arial" w:cs="Arial"/>
          <w:sz w:val="20"/>
          <w:szCs w:val="20"/>
        </w:rPr>
        <w:t>,</w:t>
      </w:r>
    </w:p>
    <w:p w14:paraId="4407ACF0"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20FD337" w14:textId="149ED608" w:rsidR="003F05A2" w:rsidRPr="00844B29" w:rsidRDefault="006A7BD5" w:rsidP="007C603E">
      <w:pPr>
        <w:pStyle w:val="Kop1"/>
        <w:spacing w:line="240" w:lineRule="auto"/>
        <w:rPr>
          <w:rFonts w:ascii="Arial" w:hAnsi="Arial" w:cs="Arial"/>
          <w:sz w:val="20"/>
          <w:szCs w:val="20"/>
        </w:rPr>
      </w:pPr>
      <w:bookmarkStart w:id="60" w:name="_Toc206572125"/>
      <w:proofErr w:type="spellStart"/>
      <w:r w:rsidRPr="00844B29">
        <w:rPr>
          <w:rFonts w:ascii="Arial" w:hAnsi="Arial" w:cs="Arial"/>
          <w:sz w:val="20"/>
          <w:szCs w:val="20"/>
        </w:rPr>
        <w:lastRenderedPageBreak/>
        <w:t>Hordeolum</w:t>
      </w:r>
      <w:bookmarkEnd w:id="60"/>
      <w:proofErr w:type="spellEnd"/>
    </w:p>
    <w:p w14:paraId="6507266C" w14:textId="77777777" w:rsidR="000C65FD" w:rsidRPr="00844B29" w:rsidRDefault="000C65FD" w:rsidP="007C603E">
      <w:pPr>
        <w:spacing w:line="240" w:lineRule="auto"/>
        <w:rPr>
          <w:rFonts w:ascii="Arial" w:hAnsi="Arial" w:cs="Arial"/>
          <w:sz w:val="20"/>
          <w:szCs w:val="20"/>
        </w:rPr>
      </w:pPr>
    </w:p>
    <w:p w14:paraId="75824D79" w14:textId="78BC25E8"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782BD6E"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Je klachten passen bij een strontje, dat is een ontstoken kliertje in het ooglid. Meestal begint het als een rood bultje en wordt het daarna een puistje met een geel puntje. Het gaat meestal vanzelf over binnen 2 weken.</w:t>
      </w:r>
    </w:p>
    <w:p w14:paraId="7DA9F14F"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Wat je zelf kunt doen:</w:t>
      </w:r>
    </w:p>
    <w:p w14:paraId="7B9B676B"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warme, schone washand 10-15 minuten op het ooglid leggen, 2 tot 3 keer per dag</w:t>
      </w:r>
    </w:p>
    <w:p w14:paraId="13DB80AA"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niet wrijven in je ogen</w:t>
      </w:r>
    </w:p>
    <w:p w14:paraId="66E3B8EC"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geen contactlenzen dragen</w:t>
      </w:r>
    </w:p>
    <w:p w14:paraId="493A144B"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het puistje niet uitknijpen</w:t>
      </w:r>
    </w:p>
    <w:p w14:paraId="542963ED"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Zie ook: https://www.thuisarts.nl/strontje-in-oog/ik-heb-strontje-in-mijn-oog</w:t>
      </w:r>
    </w:p>
    <w:p w14:paraId="52EB5D67"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Bij veel klachten kan ik oogdruppels met chlooramfenicol voorschrijven:</w:t>
      </w:r>
    </w:p>
    <w:p w14:paraId="2A6B1E3F"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6x per dag 1-2 druppels in het aangedane oog, niet in de nacht</w:t>
      </w:r>
    </w:p>
    <w:p w14:paraId="6A742AF4"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doorgaan tot 48 uur na verdwijnen van klachten, maximaal 14 dagen gebruiken</w:t>
      </w:r>
    </w:p>
    <w:p w14:paraId="05A0CB34"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meer info: https://www.apotheek.nl/medicijnen/chlooramfenicol-in-het-oog</w:t>
      </w:r>
    </w:p>
    <w:p w14:paraId="04A04756"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Neem contact op bij:</w:t>
      </w:r>
    </w:p>
    <w:p w14:paraId="13DD5F9F"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rood, dik, pijnlijk ooglid of oog</w:t>
      </w:r>
    </w:p>
    <w:p w14:paraId="2EAA2523"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het oog niet meer open kunnen krijgen</w:t>
      </w:r>
    </w:p>
    <w:p w14:paraId="505F8967"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koorts of je ziek voelen</w:t>
      </w:r>
    </w:p>
    <w:p w14:paraId="7C271E83"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 geen verbetering na 2 weken</w:t>
      </w:r>
    </w:p>
    <w:p w14:paraId="03CA8F97" w14:textId="77777777" w:rsidR="006A7BD5" w:rsidRPr="00844B29" w:rsidRDefault="006A7BD5" w:rsidP="007C603E">
      <w:pPr>
        <w:spacing w:line="240" w:lineRule="auto"/>
        <w:rPr>
          <w:rFonts w:ascii="Arial" w:hAnsi="Arial" w:cs="Arial"/>
          <w:sz w:val="20"/>
          <w:szCs w:val="20"/>
        </w:rPr>
      </w:pPr>
      <w:r w:rsidRPr="00844B29">
        <w:rPr>
          <w:rFonts w:ascii="Arial" w:hAnsi="Arial" w:cs="Arial"/>
          <w:sz w:val="20"/>
          <w:szCs w:val="20"/>
        </w:rPr>
        <w:t>Zal ik de oogdruppels voorschrijven?</w:t>
      </w:r>
    </w:p>
    <w:p w14:paraId="7CE0ADB6"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27515F4"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18B642B" w14:textId="77777777" w:rsidR="000C65FD" w:rsidRPr="00844B29" w:rsidRDefault="000C65FD">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6911D9F6" w14:textId="1BF0020D" w:rsidR="005D6EA3" w:rsidRPr="00844B29" w:rsidRDefault="005D6EA3" w:rsidP="007C603E">
      <w:pPr>
        <w:pStyle w:val="Kop1"/>
        <w:spacing w:line="240" w:lineRule="auto"/>
        <w:rPr>
          <w:rFonts w:ascii="Arial" w:hAnsi="Arial" w:cs="Arial"/>
          <w:sz w:val="20"/>
          <w:szCs w:val="20"/>
        </w:rPr>
      </w:pPr>
      <w:bookmarkStart w:id="61" w:name="_Toc206572126"/>
      <w:r w:rsidRPr="00844B29">
        <w:rPr>
          <w:rFonts w:ascii="Arial" w:hAnsi="Arial" w:cs="Arial"/>
          <w:sz w:val="20"/>
          <w:szCs w:val="20"/>
        </w:rPr>
        <w:lastRenderedPageBreak/>
        <w:t>HPV Vaccinatie ENG</w:t>
      </w:r>
      <w:bookmarkEnd w:id="61"/>
    </w:p>
    <w:p w14:paraId="393AB2F4" w14:textId="77777777" w:rsidR="000C65FD" w:rsidRPr="00844B29" w:rsidRDefault="000C65FD" w:rsidP="007C603E">
      <w:pPr>
        <w:spacing w:line="240" w:lineRule="auto"/>
        <w:rPr>
          <w:rFonts w:ascii="Arial" w:hAnsi="Arial" w:cs="Arial"/>
          <w:sz w:val="20"/>
          <w:szCs w:val="20"/>
        </w:rPr>
      </w:pPr>
    </w:p>
    <w:p w14:paraId="70D80EC6" w14:textId="5E59E1DD" w:rsidR="00926F01" w:rsidRPr="00844B29" w:rsidRDefault="006D299D"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926F01" w:rsidRPr="00844B29">
        <w:rPr>
          <w:rFonts w:ascii="Arial" w:hAnsi="Arial" w:cs="Arial"/>
          <w:sz w:val="20"/>
          <w:szCs w:val="20"/>
        </w:rPr>
        <w:t xml:space="preserve"> [</w:t>
      </w:r>
      <w:proofErr w:type="spellStart"/>
      <w:r w:rsidR="00926F01" w:rsidRPr="00844B29">
        <w:rPr>
          <w:rFonts w:ascii="Arial" w:hAnsi="Arial" w:cs="Arial"/>
          <w:sz w:val="20"/>
          <w:szCs w:val="20"/>
        </w:rPr>
        <w:t>patient_voornaam</w:t>
      </w:r>
      <w:proofErr w:type="spellEnd"/>
      <w:r w:rsidR="00926F01" w:rsidRPr="00844B29">
        <w:rPr>
          <w:rFonts w:ascii="Arial" w:hAnsi="Arial" w:cs="Arial"/>
          <w:sz w:val="20"/>
          <w:szCs w:val="20"/>
        </w:rPr>
        <w:t>],</w:t>
      </w:r>
    </w:p>
    <w:p w14:paraId="7CEEA523"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The HPV vaccine (Gardasil) can still offer protection at your age, especially if you have not been exposed to all HPV types covered by the vaccine. The effect is generally highest when given before sexual activity starts, but even later in life it can help reduce the risk of HPV-related diseases.</w:t>
      </w:r>
    </w:p>
    <w:p w14:paraId="6A42348F"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As GP practices we do not administer the HPV vaccine outside the national programme. You can arrange this yourself via one of the following providers. Please make sure to check the costs in advance, as these are not always reimbursed:</w:t>
      </w:r>
    </w:p>
    <w:p w14:paraId="08E7541A"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https://www.vaccinatiecentrum.nl</w:t>
      </w:r>
    </w:p>
    <w:p w14:paraId="2D92307B"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https://www.vaccinatiesopreis.nl</w:t>
      </w:r>
    </w:p>
    <w:p w14:paraId="5C5A99A7"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https://stadskliniek-vaccinaties.nl/vaccinaties/</w:t>
      </w:r>
    </w:p>
    <w:p w14:paraId="1AC573A3"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https://www.vaccinatiesopmaat.nl/prijzen#ggd_rotterdam-rijnmond</w:t>
      </w:r>
    </w:p>
    <w:p w14:paraId="23F1F122"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https://www.thuisvaccinatie.nl/vaccinaties/hpv/</w:t>
      </w:r>
    </w:p>
    <w:p w14:paraId="13BC72AE"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https://stadskliniek-vaccinaties.nl/vaccinaties/</w:t>
      </w:r>
    </w:p>
    <w:p w14:paraId="3F884212"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https://www.vaccinatiesopmaat.nl/prijzen#ggd_rotterdam-rijnmond</w:t>
      </w:r>
    </w:p>
    <w:p w14:paraId="695B839B"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https://www.thuisvaccinatie.nl/vaccinaties/hpv/</w:t>
      </w:r>
    </w:p>
    <w:p w14:paraId="76D4ADB1" w14:textId="77777777" w:rsidR="006D299D" w:rsidRPr="00844B29" w:rsidRDefault="006D299D" w:rsidP="007C603E">
      <w:pPr>
        <w:spacing w:line="240" w:lineRule="auto"/>
        <w:rPr>
          <w:rFonts w:ascii="Arial" w:hAnsi="Arial" w:cs="Arial"/>
          <w:sz w:val="20"/>
          <w:szCs w:val="20"/>
          <w:lang w:val="en-GB"/>
        </w:rPr>
      </w:pPr>
      <w:r w:rsidRPr="00844B29">
        <w:rPr>
          <w:rFonts w:ascii="Arial" w:hAnsi="Arial" w:cs="Arial"/>
          <w:sz w:val="20"/>
          <w:szCs w:val="20"/>
          <w:lang w:val="en-GB"/>
        </w:rPr>
        <w:t>When booking, mention that you want the Gardasil 9 vaccine, and ask about the vaccination schedule (usually 3 doses over 6 months for adults).</w:t>
      </w:r>
    </w:p>
    <w:p w14:paraId="2BBBB9AB" w14:textId="4D697BA8" w:rsidR="00926F01"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6D299D" w:rsidRPr="00844B29">
        <w:rPr>
          <w:rFonts w:ascii="Arial" w:hAnsi="Arial" w:cs="Arial"/>
          <w:sz w:val="20"/>
          <w:szCs w:val="20"/>
        </w:rPr>
        <w:t>,</w:t>
      </w:r>
    </w:p>
    <w:p w14:paraId="1EE215AB"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6F42BA9" w14:textId="77777777" w:rsidR="00C90DA3" w:rsidRPr="00844B29" w:rsidRDefault="00C90DA3" w:rsidP="007C603E">
      <w:pPr>
        <w:spacing w:line="240" w:lineRule="auto"/>
        <w:rPr>
          <w:rFonts w:ascii="Arial" w:hAnsi="Arial" w:cs="Arial"/>
          <w:b/>
          <w:bCs/>
          <w:sz w:val="20"/>
          <w:szCs w:val="20"/>
        </w:rPr>
      </w:pPr>
      <w:r w:rsidRPr="00844B29">
        <w:rPr>
          <w:rFonts w:ascii="Arial" w:hAnsi="Arial" w:cs="Arial"/>
          <w:b/>
          <w:bCs/>
          <w:sz w:val="20"/>
          <w:szCs w:val="20"/>
        </w:rPr>
        <w:br w:type="page"/>
      </w:r>
    </w:p>
    <w:p w14:paraId="55C60CE5" w14:textId="650A4B35" w:rsidR="006D299D" w:rsidRPr="00844B29" w:rsidRDefault="00C90DA3" w:rsidP="007C603E">
      <w:pPr>
        <w:pStyle w:val="Kop1"/>
        <w:spacing w:line="240" w:lineRule="auto"/>
        <w:rPr>
          <w:rFonts w:ascii="Arial" w:hAnsi="Arial" w:cs="Arial"/>
          <w:sz w:val="20"/>
          <w:szCs w:val="20"/>
        </w:rPr>
      </w:pPr>
      <w:bookmarkStart w:id="62" w:name="_Toc206572127"/>
      <w:r w:rsidRPr="00844B29">
        <w:rPr>
          <w:rFonts w:ascii="Arial" w:hAnsi="Arial" w:cs="Arial"/>
          <w:sz w:val="20"/>
          <w:szCs w:val="20"/>
        </w:rPr>
        <w:lastRenderedPageBreak/>
        <w:t xml:space="preserve">HST </w:t>
      </w:r>
      <w:proofErr w:type="spellStart"/>
      <w:r w:rsidRPr="00844B29">
        <w:rPr>
          <w:rFonts w:ascii="Arial" w:hAnsi="Arial" w:cs="Arial"/>
          <w:sz w:val="20"/>
          <w:szCs w:val="20"/>
        </w:rPr>
        <w:t>perimenopausaal</w:t>
      </w:r>
      <w:bookmarkEnd w:id="62"/>
      <w:proofErr w:type="spellEnd"/>
      <w:r w:rsidRPr="00844B29">
        <w:rPr>
          <w:rFonts w:ascii="Arial" w:hAnsi="Arial" w:cs="Arial"/>
          <w:sz w:val="20"/>
          <w:szCs w:val="20"/>
        </w:rPr>
        <w:br/>
      </w:r>
    </w:p>
    <w:p w14:paraId="62660322" w14:textId="4AB9D24F"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DCA04CA"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Startschema hormoonsuppletie</w:t>
      </w:r>
    </w:p>
    <w:p w14:paraId="7A26B4C9"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Je gebruikt:</w:t>
      </w:r>
    </w:p>
    <w:p w14:paraId="39F28984"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 Oestradiolpleisters 50 microgram/24 uur</w:t>
      </w:r>
    </w:p>
    <w:p w14:paraId="28926898"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 Progesteron 100 mg tabletten, 2 tabletten tegelijk (dus 200 mg), elke avond voor het slapen gaan, 12 dagen per maand</w:t>
      </w:r>
    </w:p>
    <w:p w14:paraId="13C34851"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Startmoment: Begin op de eerste dag van je menstruatie</w:t>
      </w:r>
    </w:p>
    <w:p w14:paraId="45BA0EA3"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Schema:</w:t>
      </w:r>
    </w:p>
    <w:p w14:paraId="0DD05A6F"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Oestradiolpleisters: Begin op dag 1 van je menstruatie</w:t>
      </w:r>
    </w:p>
    <w:p w14:paraId="0D2A184A"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Wissel de pleister elke 3,5 dag (bijvoorbeeld op maandagavond en vrijdagochtend)</w:t>
      </w:r>
    </w:p>
    <w:p w14:paraId="22F278B2"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Plak de pleister op een schone, droge huid op buik of bil</w:t>
      </w:r>
    </w:p>
    <w:p w14:paraId="4B0D05C7"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Pleisters gebruik je voortdurend, elke week opnieuw</w:t>
      </w:r>
    </w:p>
    <w:p w14:paraId="4DA37736"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Progesteron tabletten</w:t>
      </w:r>
    </w:p>
    <w:p w14:paraId="13213D3E"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Start op dag 15 van je cyclus (dus op de 125e dag na starten met oestradiol pleister)</w:t>
      </w:r>
    </w:p>
    <w:p w14:paraId="7D373934"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Neem 12 dagen lang elke avond 2 tabletten van 100 mg tegelijk</w:t>
      </w:r>
    </w:p>
    <w:p w14:paraId="4A9A7D3F"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Herhaal dit schema elke maand</w:t>
      </w:r>
    </w:p>
    <w:p w14:paraId="23C3AF62"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Belangrijk:</w:t>
      </w:r>
    </w:p>
    <w:p w14:paraId="252BFFBF"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Je kunt tijdens of na de progesteronperiode een onttrekkingsbloeding krijgen</w:t>
      </w:r>
    </w:p>
    <w:p w14:paraId="23FEFE42"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Heb je doorbraakbloedingen, klachten of vragen? Neem dan contact op</w:t>
      </w:r>
    </w:p>
    <w:p w14:paraId="086CE27A" w14:textId="77777777" w:rsidR="00B77AA7" w:rsidRPr="00844B29" w:rsidRDefault="00B77AA7" w:rsidP="007C603E">
      <w:pPr>
        <w:spacing w:line="240" w:lineRule="auto"/>
        <w:rPr>
          <w:rFonts w:ascii="Arial" w:hAnsi="Arial" w:cs="Arial"/>
          <w:sz w:val="20"/>
          <w:szCs w:val="20"/>
        </w:rPr>
      </w:pPr>
      <w:r w:rsidRPr="00844B29">
        <w:rPr>
          <w:rFonts w:ascii="Arial" w:hAnsi="Arial" w:cs="Arial"/>
          <w:sz w:val="20"/>
          <w:szCs w:val="20"/>
        </w:rPr>
        <w:t>Controleer jaarlijks met ons al huisarts of doorgaan met HST nog wenselijk is</w:t>
      </w:r>
    </w:p>
    <w:p w14:paraId="69F9CCCA"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F325200"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DFEF3F8" w14:textId="77777777" w:rsidR="000C65FD" w:rsidRPr="00844B29" w:rsidRDefault="000C65FD">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36BC009" w14:textId="7DE38F57" w:rsidR="00B77AA7" w:rsidRPr="00844B29" w:rsidRDefault="00B77AA7" w:rsidP="007C603E">
      <w:pPr>
        <w:pStyle w:val="Kop1"/>
        <w:spacing w:line="240" w:lineRule="auto"/>
        <w:rPr>
          <w:rFonts w:ascii="Arial" w:hAnsi="Arial" w:cs="Arial"/>
          <w:sz w:val="20"/>
          <w:szCs w:val="20"/>
        </w:rPr>
      </w:pPr>
      <w:bookmarkStart w:id="63" w:name="_Toc206572128"/>
      <w:r w:rsidRPr="00844B29">
        <w:rPr>
          <w:rFonts w:ascii="Arial" w:hAnsi="Arial" w:cs="Arial"/>
          <w:sz w:val="20"/>
          <w:szCs w:val="20"/>
        </w:rPr>
        <w:lastRenderedPageBreak/>
        <w:t>Inplannen uitstrijkje</w:t>
      </w:r>
      <w:r w:rsidR="009E4397" w:rsidRPr="00844B29">
        <w:rPr>
          <w:rFonts w:ascii="Arial" w:hAnsi="Arial" w:cs="Arial"/>
          <w:sz w:val="20"/>
          <w:szCs w:val="20"/>
        </w:rPr>
        <w:t xml:space="preserve"> NL</w:t>
      </w:r>
      <w:bookmarkEnd w:id="63"/>
    </w:p>
    <w:p w14:paraId="6BE9A81F" w14:textId="77777777" w:rsidR="000C65FD" w:rsidRPr="00844B29" w:rsidRDefault="000C65FD" w:rsidP="007C603E">
      <w:pPr>
        <w:spacing w:line="240" w:lineRule="auto"/>
        <w:rPr>
          <w:rFonts w:ascii="Arial" w:hAnsi="Arial" w:cs="Arial"/>
          <w:sz w:val="20"/>
          <w:szCs w:val="20"/>
        </w:rPr>
      </w:pPr>
    </w:p>
    <w:p w14:paraId="3880A411" w14:textId="3B8EAF58"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F6BFF4C"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Afspraak maken voor een baarmoederhals uitstrijkje</w:t>
      </w:r>
    </w:p>
    <w:p w14:paraId="7D2DE82A"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Via de onderstaande link kun je zelf een afspraak inplannen in onze huisartsenpraktijk voor het maken van een uitstrijkje.</w:t>
      </w:r>
    </w:p>
    <w:p w14:paraId="65308020"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https://docq.mijndokters.com/booking/dbs0ccfp1ea2abqp7hovwwi52/consult/dutll5x81x0yw9cw5d75ds9i/menu</w:t>
      </w:r>
    </w:p>
    <w:p w14:paraId="10B048FC"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Belangrijke informatie:</w:t>
      </w:r>
    </w:p>
    <w:p w14:paraId="55EC9A9A"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 Neem bij een oproep van het bevolkingsonderzoek de papieren met stickers mee.</w:t>
      </w:r>
    </w:p>
    <w:p w14:paraId="70F3E27B"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 Deze link is alleen bedoeld voor uitstrijkjes. Gebruik deze niet om afspraken te maken voor andere klachten.</w:t>
      </w:r>
    </w:p>
    <w:p w14:paraId="57446F09"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 Wil je naast het uitstrijkje een andere klacht bespreken? Neem dan contact met ons op via een e-consult, zodat we meer tijd voor je kunnen inplannen op ons spreekuur.</w:t>
      </w:r>
    </w:p>
    <w:p w14:paraId="77648AE7" w14:textId="77777777" w:rsidR="009E4397" w:rsidRPr="00844B29" w:rsidRDefault="009E4397" w:rsidP="007C603E">
      <w:pPr>
        <w:spacing w:line="240" w:lineRule="auto"/>
        <w:rPr>
          <w:rFonts w:ascii="Arial" w:hAnsi="Arial" w:cs="Arial"/>
          <w:sz w:val="20"/>
          <w:szCs w:val="20"/>
        </w:rPr>
      </w:pPr>
      <w:r w:rsidRPr="00844B29">
        <w:rPr>
          <w:rFonts w:ascii="Arial" w:hAnsi="Arial" w:cs="Arial"/>
          <w:sz w:val="20"/>
          <w:szCs w:val="20"/>
        </w:rPr>
        <w:t>Voor meer informatie: https://www.thuisarts.nl/uitstrijkje-baarmoederhals/ik-heb-uitnodiging-gekregen-voor-uitstrijkje-onderzoek</w:t>
      </w:r>
    </w:p>
    <w:p w14:paraId="6707295A"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8CA5769"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C2617E5" w14:textId="77777777" w:rsidR="009E4397" w:rsidRPr="00844B29" w:rsidRDefault="009E4397" w:rsidP="007C603E">
      <w:pPr>
        <w:spacing w:line="240" w:lineRule="auto"/>
        <w:rPr>
          <w:rFonts w:ascii="Arial" w:hAnsi="Arial" w:cs="Arial"/>
          <w:b/>
          <w:bCs/>
          <w:sz w:val="20"/>
          <w:szCs w:val="20"/>
        </w:rPr>
      </w:pPr>
    </w:p>
    <w:p w14:paraId="4634578C" w14:textId="0B7A4D6A" w:rsidR="009E4397" w:rsidRPr="00844B29" w:rsidRDefault="009E4397" w:rsidP="007C603E">
      <w:pPr>
        <w:pStyle w:val="Kop1"/>
        <w:spacing w:line="240" w:lineRule="auto"/>
        <w:rPr>
          <w:rFonts w:ascii="Arial" w:hAnsi="Arial" w:cs="Arial"/>
          <w:sz w:val="20"/>
          <w:szCs w:val="20"/>
        </w:rPr>
      </w:pPr>
      <w:bookmarkStart w:id="64" w:name="_Toc206572129"/>
      <w:r w:rsidRPr="00844B29">
        <w:rPr>
          <w:rFonts w:ascii="Arial" w:hAnsi="Arial" w:cs="Arial"/>
          <w:sz w:val="20"/>
          <w:szCs w:val="20"/>
        </w:rPr>
        <w:t>Inplannen uitstrijkje ENG</w:t>
      </w:r>
      <w:bookmarkEnd w:id="64"/>
    </w:p>
    <w:p w14:paraId="78ACEF2C" w14:textId="77777777" w:rsidR="000C65FD" w:rsidRPr="00844B29" w:rsidRDefault="000C65FD" w:rsidP="007C603E">
      <w:pPr>
        <w:spacing w:line="240" w:lineRule="auto"/>
        <w:rPr>
          <w:rFonts w:ascii="Arial" w:hAnsi="Arial" w:cs="Arial"/>
          <w:sz w:val="20"/>
          <w:szCs w:val="20"/>
        </w:rPr>
      </w:pPr>
    </w:p>
    <w:p w14:paraId="25881856" w14:textId="58E23235" w:rsidR="00926F01" w:rsidRPr="00844B29" w:rsidRDefault="001B13F5"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926F01" w:rsidRPr="00844B29">
        <w:rPr>
          <w:rFonts w:ascii="Arial" w:hAnsi="Arial" w:cs="Arial"/>
          <w:sz w:val="20"/>
          <w:szCs w:val="20"/>
        </w:rPr>
        <w:t xml:space="preserve"> [</w:t>
      </w:r>
      <w:proofErr w:type="spellStart"/>
      <w:r w:rsidR="00926F01" w:rsidRPr="00844B29">
        <w:rPr>
          <w:rFonts w:ascii="Arial" w:hAnsi="Arial" w:cs="Arial"/>
          <w:sz w:val="20"/>
          <w:szCs w:val="20"/>
        </w:rPr>
        <w:t>patient_voornaam</w:t>
      </w:r>
      <w:proofErr w:type="spellEnd"/>
      <w:r w:rsidR="00926F01" w:rsidRPr="00844B29">
        <w:rPr>
          <w:rFonts w:ascii="Arial" w:hAnsi="Arial" w:cs="Arial"/>
          <w:sz w:val="20"/>
          <w:szCs w:val="20"/>
        </w:rPr>
        <w:t>],</w:t>
      </w:r>
    </w:p>
    <w:p w14:paraId="3723A2C0"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Schedule an Appointment for a Cervical Screening (Pap Smear)</w:t>
      </w:r>
    </w:p>
    <w:p w14:paraId="6D277AEF"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You can schedule an appointment at our general practice for a cervical screening using the link below.</w:t>
      </w:r>
    </w:p>
    <w:p w14:paraId="1EA42534"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https://docq.mijndokters.com/booking/dbs0ccfp1ea2abqp7hovwwi52/consult/dutll5x81x0yw9cw5d75ds9i/menu</w:t>
      </w:r>
    </w:p>
    <w:p w14:paraId="1A33F178"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Important Information:</w:t>
      </w:r>
    </w:p>
    <w:p w14:paraId="55C33733"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 Bring the documents with stickers that you received from the national screening program</w:t>
      </w:r>
    </w:p>
    <w:p w14:paraId="3D29789E"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 This link is only for cervical screenings. Do not use it to book appointments for other health concerns.</w:t>
      </w:r>
    </w:p>
    <w:p w14:paraId="7B051E1C"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 Do you want to discuss another issue in addition to the cervical screening? Please contact us via e-consult so we can allocate more time during your visit.</w:t>
      </w:r>
    </w:p>
    <w:p w14:paraId="0E611AC6" w14:textId="77777777" w:rsidR="001B13F5" w:rsidRPr="00844B29" w:rsidRDefault="001B13F5" w:rsidP="007C603E">
      <w:pPr>
        <w:spacing w:line="240" w:lineRule="auto"/>
        <w:rPr>
          <w:rFonts w:ascii="Arial" w:hAnsi="Arial" w:cs="Arial"/>
          <w:sz w:val="20"/>
          <w:szCs w:val="20"/>
          <w:lang w:val="en-GB"/>
        </w:rPr>
      </w:pPr>
      <w:r w:rsidRPr="00844B29">
        <w:rPr>
          <w:rFonts w:ascii="Arial" w:hAnsi="Arial" w:cs="Arial"/>
          <w:sz w:val="20"/>
          <w:szCs w:val="20"/>
          <w:lang w:val="en-GB"/>
        </w:rPr>
        <w:t>Further information can be found: https://www.thuisarts.nl/uitstrijkje-baarmoederhals/ik-heb-uitnodiging-gekregen-voor-uitstrijkje-onderzoek</w:t>
      </w:r>
    </w:p>
    <w:p w14:paraId="1972F8B5" w14:textId="123B1385" w:rsidR="00926F01" w:rsidRPr="00844B29" w:rsidRDefault="001B13F5"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926F01" w:rsidRPr="00844B29">
        <w:rPr>
          <w:rFonts w:ascii="Arial" w:hAnsi="Arial" w:cs="Arial"/>
          <w:sz w:val="20"/>
          <w:szCs w:val="20"/>
        </w:rPr>
        <w:t xml:space="preserve">, </w:t>
      </w:r>
    </w:p>
    <w:p w14:paraId="6ABBFDCF"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3C2077C" w14:textId="44462DD9" w:rsidR="00A4064C" w:rsidRPr="00844B29" w:rsidRDefault="00C03CF4" w:rsidP="007C603E">
      <w:pPr>
        <w:pStyle w:val="Kop1"/>
        <w:spacing w:line="240" w:lineRule="auto"/>
        <w:rPr>
          <w:rFonts w:ascii="Arial" w:hAnsi="Arial" w:cs="Arial"/>
          <w:sz w:val="20"/>
          <w:szCs w:val="20"/>
        </w:rPr>
      </w:pPr>
      <w:r w:rsidRPr="00844B29">
        <w:rPr>
          <w:rFonts w:ascii="Arial" w:hAnsi="Arial" w:cs="Arial"/>
          <w:sz w:val="20"/>
          <w:szCs w:val="20"/>
        </w:rPr>
        <w:br w:type="column"/>
      </w:r>
      <w:bookmarkStart w:id="65" w:name="_Toc206572130"/>
      <w:r w:rsidR="00A4064C" w:rsidRPr="00844B29">
        <w:rPr>
          <w:rFonts w:ascii="Arial" w:hAnsi="Arial" w:cs="Arial"/>
          <w:sz w:val="20"/>
          <w:szCs w:val="20"/>
        </w:rPr>
        <w:lastRenderedPageBreak/>
        <w:t>Inschrijf link</w:t>
      </w:r>
      <w:bookmarkEnd w:id="65"/>
      <w:r w:rsidR="00A4064C" w:rsidRPr="00844B29">
        <w:rPr>
          <w:rFonts w:ascii="Arial" w:hAnsi="Arial" w:cs="Arial"/>
          <w:sz w:val="20"/>
          <w:szCs w:val="20"/>
        </w:rPr>
        <w:t xml:space="preserve"> </w:t>
      </w:r>
    </w:p>
    <w:p w14:paraId="13C1076F" w14:textId="77777777" w:rsidR="000C65FD" w:rsidRPr="00844B29" w:rsidRDefault="000C65FD" w:rsidP="007C603E">
      <w:pPr>
        <w:spacing w:line="240" w:lineRule="auto"/>
        <w:rPr>
          <w:rFonts w:ascii="Arial" w:hAnsi="Arial" w:cs="Arial"/>
          <w:sz w:val="20"/>
          <w:szCs w:val="20"/>
        </w:rPr>
      </w:pPr>
    </w:p>
    <w:p w14:paraId="4904E808" w14:textId="1D60559C"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5C466215" w14:textId="58078F49" w:rsidR="00926F01" w:rsidRPr="00844B29" w:rsidRDefault="00A4064C" w:rsidP="007C603E">
      <w:pPr>
        <w:spacing w:line="240" w:lineRule="auto"/>
        <w:rPr>
          <w:rFonts w:ascii="Arial" w:hAnsi="Arial" w:cs="Arial"/>
          <w:sz w:val="20"/>
          <w:szCs w:val="20"/>
        </w:rPr>
      </w:pPr>
      <w:r w:rsidRPr="00844B29">
        <w:rPr>
          <w:rFonts w:ascii="Arial" w:hAnsi="Arial" w:cs="Arial"/>
          <w:sz w:val="20"/>
          <w:szCs w:val="20"/>
        </w:rPr>
        <w:t>LINK TOEVOEGEN</w:t>
      </w:r>
    </w:p>
    <w:p w14:paraId="132D9E0B"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814BA60" w14:textId="77777777" w:rsidR="00926F01" w:rsidRPr="00844B29" w:rsidRDefault="00926F01"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7F90DCA" w14:textId="77777777" w:rsidR="00EC0B43" w:rsidRPr="00844B29" w:rsidRDefault="00EC0B43" w:rsidP="007C603E">
      <w:pPr>
        <w:pStyle w:val="Kop1"/>
        <w:spacing w:line="240" w:lineRule="auto"/>
        <w:rPr>
          <w:rFonts w:ascii="Arial" w:hAnsi="Arial" w:cs="Arial"/>
          <w:sz w:val="20"/>
          <w:szCs w:val="20"/>
        </w:rPr>
      </w:pPr>
      <w:bookmarkStart w:id="66" w:name="_Toc206572131"/>
      <w:r w:rsidRPr="00844B29">
        <w:rPr>
          <w:rFonts w:ascii="Arial" w:hAnsi="Arial" w:cs="Arial"/>
          <w:sz w:val="20"/>
          <w:szCs w:val="20"/>
        </w:rPr>
        <w:t>IUD</w:t>
      </w:r>
      <w:bookmarkEnd w:id="66"/>
      <w:r w:rsidRPr="00844B29">
        <w:rPr>
          <w:rFonts w:ascii="Arial" w:hAnsi="Arial" w:cs="Arial"/>
          <w:sz w:val="20"/>
          <w:szCs w:val="20"/>
        </w:rPr>
        <w:t xml:space="preserve"> </w:t>
      </w:r>
    </w:p>
    <w:p w14:paraId="0DC90309" w14:textId="77777777" w:rsidR="000C65FD" w:rsidRPr="00844B29" w:rsidRDefault="000C65FD" w:rsidP="007C603E">
      <w:pPr>
        <w:spacing w:line="240" w:lineRule="auto"/>
        <w:rPr>
          <w:rFonts w:ascii="Arial" w:hAnsi="Arial" w:cs="Arial"/>
          <w:sz w:val="20"/>
          <w:szCs w:val="20"/>
        </w:rPr>
      </w:pPr>
    </w:p>
    <w:p w14:paraId="400A5989" w14:textId="6F46E4EB"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6B935F1"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Je kunt 1 uur voor het plaatsen een pijnstiller slikken. Dit kan pijn tijdens en na het plaatsen minder maken.</w:t>
      </w:r>
    </w:p>
    <w:p w14:paraId="5A571120"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NB vergeet niet de spiraal zelf mee te nemen naar het spreekuur, wij hebben deze niet op voorraad liggen namelijk.</w:t>
      </w:r>
    </w:p>
    <w:p w14:paraId="5938E9C4"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Slik bijvoorbeeld</w:t>
      </w:r>
    </w:p>
    <w:p w14:paraId="776CE8AE"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paracetamol: 2 tabletten van 500 milligram</w:t>
      </w:r>
    </w:p>
    <w:p w14:paraId="28274B4E"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 xml:space="preserve">gecombineerd met </w:t>
      </w:r>
      <w:proofErr w:type="spellStart"/>
      <w:r w:rsidRPr="00844B29">
        <w:rPr>
          <w:rFonts w:ascii="Arial" w:hAnsi="Arial" w:cs="Arial"/>
          <w:sz w:val="20"/>
          <w:szCs w:val="20"/>
        </w:rPr>
        <w:t>naproxen</w:t>
      </w:r>
      <w:proofErr w:type="spellEnd"/>
      <w:r w:rsidRPr="00844B29">
        <w:rPr>
          <w:rFonts w:ascii="Arial" w:hAnsi="Arial" w:cs="Arial"/>
          <w:sz w:val="20"/>
          <w:szCs w:val="20"/>
        </w:rPr>
        <w:t xml:space="preserve"> : 1 tablet van 500 milligram of 2 tabletten van 240/250 mg, te koop bij de drogist.</w:t>
      </w:r>
    </w:p>
    <w:p w14:paraId="0680BEFD"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Zeg het tegen de huisarts als je een soa zou kunnen hebben. De huisarts vraagt er meestal ook naar. Soms is een test en/of behandeling nodig. Als je een soa hebt tijdens het plaatsen kun je een ontsteking bij je eierstokken krijgen.</w:t>
      </w:r>
    </w:p>
    <w:p w14:paraId="142BA69C"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Kijk voor meer informatie op:</w:t>
      </w:r>
    </w:p>
    <w:p w14:paraId="69A37913" w14:textId="77777777" w:rsidR="00EC0B43" w:rsidRPr="00844B29" w:rsidRDefault="00EC0B43" w:rsidP="007C603E">
      <w:pPr>
        <w:spacing w:line="240" w:lineRule="auto"/>
        <w:rPr>
          <w:rFonts w:ascii="Arial" w:hAnsi="Arial" w:cs="Arial"/>
          <w:sz w:val="20"/>
          <w:szCs w:val="20"/>
        </w:rPr>
      </w:pPr>
      <w:r w:rsidRPr="00844B29">
        <w:rPr>
          <w:rFonts w:ascii="Arial" w:hAnsi="Arial" w:cs="Arial"/>
          <w:sz w:val="20"/>
          <w:szCs w:val="20"/>
        </w:rPr>
        <w:t>https://www.thuisarts.nl/spiraaltje</w:t>
      </w:r>
    </w:p>
    <w:p w14:paraId="3B62E8A8"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C8455EA"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8AB4EEC" w14:textId="77777777" w:rsidR="000C65FD" w:rsidRPr="00844B29" w:rsidRDefault="000C65FD">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8150D93" w14:textId="10990040" w:rsidR="00140195" w:rsidRPr="00844B29" w:rsidRDefault="00140195" w:rsidP="007C603E">
      <w:pPr>
        <w:pStyle w:val="Kop1"/>
        <w:spacing w:line="240" w:lineRule="auto"/>
        <w:rPr>
          <w:rFonts w:ascii="Arial" w:hAnsi="Arial" w:cs="Arial"/>
          <w:sz w:val="20"/>
          <w:szCs w:val="20"/>
        </w:rPr>
      </w:pPr>
      <w:bookmarkStart w:id="67" w:name="_Toc206572132"/>
      <w:r w:rsidRPr="00844B29">
        <w:rPr>
          <w:rFonts w:ascii="Arial" w:hAnsi="Arial" w:cs="Arial"/>
          <w:sz w:val="20"/>
          <w:szCs w:val="20"/>
        </w:rPr>
        <w:lastRenderedPageBreak/>
        <w:t>IUD keuzes waar te plaatsen</w:t>
      </w:r>
      <w:bookmarkEnd w:id="67"/>
    </w:p>
    <w:p w14:paraId="7C8EE2A0" w14:textId="77777777" w:rsidR="000C65FD" w:rsidRPr="00844B29" w:rsidRDefault="000C65FD" w:rsidP="007C603E">
      <w:pPr>
        <w:spacing w:line="240" w:lineRule="auto"/>
        <w:rPr>
          <w:rFonts w:ascii="Arial" w:hAnsi="Arial" w:cs="Arial"/>
          <w:sz w:val="20"/>
          <w:szCs w:val="20"/>
        </w:rPr>
      </w:pPr>
    </w:p>
    <w:p w14:paraId="144D7A8B" w14:textId="738626E4"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5D42413"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Je kunt een spiraal laten plaatsen in het ziekenhuis, bij Verloskundigenpraktijk Bergweg (zij maken ook een echo) of bij ons in de praktijk.</w:t>
      </w:r>
    </w:p>
    <w:p w14:paraId="0678ABC5"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Let op: als je de spiraal laat plaatsen door de gynaecoloog, dan gaat dat vaak van je eigen risico af. Verloskundigen mogen een echo apart in rekening brengen, maar die kosten worden meestal wel vergoed door de zorgverzekeraar.</w:t>
      </w:r>
    </w:p>
    <w:p w14:paraId="5E626740"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Bij een koper spiraal wordt altijd een echo aangeraden na het plaatsen om te controleren of het spiraaltje goed zit.</w:t>
      </w:r>
    </w:p>
    <w:p w14:paraId="001FF56B"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Nadelen van een koperspiraal zijn onder andere:</w:t>
      </w:r>
    </w:p>
    <w:p w14:paraId="6516C450"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 Heftigere en pijnlijkere menstruaties, vooral in het begin.</w:t>
      </w:r>
    </w:p>
    <w:p w14:paraId="357624FB"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 Mogelijk meer tussentijds bloedverlies.</w:t>
      </w:r>
    </w:p>
    <w:p w14:paraId="107572F9"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Op deze website vind je duidelijke informatie om je te helpen bij je keuze:</w:t>
      </w:r>
    </w:p>
    <w:p w14:paraId="04C8805E"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https://www.anticonceptie.nl/</w:t>
      </w:r>
    </w:p>
    <w:p w14:paraId="1AF15BAF"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 xml:space="preserve">Het is belangrijk om, ongeacht waar je de spiraal laat plaatsen, van tevoren pijnstilling in te nemen. Neem ongeveer 2 uur voor de afspraak 1 gram paracetamol en 480-500 mg </w:t>
      </w:r>
      <w:proofErr w:type="spellStart"/>
      <w:r w:rsidRPr="00844B29">
        <w:rPr>
          <w:rFonts w:ascii="Arial" w:hAnsi="Arial" w:cs="Arial"/>
          <w:sz w:val="20"/>
          <w:szCs w:val="20"/>
        </w:rPr>
        <w:t>naproxen</w:t>
      </w:r>
      <w:proofErr w:type="spellEnd"/>
      <w:r w:rsidRPr="00844B29">
        <w:rPr>
          <w:rFonts w:ascii="Arial" w:hAnsi="Arial" w:cs="Arial"/>
          <w:sz w:val="20"/>
          <w:szCs w:val="20"/>
        </w:rPr>
        <w:t xml:space="preserve"> (dit kun je bij de drogist kopen).</w:t>
      </w:r>
    </w:p>
    <w:p w14:paraId="385711A1" w14:textId="77777777" w:rsidR="00140195" w:rsidRPr="00844B29" w:rsidRDefault="00140195" w:rsidP="007C603E">
      <w:pPr>
        <w:spacing w:line="240" w:lineRule="auto"/>
        <w:rPr>
          <w:rFonts w:ascii="Arial" w:hAnsi="Arial" w:cs="Arial"/>
          <w:sz w:val="20"/>
          <w:szCs w:val="20"/>
        </w:rPr>
      </w:pPr>
      <w:r w:rsidRPr="00844B29">
        <w:rPr>
          <w:rFonts w:ascii="Arial" w:hAnsi="Arial" w:cs="Arial"/>
          <w:sz w:val="20"/>
          <w:szCs w:val="20"/>
        </w:rPr>
        <w:t>Heb je nog vragen? Laat het ons weten!</w:t>
      </w:r>
    </w:p>
    <w:p w14:paraId="7B62F58B"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E72C78A"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6AC4338" w14:textId="77777777" w:rsidR="000C65FD" w:rsidRPr="00844B29" w:rsidRDefault="000C65FD">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669757D" w14:textId="6BE68C96" w:rsidR="00ED10BF" w:rsidRPr="00844B29" w:rsidRDefault="00ED10BF" w:rsidP="007C603E">
      <w:pPr>
        <w:pStyle w:val="Kop1"/>
        <w:spacing w:line="240" w:lineRule="auto"/>
        <w:rPr>
          <w:rFonts w:ascii="Arial" w:hAnsi="Arial" w:cs="Arial"/>
          <w:sz w:val="20"/>
          <w:szCs w:val="20"/>
        </w:rPr>
      </w:pPr>
      <w:bookmarkStart w:id="68" w:name="_Toc206572133"/>
      <w:r w:rsidRPr="00844B29">
        <w:rPr>
          <w:rFonts w:ascii="Arial" w:hAnsi="Arial" w:cs="Arial"/>
          <w:sz w:val="20"/>
          <w:szCs w:val="20"/>
        </w:rPr>
        <w:lastRenderedPageBreak/>
        <w:t>Keelpijn</w:t>
      </w:r>
      <w:r w:rsidR="002B7AB9" w:rsidRPr="00844B29">
        <w:rPr>
          <w:rFonts w:ascii="Arial" w:hAnsi="Arial" w:cs="Arial"/>
          <w:sz w:val="20"/>
          <w:szCs w:val="20"/>
        </w:rPr>
        <w:t xml:space="preserve"> NL</w:t>
      </w:r>
      <w:bookmarkEnd w:id="68"/>
    </w:p>
    <w:p w14:paraId="6CAAB4CA" w14:textId="77777777" w:rsidR="000C65FD" w:rsidRPr="00844B29" w:rsidRDefault="000C65FD" w:rsidP="007C603E">
      <w:pPr>
        <w:spacing w:line="240" w:lineRule="auto"/>
        <w:rPr>
          <w:rFonts w:ascii="Arial" w:hAnsi="Arial" w:cs="Arial"/>
          <w:sz w:val="20"/>
          <w:szCs w:val="20"/>
        </w:rPr>
      </w:pPr>
    </w:p>
    <w:p w14:paraId="345DBE4B" w14:textId="3EFF8C00"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2AA4765"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Er momenteel een forse golf van bovenste luchtweginfecties gaande, waardoor de kans op keelpijn door een bacterie zeer klein is.</w:t>
      </w:r>
    </w:p>
    <w:p w14:paraId="598191E1"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Om je beter te kunnen adviseren, zijn er enkele vragen die ik graag wil stellen. Heb je koorts, met name boven de 38 graden Celsius? Kun je nog steeds gemakkelijk je speeksel doorslikken?</w:t>
      </w:r>
    </w:p>
    <w:p w14:paraId="5AC65AAD"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Voor verdere instructies en zelfzorg bij keelpijn, raad ik aan de volgende link te bekijken: https://www.thuisarts.nl/keelpijn/ik-heb-keelpijn</w:t>
      </w:r>
    </w:p>
    <w:p w14:paraId="06918BF2"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Om een beter beeld te krijgen, zou het ook nuttig zijn als je een foto met flits zou kunnen sturen terwijl je '</w:t>
      </w:r>
      <w:proofErr w:type="spellStart"/>
      <w:r w:rsidRPr="00844B29">
        <w:rPr>
          <w:rFonts w:ascii="Arial" w:hAnsi="Arial" w:cs="Arial"/>
          <w:sz w:val="20"/>
          <w:szCs w:val="20"/>
        </w:rPr>
        <w:t>ahh</w:t>
      </w:r>
      <w:proofErr w:type="spellEnd"/>
      <w:r w:rsidRPr="00844B29">
        <w:rPr>
          <w:rFonts w:ascii="Arial" w:hAnsi="Arial" w:cs="Arial"/>
          <w:sz w:val="20"/>
          <w:szCs w:val="20"/>
        </w:rPr>
        <w:t>' zegt. Dit zal ons helpen bij een meer gedetailleerde beoordeling van de situatie.</w:t>
      </w:r>
    </w:p>
    <w:p w14:paraId="18B28860"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Hier is een schema voor pijnverlichting met 4 keer per dag 1 gram paracetamol en mogelijk 3 keer per dag 400 mg ibuprofen:</w:t>
      </w:r>
    </w:p>
    <w:p w14:paraId="14268CF7"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Ochtend (8:00 uur):</w:t>
      </w:r>
    </w:p>
    <w:p w14:paraId="25FA9B27"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1 gram paracetamol</w:t>
      </w:r>
    </w:p>
    <w:p w14:paraId="1A1EDC38"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2CF31AE6"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Middag (12:00 uur):</w:t>
      </w:r>
    </w:p>
    <w:p w14:paraId="055BB922"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1 gram paracetamol</w:t>
      </w:r>
    </w:p>
    <w:p w14:paraId="2AD9FD15"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Middag (4:00 uur):</w:t>
      </w:r>
    </w:p>
    <w:p w14:paraId="07CEDD28"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1 gram paracetamol</w:t>
      </w:r>
    </w:p>
    <w:p w14:paraId="260708CC"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76E93599"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Avond (8:00 uur):</w:t>
      </w:r>
    </w:p>
    <w:p w14:paraId="6BBA3753"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1 gram paracetamol (indien niet ingenomen met ibuprofen in de middag)</w:t>
      </w:r>
    </w:p>
    <w:p w14:paraId="61E95805"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Voor het slapengaan (22:00 uur):</w:t>
      </w:r>
    </w:p>
    <w:p w14:paraId="4FE2B52C"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474D2E67"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Opmerking: Zorg ervoor dat je de aanbevolen dagelijkse dosering van paracetamol (4 gram) en ibuprofen (1200 mg) niet overschrijdt.</w:t>
      </w:r>
    </w:p>
    <w:p w14:paraId="76FA01F4"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t>Als je verdere vragen hebt of als er ontwikkelingen zijn, aarzel dan niet om contact op te nemen.</w:t>
      </w:r>
    </w:p>
    <w:p w14:paraId="0B5A0FD4"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91DDD8F"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4C3B3A2" w14:textId="77777777" w:rsidR="00ED10BF" w:rsidRPr="00844B29" w:rsidRDefault="00ED10BF" w:rsidP="007C603E">
      <w:pPr>
        <w:spacing w:line="240" w:lineRule="auto"/>
        <w:rPr>
          <w:rFonts w:ascii="Arial" w:hAnsi="Arial" w:cs="Arial"/>
          <w:sz w:val="20"/>
          <w:szCs w:val="20"/>
        </w:rPr>
      </w:pPr>
      <w:r w:rsidRPr="00844B29">
        <w:rPr>
          <w:rFonts w:ascii="Arial" w:hAnsi="Arial" w:cs="Arial"/>
          <w:sz w:val="20"/>
          <w:szCs w:val="20"/>
        </w:rPr>
        <w:br w:type="page"/>
      </w:r>
    </w:p>
    <w:p w14:paraId="47577516" w14:textId="1C27DD04" w:rsidR="002B7AB9" w:rsidRPr="00844B29" w:rsidRDefault="002B7AB9" w:rsidP="007C603E">
      <w:pPr>
        <w:pStyle w:val="Kop1"/>
        <w:spacing w:line="240" w:lineRule="auto"/>
        <w:rPr>
          <w:rFonts w:ascii="Arial" w:hAnsi="Arial" w:cs="Arial"/>
          <w:sz w:val="20"/>
          <w:szCs w:val="20"/>
        </w:rPr>
      </w:pPr>
      <w:bookmarkStart w:id="69" w:name="_Toc206572134"/>
      <w:r w:rsidRPr="00844B29">
        <w:rPr>
          <w:rFonts w:ascii="Arial" w:hAnsi="Arial" w:cs="Arial"/>
          <w:sz w:val="20"/>
          <w:szCs w:val="20"/>
        </w:rPr>
        <w:lastRenderedPageBreak/>
        <w:t>Keelpijn ENG</w:t>
      </w:r>
      <w:bookmarkEnd w:id="69"/>
    </w:p>
    <w:p w14:paraId="554D3266" w14:textId="77777777" w:rsidR="00437A1B" w:rsidRPr="00844B29" w:rsidRDefault="00437A1B" w:rsidP="007C603E">
      <w:pPr>
        <w:spacing w:line="240" w:lineRule="auto"/>
        <w:rPr>
          <w:rFonts w:ascii="Arial" w:hAnsi="Arial" w:cs="Arial"/>
          <w:sz w:val="20"/>
          <w:szCs w:val="20"/>
        </w:rPr>
      </w:pPr>
    </w:p>
    <w:p w14:paraId="29C96A80" w14:textId="38349BE3" w:rsidR="005B50E4" w:rsidRPr="00844B29" w:rsidRDefault="002B7AB9"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5B50E4" w:rsidRPr="00844B29">
        <w:rPr>
          <w:rFonts w:ascii="Arial" w:hAnsi="Arial" w:cs="Arial"/>
          <w:sz w:val="20"/>
          <w:szCs w:val="20"/>
        </w:rPr>
        <w:t xml:space="preserve"> [</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046678A1" w14:textId="77777777" w:rsidR="002B7AB9" w:rsidRPr="00844B29" w:rsidRDefault="002B7AB9" w:rsidP="007C603E">
      <w:pPr>
        <w:spacing w:line="240" w:lineRule="auto"/>
        <w:rPr>
          <w:rFonts w:ascii="Arial" w:hAnsi="Arial" w:cs="Arial"/>
          <w:sz w:val="20"/>
          <w:szCs w:val="20"/>
          <w:lang w:val="en-GB"/>
        </w:rPr>
      </w:pPr>
      <w:r w:rsidRPr="00844B29">
        <w:rPr>
          <w:rFonts w:ascii="Arial" w:hAnsi="Arial" w:cs="Arial"/>
          <w:sz w:val="20"/>
          <w:szCs w:val="20"/>
          <w:lang w:val="en-GB"/>
        </w:rPr>
        <w:t>Do you have a fever &gt; 38 degrees Celsius? Is it still possible for you to swallow? Does your saliva drips out of your mouth?</w:t>
      </w:r>
    </w:p>
    <w:p w14:paraId="6A2E58C8" w14:textId="77777777" w:rsidR="002B7AB9" w:rsidRPr="00844B29" w:rsidRDefault="002B7AB9" w:rsidP="007C603E">
      <w:pPr>
        <w:spacing w:line="240" w:lineRule="auto"/>
        <w:rPr>
          <w:rFonts w:ascii="Arial" w:hAnsi="Arial" w:cs="Arial"/>
          <w:sz w:val="20"/>
          <w:szCs w:val="20"/>
          <w:lang w:val="en-GB"/>
        </w:rPr>
      </w:pPr>
      <w:r w:rsidRPr="00844B29">
        <w:rPr>
          <w:rFonts w:ascii="Arial" w:hAnsi="Arial" w:cs="Arial"/>
          <w:sz w:val="20"/>
          <w:szCs w:val="20"/>
          <w:lang w:val="en-GB"/>
        </w:rPr>
        <w:t xml:space="preserve">Could you please send me a picture of your throat (use your flashlight while saying </w:t>
      </w:r>
      <w:proofErr w:type="spellStart"/>
      <w:r w:rsidRPr="00844B29">
        <w:rPr>
          <w:rFonts w:ascii="Arial" w:hAnsi="Arial" w:cs="Arial"/>
          <w:sz w:val="20"/>
          <w:szCs w:val="20"/>
          <w:lang w:val="en-GB"/>
        </w:rPr>
        <w:t>ahhhhh</w:t>
      </w:r>
      <w:proofErr w:type="spellEnd"/>
      <w:r w:rsidRPr="00844B29">
        <w:rPr>
          <w:rFonts w:ascii="Arial" w:hAnsi="Arial" w:cs="Arial"/>
          <w:sz w:val="20"/>
          <w:szCs w:val="20"/>
          <w:lang w:val="en-GB"/>
        </w:rPr>
        <w:t>)</w:t>
      </w:r>
    </w:p>
    <w:p w14:paraId="0F10D583" w14:textId="77777777" w:rsidR="002B7AB9" w:rsidRPr="00844B29" w:rsidRDefault="002B7AB9" w:rsidP="007C603E">
      <w:pPr>
        <w:spacing w:line="240" w:lineRule="auto"/>
        <w:rPr>
          <w:rFonts w:ascii="Arial" w:hAnsi="Arial" w:cs="Arial"/>
          <w:sz w:val="20"/>
          <w:szCs w:val="20"/>
          <w:lang w:val="en-GB"/>
        </w:rPr>
      </w:pPr>
      <w:r w:rsidRPr="00844B29">
        <w:rPr>
          <w:rFonts w:ascii="Arial" w:hAnsi="Arial" w:cs="Arial"/>
          <w:sz w:val="20"/>
          <w:szCs w:val="20"/>
          <w:lang w:val="en-GB"/>
        </w:rPr>
        <w:t>Normally a throat infection is not treated with antibiotics in the Netherlands (I do know that a lot of other countries do so)</w:t>
      </w:r>
    </w:p>
    <w:p w14:paraId="13DBC8CD" w14:textId="77777777" w:rsidR="002B7AB9" w:rsidRPr="00844B29" w:rsidRDefault="002B7AB9" w:rsidP="007C603E">
      <w:pPr>
        <w:spacing w:line="240" w:lineRule="auto"/>
        <w:rPr>
          <w:rFonts w:ascii="Arial" w:hAnsi="Arial" w:cs="Arial"/>
          <w:sz w:val="20"/>
          <w:szCs w:val="20"/>
          <w:lang w:val="en-GB"/>
        </w:rPr>
      </w:pPr>
      <w:r w:rsidRPr="00844B29">
        <w:rPr>
          <w:rFonts w:ascii="Arial" w:hAnsi="Arial" w:cs="Arial"/>
          <w:sz w:val="20"/>
          <w:szCs w:val="20"/>
          <w:lang w:val="en-GB"/>
        </w:rPr>
        <w:t>Please read the following link: https://www.thuisarts.nl/keelpijn/ik-heb-keelpijn</w:t>
      </w:r>
    </w:p>
    <w:p w14:paraId="2F078924" w14:textId="62B22B21" w:rsidR="005B50E4" w:rsidRPr="00844B29" w:rsidRDefault="002B7AB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5B50E4" w:rsidRPr="00844B29">
        <w:rPr>
          <w:rFonts w:ascii="Arial" w:hAnsi="Arial" w:cs="Arial"/>
          <w:sz w:val="20"/>
          <w:szCs w:val="20"/>
        </w:rPr>
        <w:t xml:space="preserve">, </w:t>
      </w:r>
    </w:p>
    <w:p w14:paraId="4F24FF59"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7933955" w14:textId="4056A294" w:rsidR="006B5AA9" w:rsidRPr="00844B29" w:rsidRDefault="006B5AA9" w:rsidP="007C603E">
      <w:pPr>
        <w:pStyle w:val="Kop1"/>
        <w:spacing w:line="240" w:lineRule="auto"/>
        <w:rPr>
          <w:rFonts w:ascii="Arial" w:hAnsi="Arial" w:cs="Arial"/>
          <w:sz w:val="20"/>
          <w:szCs w:val="20"/>
        </w:rPr>
      </w:pPr>
      <w:bookmarkStart w:id="70" w:name="_Toc206572135"/>
      <w:proofErr w:type="spellStart"/>
      <w:r w:rsidRPr="00844B29">
        <w:rPr>
          <w:rFonts w:ascii="Arial" w:hAnsi="Arial" w:cs="Arial"/>
          <w:sz w:val="20"/>
          <w:szCs w:val="20"/>
        </w:rPr>
        <w:t>Kennismakings</w:t>
      </w:r>
      <w:proofErr w:type="spellEnd"/>
      <w:r w:rsidRPr="00844B29">
        <w:rPr>
          <w:rFonts w:ascii="Arial" w:hAnsi="Arial" w:cs="Arial"/>
          <w:sz w:val="20"/>
          <w:szCs w:val="20"/>
        </w:rPr>
        <w:t xml:space="preserve"> gesprek NL</w:t>
      </w:r>
      <w:bookmarkEnd w:id="70"/>
      <w:r w:rsidRPr="00844B29">
        <w:rPr>
          <w:rFonts w:ascii="Arial" w:hAnsi="Arial" w:cs="Arial"/>
          <w:sz w:val="20"/>
          <w:szCs w:val="20"/>
        </w:rPr>
        <w:t xml:space="preserve"> </w:t>
      </w:r>
    </w:p>
    <w:p w14:paraId="67C5D5AE" w14:textId="77777777" w:rsidR="00437A1B" w:rsidRPr="00844B29" w:rsidRDefault="00437A1B" w:rsidP="007C603E">
      <w:pPr>
        <w:spacing w:line="240" w:lineRule="auto"/>
        <w:rPr>
          <w:rFonts w:ascii="Arial" w:hAnsi="Arial" w:cs="Arial"/>
          <w:sz w:val="20"/>
          <w:szCs w:val="20"/>
        </w:rPr>
      </w:pPr>
    </w:p>
    <w:p w14:paraId="5964C7EE" w14:textId="0D935238"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3041DE8" w14:textId="77777777" w:rsidR="007F3216" w:rsidRPr="00844B29" w:rsidRDefault="007F3216" w:rsidP="007C603E">
      <w:pPr>
        <w:spacing w:line="240" w:lineRule="auto"/>
        <w:rPr>
          <w:rFonts w:ascii="Arial" w:hAnsi="Arial" w:cs="Arial"/>
          <w:sz w:val="20"/>
          <w:szCs w:val="20"/>
        </w:rPr>
      </w:pPr>
      <w:r w:rsidRPr="00844B29">
        <w:rPr>
          <w:rFonts w:ascii="Arial" w:hAnsi="Arial" w:cs="Arial"/>
          <w:sz w:val="20"/>
          <w:szCs w:val="20"/>
        </w:rPr>
        <w:t xml:space="preserve">Zou je via de website bij contact een </w:t>
      </w:r>
      <w:proofErr w:type="spellStart"/>
      <w:r w:rsidRPr="00844B29">
        <w:rPr>
          <w:rFonts w:ascii="Arial" w:hAnsi="Arial" w:cs="Arial"/>
          <w:sz w:val="20"/>
          <w:szCs w:val="20"/>
        </w:rPr>
        <w:t>kennismakings</w:t>
      </w:r>
      <w:proofErr w:type="spellEnd"/>
      <w:r w:rsidRPr="00844B29">
        <w:rPr>
          <w:rFonts w:ascii="Arial" w:hAnsi="Arial" w:cs="Arial"/>
          <w:sz w:val="20"/>
          <w:szCs w:val="20"/>
        </w:rPr>
        <w:t xml:space="preserve"> gesprek kunnen inboeken?</w:t>
      </w:r>
    </w:p>
    <w:p w14:paraId="1FFC0B06" w14:textId="77777777" w:rsidR="007F3216" w:rsidRPr="00844B29" w:rsidRDefault="007F3216" w:rsidP="007C603E">
      <w:pPr>
        <w:spacing w:line="240" w:lineRule="auto"/>
        <w:rPr>
          <w:rFonts w:ascii="Arial" w:hAnsi="Arial" w:cs="Arial"/>
          <w:sz w:val="20"/>
          <w:szCs w:val="20"/>
        </w:rPr>
      </w:pPr>
      <w:r w:rsidRPr="00844B29">
        <w:rPr>
          <w:rFonts w:ascii="Arial" w:hAnsi="Arial" w:cs="Arial"/>
          <w:sz w:val="20"/>
          <w:szCs w:val="20"/>
        </w:rPr>
        <w:t>Het liefste doen we dit nadat we je dossier ontvangen hebben. Graag je vorige huisarts op de hoogte stellen dat het akkoord is dat wij je dossier opvragen, eerder ontvangen wij je medische dossier namelijk niet.</w:t>
      </w:r>
    </w:p>
    <w:p w14:paraId="233FB26F" w14:textId="77777777" w:rsidR="007F3216" w:rsidRPr="00844B29" w:rsidRDefault="007F3216" w:rsidP="007C603E">
      <w:pPr>
        <w:spacing w:line="240" w:lineRule="auto"/>
        <w:rPr>
          <w:rFonts w:ascii="Arial" w:hAnsi="Arial" w:cs="Arial"/>
          <w:sz w:val="20"/>
          <w:szCs w:val="20"/>
        </w:rPr>
      </w:pPr>
      <w:r w:rsidRPr="00844B29">
        <w:rPr>
          <w:rFonts w:ascii="Arial" w:hAnsi="Arial" w:cs="Arial"/>
          <w:sz w:val="20"/>
          <w:szCs w:val="20"/>
        </w:rPr>
        <w:t>Je kan via deze link een afspraak inplannen op een tijdstip dat voor jou uitkomt:</w:t>
      </w:r>
    </w:p>
    <w:p w14:paraId="3778685B" w14:textId="32F7E8B9" w:rsidR="007F3216" w:rsidRPr="00844B29" w:rsidRDefault="007F3216" w:rsidP="007C603E">
      <w:pPr>
        <w:spacing w:line="240" w:lineRule="auto"/>
        <w:rPr>
          <w:rFonts w:ascii="Arial" w:hAnsi="Arial" w:cs="Arial"/>
          <w:sz w:val="20"/>
          <w:szCs w:val="20"/>
        </w:rPr>
      </w:pPr>
      <w:r w:rsidRPr="00844B29">
        <w:rPr>
          <w:rFonts w:ascii="Arial" w:hAnsi="Arial" w:cs="Arial"/>
          <w:sz w:val="20"/>
          <w:szCs w:val="20"/>
        </w:rPr>
        <w:t>LINK TOEVOEGEN</w:t>
      </w:r>
    </w:p>
    <w:p w14:paraId="659CDD05" w14:textId="0E822D60" w:rsidR="00FD6F34" w:rsidRPr="00844B29" w:rsidRDefault="00FD6F34" w:rsidP="007C603E">
      <w:pPr>
        <w:spacing w:line="240" w:lineRule="auto"/>
        <w:rPr>
          <w:rFonts w:ascii="Arial" w:hAnsi="Arial" w:cs="Arial"/>
          <w:sz w:val="20"/>
          <w:szCs w:val="20"/>
        </w:rPr>
      </w:pPr>
      <w:r w:rsidRPr="00844B29">
        <w:rPr>
          <w:rFonts w:ascii="Arial" w:hAnsi="Arial" w:cs="Arial"/>
          <w:sz w:val="20"/>
          <w:szCs w:val="20"/>
        </w:rPr>
        <w:t>Tot snel!</w:t>
      </w:r>
    </w:p>
    <w:p w14:paraId="0A56E40F" w14:textId="3FA3A554"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277CAD2"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9301B02" w14:textId="0614C056" w:rsidR="007F3216" w:rsidRPr="00844B29" w:rsidRDefault="007F3216" w:rsidP="007C603E">
      <w:pPr>
        <w:pStyle w:val="Kop1"/>
        <w:spacing w:line="240" w:lineRule="auto"/>
        <w:rPr>
          <w:rFonts w:ascii="Arial" w:hAnsi="Arial" w:cs="Arial"/>
          <w:sz w:val="20"/>
          <w:szCs w:val="20"/>
        </w:rPr>
      </w:pPr>
      <w:bookmarkStart w:id="71" w:name="_Toc206572136"/>
      <w:proofErr w:type="spellStart"/>
      <w:r w:rsidRPr="00844B29">
        <w:rPr>
          <w:rFonts w:ascii="Arial" w:hAnsi="Arial" w:cs="Arial"/>
          <w:sz w:val="20"/>
          <w:szCs w:val="20"/>
        </w:rPr>
        <w:t>Kennismakings</w:t>
      </w:r>
      <w:proofErr w:type="spellEnd"/>
      <w:r w:rsidRPr="00844B29">
        <w:rPr>
          <w:rFonts w:ascii="Arial" w:hAnsi="Arial" w:cs="Arial"/>
          <w:sz w:val="20"/>
          <w:szCs w:val="20"/>
        </w:rPr>
        <w:t xml:space="preserve"> gesprek ENG</w:t>
      </w:r>
      <w:bookmarkEnd w:id="71"/>
    </w:p>
    <w:p w14:paraId="3509E278" w14:textId="77777777" w:rsidR="00437A1B" w:rsidRPr="00844B29" w:rsidRDefault="00437A1B" w:rsidP="007C603E">
      <w:pPr>
        <w:spacing w:line="240" w:lineRule="auto"/>
        <w:rPr>
          <w:rFonts w:ascii="Arial" w:hAnsi="Arial" w:cs="Arial"/>
          <w:sz w:val="20"/>
          <w:szCs w:val="20"/>
        </w:rPr>
      </w:pPr>
    </w:p>
    <w:p w14:paraId="08ACBD0C" w14:textId="2BA35BEA" w:rsidR="005B50E4" w:rsidRPr="00844B29" w:rsidRDefault="00FD6F34"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5B50E4" w:rsidRPr="00844B29">
        <w:rPr>
          <w:rFonts w:ascii="Arial" w:hAnsi="Arial" w:cs="Arial"/>
          <w:sz w:val="20"/>
          <w:szCs w:val="20"/>
        </w:rPr>
        <w:t xml:space="preserve"> [</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70B8DADB" w14:textId="77777777" w:rsidR="00FD6F34" w:rsidRPr="00844B29" w:rsidRDefault="00FD6F34" w:rsidP="007C603E">
      <w:pPr>
        <w:spacing w:line="240" w:lineRule="auto"/>
        <w:rPr>
          <w:rFonts w:ascii="Arial" w:hAnsi="Arial" w:cs="Arial"/>
          <w:sz w:val="20"/>
          <w:szCs w:val="20"/>
          <w:lang w:val="en-GB"/>
        </w:rPr>
      </w:pPr>
      <w:r w:rsidRPr="00844B29">
        <w:rPr>
          <w:rFonts w:ascii="Arial" w:hAnsi="Arial" w:cs="Arial"/>
          <w:sz w:val="20"/>
          <w:szCs w:val="20"/>
          <w:lang w:val="en-GB"/>
        </w:rPr>
        <w:t>Would you be able to book an introductory meeting via the website?</w:t>
      </w:r>
    </w:p>
    <w:p w14:paraId="7EB0F047" w14:textId="77777777" w:rsidR="00FD6F34" w:rsidRPr="00844B29" w:rsidRDefault="00FD6F34" w:rsidP="007C603E">
      <w:pPr>
        <w:spacing w:line="240" w:lineRule="auto"/>
        <w:rPr>
          <w:rFonts w:ascii="Arial" w:hAnsi="Arial" w:cs="Arial"/>
          <w:sz w:val="20"/>
          <w:szCs w:val="20"/>
          <w:lang w:val="en-GB"/>
        </w:rPr>
      </w:pPr>
      <w:r w:rsidRPr="00844B29">
        <w:rPr>
          <w:rFonts w:ascii="Arial" w:hAnsi="Arial" w:cs="Arial"/>
          <w:sz w:val="20"/>
          <w:szCs w:val="20"/>
          <w:lang w:val="en-GB"/>
        </w:rPr>
        <w:t xml:space="preserve">We prefer to do this after we have received your medical file. Please inform your previous GP that you agree that we request your file, we do not receive your medical file before your </w:t>
      </w:r>
      <w:proofErr w:type="spellStart"/>
      <w:r w:rsidRPr="00844B29">
        <w:rPr>
          <w:rFonts w:ascii="Arial" w:hAnsi="Arial" w:cs="Arial"/>
          <w:sz w:val="20"/>
          <w:szCs w:val="20"/>
          <w:lang w:val="en-GB"/>
        </w:rPr>
        <w:t>confirmationt</w:t>
      </w:r>
      <w:proofErr w:type="spellEnd"/>
      <w:r w:rsidRPr="00844B29">
        <w:rPr>
          <w:rFonts w:ascii="Arial" w:hAnsi="Arial" w:cs="Arial"/>
          <w:sz w:val="20"/>
          <w:szCs w:val="20"/>
          <w:lang w:val="en-GB"/>
        </w:rPr>
        <w:t>.</w:t>
      </w:r>
    </w:p>
    <w:p w14:paraId="64FEC336" w14:textId="77777777" w:rsidR="00FD6F34" w:rsidRPr="00844B29" w:rsidRDefault="00FD6F34" w:rsidP="007C603E">
      <w:pPr>
        <w:spacing w:line="240" w:lineRule="auto"/>
        <w:rPr>
          <w:rFonts w:ascii="Arial" w:hAnsi="Arial" w:cs="Arial"/>
          <w:sz w:val="20"/>
          <w:szCs w:val="20"/>
          <w:lang w:val="en-GB"/>
        </w:rPr>
      </w:pPr>
      <w:r w:rsidRPr="00844B29">
        <w:rPr>
          <w:rFonts w:ascii="Arial" w:hAnsi="Arial" w:cs="Arial"/>
          <w:sz w:val="20"/>
          <w:szCs w:val="20"/>
          <w:lang w:val="en-GB"/>
        </w:rPr>
        <w:t>You can schedule an appointment at a time that suits you via this link:</w:t>
      </w:r>
    </w:p>
    <w:p w14:paraId="1C93CC5B" w14:textId="2B222627" w:rsidR="00FD6F34" w:rsidRPr="00844B29" w:rsidRDefault="00FD6F34" w:rsidP="007C603E">
      <w:pPr>
        <w:spacing w:line="240" w:lineRule="auto"/>
        <w:rPr>
          <w:rFonts w:ascii="Arial" w:hAnsi="Arial" w:cs="Arial"/>
          <w:sz w:val="20"/>
          <w:szCs w:val="20"/>
          <w:lang w:val="en-GB"/>
        </w:rPr>
      </w:pPr>
      <w:r w:rsidRPr="00844B29">
        <w:rPr>
          <w:rFonts w:ascii="Arial" w:hAnsi="Arial" w:cs="Arial"/>
          <w:sz w:val="20"/>
          <w:szCs w:val="20"/>
          <w:lang w:val="en-GB"/>
        </w:rPr>
        <w:t>LINK TOEVOEGEN</w:t>
      </w:r>
    </w:p>
    <w:p w14:paraId="6D137B73" w14:textId="77777777" w:rsidR="00FD6F34" w:rsidRPr="00844B29" w:rsidRDefault="00FD6F34" w:rsidP="007C603E">
      <w:pPr>
        <w:spacing w:line="240" w:lineRule="auto"/>
        <w:rPr>
          <w:rFonts w:ascii="Arial" w:hAnsi="Arial" w:cs="Arial"/>
          <w:sz w:val="20"/>
          <w:szCs w:val="20"/>
          <w:lang w:val="en-GB"/>
        </w:rPr>
      </w:pPr>
      <w:r w:rsidRPr="00844B29">
        <w:rPr>
          <w:rFonts w:ascii="Arial" w:hAnsi="Arial" w:cs="Arial"/>
          <w:sz w:val="20"/>
          <w:szCs w:val="20"/>
          <w:lang w:val="en-GB"/>
        </w:rPr>
        <w:t>Talk to you soon!</w:t>
      </w:r>
    </w:p>
    <w:p w14:paraId="65DD3845" w14:textId="4F48911C" w:rsidR="005B50E4" w:rsidRPr="00844B29" w:rsidRDefault="00FD6F34"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5B50E4" w:rsidRPr="00844B29">
        <w:rPr>
          <w:rFonts w:ascii="Arial" w:hAnsi="Arial" w:cs="Arial"/>
          <w:sz w:val="20"/>
          <w:szCs w:val="20"/>
        </w:rPr>
        <w:t xml:space="preserve">, </w:t>
      </w:r>
    </w:p>
    <w:p w14:paraId="72C490C5"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D711B07" w14:textId="77777777" w:rsidR="00FD6F34" w:rsidRPr="00844B29" w:rsidRDefault="00FD6F34" w:rsidP="007C603E">
      <w:pPr>
        <w:spacing w:line="240" w:lineRule="auto"/>
        <w:rPr>
          <w:rFonts w:ascii="Arial" w:hAnsi="Arial" w:cs="Arial"/>
          <w:sz w:val="20"/>
          <w:szCs w:val="20"/>
        </w:rPr>
      </w:pPr>
    </w:p>
    <w:p w14:paraId="24F359CE" w14:textId="77777777" w:rsidR="00B759F3" w:rsidRPr="00844B29" w:rsidRDefault="00B759F3" w:rsidP="007C603E">
      <w:pPr>
        <w:pStyle w:val="Kop1"/>
        <w:spacing w:line="240" w:lineRule="auto"/>
        <w:rPr>
          <w:rFonts w:ascii="Arial" w:hAnsi="Arial" w:cs="Arial"/>
          <w:sz w:val="20"/>
          <w:szCs w:val="20"/>
        </w:rPr>
      </w:pPr>
      <w:bookmarkStart w:id="72" w:name="_Toc206572137"/>
      <w:r w:rsidRPr="00844B29">
        <w:rPr>
          <w:rFonts w:ascii="Arial" w:hAnsi="Arial" w:cs="Arial"/>
          <w:sz w:val="20"/>
          <w:szCs w:val="20"/>
        </w:rPr>
        <w:lastRenderedPageBreak/>
        <w:t>Kinderwens Man</w:t>
      </w:r>
      <w:bookmarkEnd w:id="72"/>
    </w:p>
    <w:p w14:paraId="1834DF5E" w14:textId="77777777" w:rsidR="00437A1B" w:rsidRPr="00844B29" w:rsidRDefault="00437A1B" w:rsidP="007C603E">
      <w:pPr>
        <w:spacing w:line="240" w:lineRule="auto"/>
        <w:rPr>
          <w:rFonts w:ascii="Arial" w:hAnsi="Arial" w:cs="Arial"/>
          <w:sz w:val="20"/>
          <w:szCs w:val="20"/>
        </w:rPr>
      </w:pPr>
    </w:p>
    <w:p w14:paraId="79F2D05F" w14:textId="5741F3DA"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D40408A"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Als je partner niet zwanger wordt in 1 jaar, kunnen jullie laten onderzoeken hoe dat komt.</w:t>
      </w:r>
    </w:p>
    <w:p w14:paraId="24F8F861"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Bij mannen kunnen we een spermaonderzoek doen om te bepalen hoe beweeglijk de sperma cellen zijn dit kan een indicatie geven over de kans op een zwangerschap.</w:t>
      </w:r>
    </w:p>
    <w:p w14:paraId="7E5D59A8"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https://www.thuisarts.nl/nog-niet-zwanger-geworden/ik-wil-mijn-zaad-laten-onderzoeken</w:t>
      </w:r>
    </w:p>
    <w:p w14:paraId="5E45799E"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Dit vergt wel enige voorbereiding:</w:t>
      </w:r>
    </w:p>
    <w:p w14:paraId="2A577858"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Dit onderzoek wordt alleen op de locatie Vlambloem 21 te Rotterdam uitgevoerd.</w:t>
      </w:r>
    </w:p>
    <w:p w14:paraId="78B0888E"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Je ontvangt een plastic potje (dit kan je bij de STAR-SHL ophalen of bij ons bij de receptie van Frame Offices) voor het opvangen van het sperma en daarnaast een aanvraagformulier via de mail. (Deze is afkomstig van Zorgdomein)</w:t>
      </w:r>
    </w:p>
    <w:p w14:paraId="27739F75"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U mag alleen het aangeleverde plastic potje gebruiken.</w:t>
      </w:r>
    </w:p>
    <w:p w14:paraId="19B90653"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Voor spermaonderzoek geldt een onthoudingsperiode van 2 tot 7 dagen.</w:t>
      </w:r>
    </w:p>
    <w:p w14:paraId="6A34682E"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Het ejaculaat moet d.m.v. masturbatie (zelfbevrediging met de hand) volledig worden opgevangen in het plastic potje.</w:t>
      </w:r>
    </w:p>
    <w:p w14:paraId="778D983B"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Was vooraf uw handen en penis met water zonder zeep. Droog goed af.</w:t>
      </w:r>
    </w:p>
    <w:p w14:paraId="0E160261"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U mag geen condoom gebruiken.</w:t>
      </w:r>
    </w:p>
    <w:p w14:paraId="7D65E8EC"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Bewaar na de zaadlozing het potje op lichaamstemperatuur, bijvoorbeeld in de binnenzak of onder de oksel.</w:t>
      </w:r>
    </w:p>
    <w:p w14:paraId="49A5B3F3"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https://www.star-shl.nl/patient/onderzoek/laboratoriumonderzoek/spermaonderzoek/</w:t>
      </w:r>
    </w:p>
    <w:p w14:paraId="74F541D3"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Ik hoor graag nog verder:</w:t>
      </w:r>
    </w:p>
    <w:p w14:paraId="7FEB1F9A"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 of je wil dat ik dit onderzoek voor je aanvraag</w:t>
      </w:r>
    </w:p>
    <w:p w14:paraId="7A286322"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 hoelang jullie bezig zijn met zwanger proberen te worden.</w:t>
      </w:r>
    </w:p>
    <w:p w14:paraId="7A7009DB"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 de leeftijd van je partner</w:t>
      </w:r>
    </w:p>
    <w:p w14:paraId="3737162A" w14:textId="77777777" w:rsidR="00B759F3" w:rsidRPr="00844B29" w:rsidRDefault="00B759F3" w:rsidP="007C603E">
      <w:pPr>
        <w:spacing w:line="240" w:lineRule="auto"/>
        <w:rPr>
          <w:rFonts w:ascii="Arial" w:hAnsi="Arial" w:cs="Arial"/>
          <w:sz w:val="20"/>
          <w:szCs w:val="20"/>
        </w:rPr>
      </w:pPr>
      <w:r w:rsidRPr="00844B29">
        <w:rPr>
          <w:rFonts w:ascii="Arial" w:hAnsi="Arial" w:cs="Arial"/>
          <w:sz w:val="20"/>
          <w:szCs w:val="20"/>
        </w:rPr>
        <w:t>- of je partner een regelmatige cyclus heeft</w:t>
      </w:r>
    </w:p>
    <w:p w14:paraId="7330C19F"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080ED5E"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C991CBB" w14:textId="77777777" w:rsidR="00437A1B" w:rsidRPr="00844B29" w:rsidRDefault="00437A1B">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305B004" w14:textId="3F69E593" w:rsidR="00B759F3" w:rsidRPr="00844B29" w:rsidRDefault="00AE4649" w:rsidP="007C603E">
      <w:pPr>
        <w:pStyle w:val="Kop1"/>
        <w:spacing w:line="240" w:lineRule="auto"/>
        <w:rPr>
          <w:rFonts w:ascii="Arial" w:hAnsi="Arial" w:cs="Arial"/>
          <w:sz w:val="20"/>
          <w:szCs w:val="20"/>
        </w:rPr>
      </w:pPr>
      <w:bookmarkStart w:id="73" w:name="_Toc206572138"/>
      <w:r w:rsidRPr="00844B29">
        <w:rPr>
          <w:rFonts w:ascii="Arial" w:hAnsi="Arial" w:cs="Arial"/>
          <w:sz w:val="20"/>
          <w:szCs w:val="20"/>
        </w:rPr>
        <w:lastRenderedPageBreak/>
        <w:t>KNMG Weigeringsbriefje NL</w:t>
      </w:r>
      <w:bookmarkEnd w:id="73"/>
    </w:p>
    <w:p w14:paraId="2D3F8E3F" w14:textId="77777777" w:rsidR="00437A1B" w:rsidRPr="00844B29" w:rsidRDefault="00437A1B" w:rsidP="007C603E">
      <w:pPr>
        <w:spacing w:line="240" w:lineRule="auto"/>
        <w:rPr>
          <w:rFonts w:ascii="Arial" w:hAnsi="Arial" w:cs="Arial"/>
          <w:sz w:val="20"/>
          <w:szCs w:val="20"/>
        </w:rPr>
      </w:pPr>
    </w:p>
    <w:p w14:paraId="5D1F0BAF" w14:textId="78F01416" w:rsidR="005B50E4" w:rsidRPr="00844B29" w:rsidRDefault="00AE4649" w:rsidP="007C603E">
      <w:pPr>
        <w:spacing w:line="240" w:lineRule="auto"/>
        <w:rPr>
          <w:rFonts w:ascii="Arial" w:hAnsi="Arial" w:cs="Arial"/>
          <w:sz w:val="20"/>
          <w:szCs w:val="20"/>
        </w:rPr>
      </w:pPr>
      <w:r w:rsidRPr="00844B29">
        <w:rPr>
          <w:rFonts w:ascii="Arial" w:hAnsi="Arial" w:cs="Arial"/>
          <w:sz w:val="20"/>
          <w:szCs w:val="20"/>
        </w:rPr>
        <w:t>Beste</w:t>
      </w:r>
      <w:r w:rsidR="005B50E4" w:rsidRPr="00844B29">
        <w:rPr>
          <w:rFonts w:ascii="Arial" w:hAnsi="Arial" w:cs="Arial"/>
          <w:sz w:val="20"/>
          <w:szCs w:val="20"/>
        </w:rPr>
        <w:t xml:space="preserve"> [</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01E0C04F" w14:textId="77777777" w:rsidR="00AE4649" w:rsidRPr="00844B29" w:rsidRDefault="00AE4649" w:rsidP="007C603E">
      <w:pPr>
        <w:spacing w:line="240" w:lineRule="auto"/>
        <w:rPr>
          <w:rFonts w:ascii="Arial" w:hAnsi="Arial" w:cs="Arial"/>
          <w:sz w:val="20"/>
          <w:szCs w:val="20"/>
        </w:rPr>
      </w:pPr>
      <w:r w:rsidRPr="00844B29">
        <w:rPr>
          <w:rFonts w:ascii="Arial" w:hAnsi="Arial" w:cs="Arial"/>
          <w:sz w:val="20"/>
          <w:szCs w:val="20"/>
        </w:rPr>
        <w:t>Een huisarts mag volgens de wet niet zomaar een medische verklaring afgeven, bijvoorbeeld voor het annuleren van een reis of voor werkgeschiktheid. Dit moet door een onafhankelijke arts gebeuren. Die arts kan, met jouw toestemming, informatie opvragen bij je huisarts.</w:t>
      </w:r>
    </w:p>
    <w:p w14:paraId="263E54AB" w14:textId="77777777" w:rsidR="00AE4649" w:rsidRPr="00844B29" w:rsidRDefault="00AE4649" w:rsidP="007C603E">
      <w:pPr>
        <w:spacing w:line="240" w:lineRule="auto"/>
        <w:rPr>
          <w:rFonts w:ascii="Arial" w:hAnsi="Arial" w:cs="Arial"/>
          <w:sz w:val="20"/>
          <w:szCs w:val="20"/>
        </w:rPr>
      </w:pPr>
      <w:r w:rsidRPr="00844B29">
        <w:rPr>
          <w:rFonts w:ascii="Arial" w:hAnsi="Arial" w:cs="Arial"/>
          <w:sz w:val="20"/>
          <w:szCs w:val="20"/>
        </w:rPr>
        <w:t>Moet je door medische redenen je reis annuleren, dan kun je zelf het formulier van je verzekeraar invullen. Vermeld dat je de reis om medische redenen niet kunt maken en geef toestemming om informatie bij je huisarts op te vragen. De arts van de verzekeraar kan dan schriftelijk contact opnemen met je huisarts.</w:t>
      </w:r>
    </w:p>
    <w:p w14:paraId="4042DFEB" w14:textId="77777777" w:rsidR="00AE4649" w:rsidRPr="00844B29" w:rsidRDefault="00AE4649" w:rsidP="007C603E">
      <w:pPr>
        <w:spacing w:line="240" w:lineRule="auto"/>
        <w:rPr>
          <w:rFonts w:ascii="Arial" w:hAnsi="Arial" w:cs="Arial"/>
          <w:sz w:val="20"/>
          <w:szCs w:val="20"/>
        </w:rPr>
      </w:pPr>
      <w:r w:rsidRPr="00844B29">
        <w:rPr>
          <w:rFonts w:ascii="Arial" w:hAnsi="Arial" w:cs="Arial"/>
          <w:sz w:val="20"/>
          <w:szCs w:val="20"/>
        </w:rPr>
        <w:t>Voor meer informatie, zie: KNMG</w:t>
      </w:r>
    </w:p>
    <w:p w14:paraId="609502E6" w14:textId="77777777" w:rsidR="00AE4649" w:rsidRPr="00844B29" w:rsidRDefault="00AE4649" w:rsidP="007C603E">
      <w:pPr>
        <w:spacing w:line="240" w:lineRule="auto"/>
        <w:rPr>
          <w:rFonts w:ascii="Arial" w:hAnsi="Arial" w:cs="Arial"/>
          <w:sz w:val="20"/>
          <w:szCs w:val="20"/>
        </w:rPr>
      </w:pPr>
      <w:r w:rsidRPr="00844B29">
        <w:rPr>
          <w:rFonts w:ascii="Arial" w:hAnsi="Arial" w:cs="Arial"/>
          <w:sz w:val="20"/>
          <w:szCs w:val="20"/>
        </w:rPr>
        <w:t>https://www.knmg.nl/actueel/dossiers/beroepsgeheim/geneeskundige-verklaring</w:t>
      </w:r>
    </w:p>
    <w:p w14:paraId="0B101EEE" w14:textId="26CDE7E6"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47F4896"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E29BE4D" w14:textId="77777777" w:rsidR="00AE4649" w:rsidRPr="00844B29" w:rsidRDefault="00AE4649" w:rsidP="007C603E">
      <w:pPr>
        <w:spacing w:line="240" w:lineRule="auto"/>
        <w:rPr>
          <w:rFonts w:ascii="Arial" w:hAnsi="Arial" w:cs="Arial"/>
          <w:sz w:val="20"/>
          <w:szCs w:val="20"/>
        </w:rPr>
      </w:pPr>
    </w:p>
    <w:p w14:paraId="6CFEB83C" w14:textId="77777777" w:rsidR="00AE4649" w:rsidRPr="00844B29" w:rsidRDefault="00AE4649" w:rsidP="007C603E">
      <w:pPr>
        <w:pStyle w:val="Kop1"/>
        <w:spacing w:line="240" w:lineRule="auto"/>
        <w:rPr>
          <w:rFonts w:ascii="Arial" w:hAnsi="Arial" w:cs="Arial"/>
          <w:sz w:val="20"/>
          <w:szCs w:val="20"/>
        </w:rPr>
      </w:pPr>
      <w:bookmarkStart w:id="74" w:name="_Toc206572139"/>
      <w:r w:rsidRPr="00844B29">
        <w:rPr>
          <w:rFonts w:ascii="Arial" w:hAnsi="Arial" w:cs="Arial"/>
          <w:sz w:val="20"/>
          <w:szCs w:val="20"/>
        </w:rPr>
        <w:t>KNMG Weigeringsbriefje ENG</w:t>
      </w:r>
      <w:bookmarkEnd w:id="74"/>
    </w:p>
    <w:p w14:paraId="265BCCD9" w14:textId="77777777" w:rsidR="00437A1B" w:rsidRPr="00844B29" w:rsidRDefault="00437A1B" w:rsidP="007C603E">
      <w:pPr>
        <w:spacing w:line="240" w:lineRule="auto"/>
        <w:rPr>
          <w:rFonts w:ascii="Arial" w:hAnsi="Arial" w:cs="Arial"/>
          <w:sz w:val="20"/>
          <w:szCs w:val="20"/>
        </w:rPr>
      </w:pPr>
    </w:p>
    <w:p w14:paraId="221057D8" w14:textId="7A40E345" w:rsidR="005B50E4" w:rsidRPr="00844B29" w:rsidRDefault="00AE4649"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5B50E4" w:rsidRPr="00844B29">
        <w:rPr>
          <w:rFonts w:ascii="Arial" w:hAnsi="Arial" w:cs="Arial"/>
          <w:sz w:val="20"/>
          <w:szCs w:val="20"/>
        </w:rPr>
        <w:t xml:space="preserve">  [</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32A5BA20" w14:textId="77777777" w:rsidR="00E213BA" w:rsidRPr="00844B29" w:rsidRDefault="00E213BA" w:rsidP="007C603E">
      <w:pPr>
        <w:spacing w:line="240" w:lineRule="auto"/>
        <w:rPr>
          <w:rFonts w:ascii="Arial" w:hAnsi="Arial" w:cs="Arial"/>
          <w:sz w:val="20"/>
          <w:szCs w:val="20"/>
          <w:lang w:val="en-GB"/>
        </w:rPr>
      </w:pPr>
      <w:r w:rsidRPr="00844B29">
        <w:rPr>
          <w:rFonts w:ascii="Arial" w:hAnsi="Arial" w:cs="Arial"/>
          <w:sz w:val="20"/>
          <w:szCs w:val="20"/>
          <w:lang w:val="en-GB"/>
        </w:rPr>
        <w:t>* Why your GP cannot provide a medical certificate*</w:t>
      </w:r>
    </w:p>
    <w:p w14:paraId="1AE2331F" w14:textId="77777777" w:rsidR="00E213BA" w:rsidRPr="00844B29" w:rsidRDefault="00E213BA" w:rsidP="007C603E">
      <w:pPr>
        <w:spacing w:line="240" w:lineRule="auto"/>
        <w:rPr>
          <w:rFonts w:ascii="Arial" w:hAnsi="Arial" w:cs="Arial"/>
          <w:sz w:val="20"/>
          <w:szCs w:val="20"/>
          <w:lang w:val="en-GB"/>
        </w:rPr>
      </w:pPr>
      <w:r w:rsidRPr="00844B29">
        <w:rPr>
          <w:rFonts w:ascii="Arial" w:hAnsi="Arial" w:cs="Arial"/>
          <w:sz w:val="20"/>
          <w:szCs w:val="20"/>
          <w:lang w:val="en-GB"/>
        </w:rPr>
        <w:t>By law, general practitioners (GPs) in the Netherlands are not allowed to issue medical certificates for things like cancelling a trip or assessing fitness for work. This must be done by an independent doctor. With your permission, that doctor can request medical information from your GP.</w:t>
      </w:r>
    </w:p>
    <w:p w14:paraId="72CFE967" w14:textId="77777777" w:rsidR="00E213BA" w:rsidRPr="00844B29" w:rsidRDefault="00E213BA" w:rsidP="007C603E">
      <w:pPr>
        <w:spacing w:line="240" w:lineRule="auto"/>
        <w:rPr>
          <w:rFonts w:ascii="Arial" w:hAnsi="Arial" w:cs="Arial"/>
          <w:sz w:val="20"/>
          <w:szCs w:val="20"/>
          <w:lang w:val="en-GB"/>
        </w:rPr>
      </w:pPr>
      <w:r w:rsidRPr="00844B29">
        <w:rPr>
          <w:rFonts w:ascii="Arial" w:hAnsi="Arial" w:cs="Arial"/>
          <w:sz w:val="20"/>
          <w:szCs w:val="20"/>
          <w:lang w:val="en-GB"/>
        </w:rPr>
        <w:t>If you need to cancel your trip for medical reasons, you can fill out the form from your insurance company yourself. Clearly state that you are unable to travel due to medical reasons and give permission for the insurer’s doctor to contact your GP. The insurer’s doctor can then get in touch with your GP in writing.</w:t>
      </w:r>
    </w:p>
    <w:p w14:paraId="2D39F6A7" w14:textId="77777777" w:rsidR="00E213BA" w:rsidRPr="00844B29" w:rsidRDefault="00E213BA" w:rsidP="007C603E">
      <w:pPr>
        <w:spacing w:line="240" w:lineRule="auto"/>
        <w:rPr>
          <w:rFonts w:ascii="Arial" w:hAnsi="Arial" w:cs="Arial"/>
          <w:sz w:val="20"/>
          <w:szCs w:val="20"/>
          <w:lang w:val="en-GB"/>
        </w:rPr>
      </w:pPr>
      <w:r w:rsidRPr="00844B29">
        <w:rPr>
          <w:rFonts w:ascii="Arial" w:hAnsi="Arial" w:cs="Arial"/>
          <w:sz w:val="20"/>
          <w:szCs w:val="20"/>
          <w:lang w:val="en-GB"/>
        </w:rPr>
        <w:t>Why your GP cannot provide a medical certificate</w:t>
      </w:r>
    </w:p>
    <w:p w14:paraId="23B81D3E" w14:textId="77777777" w:rsidR="00E213BA" w:rsidRPr="00844B29" w:rsidRDefault="00E213BA" w:rsidP="007C603E">
      <w:pPr>
        <w:spacing w:line="240" w:lineRule="auto"/>
        <w:rPr>
          <w:rFonts w:ascii="Arial" w:hAnsi="Arial" w:cs="Arial"/>
          <w:sz w:val="20"/>
          <w:szCs w:val="20"/>
          <w:lang w:val="en-GB"/>
        </w:rPr>
      </w:pPr>
      <w:r w:rsidRPr="00844B29">
        <w:rPr>
          <w:rFonts w:ascii="Arial" w:hAnsi="Arial" w:cs="Arial"/>
          <w:sz w:val="20"/>
          <w:szCs w:val="20"/>
          <w:lang w:val="en-GB"/>
        </w:rPr>
        <w:t>For more information check the KNMG website:https://www.knmg.nl/actueel/dossiers/beroepsgeheim/geneeskundige-verklaring</w:t>
      </w:r>
    </w:p>
    <w:p w14:paraId="6806B988" w14:textId="102E81A5" w:rsidR="005B50E4" w:rsidRPr="00844B29" w:rsidRDefault="00E213BA"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r w:rsidR="005B50E4" w:rsidRPr="00844B29">
        <w:rPr>
          <w:rFonts w:ascii="Arial" w:hAnsi="Arial" w:cs="Arial"/>
          <w:sz w:val="20"/>
          <w:szCs w:val="20"/>
        </w:rPr>
        <w:t xml:space="preserve"> </w:t>
      </w:r>
    </w:p>
    <w:p w14:paraId="65087BDB"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A739620" w14:textId="77777777" w:rsidR="00437A1B" w:rsidRPr="00844B29" w:rsidRDefault="00437A1B">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CE2DB8E" w14:textId="2ACE6132" w:rsidR="00E213BA" w:rsidRPr="00844B29" w:rsidRDefault="00DB2C4B" w:rsidP="007C603E">
      <w:pPr>
        <w:pStyle w:val="Kop1"/>
        <w:spacing w:line="240" w:lineRule="auto"/>
        <w:rPr>
          <w:rFonts w:ascii="Arial" w:hAnsi="Arial" w:cs="Arial"/>
          <w:sz w:val="20"/>
          <w:szCs w:val="20"/>
          <w:lang w:val="en-GB"/>
        </w:rPr>
      </w:pPr>
      <w:bookmarkStart w:id="75" w:name="_Toc206572140"/>
      <w:r w:rsidRPr="00844B29">
        <w:rPr>
          <w:rFonts w:ascii="Arial" w:hAnsi="Arial" w:cs="Arial"/>
          <w:sz w:val="20"/>
          <w:szCs w:val="20"/>
          <w:lang w:val="en-GB"/>
        </w:rPr>
        <w:lastRenderedPageBreak/>
        <w:t xml:space="preserve">Lactose </w:t>
      </w:r>
      <w:proofErr w:type="spellStart"/>
      <w:r w:rsidRPr="00844B29">
        <w:rPr>
          <w:rFonts w:ascii="Arial" w:hAnsi="Arial" w:cs="Arial"/>
          <w:sz w:val="20"/>
          <w:szCs w:val="20"/>
          <w:lang w:val="en-GB"/>
        </w:rPr>
        <w:t>intolerantie</w:t>
      </w:r>
      <w:proofErr w:type="spellEnd"/>
      <w:r w:rsidRPr="00844B29">
        <w:rPr>
          <w:rFonts w:ascii="Arial" w:hAnsi="Arial" w:cs="Arial"/>
          <w:sz w:val="20"/>
          <w:szCs w:val="20"/>
          <w:lang w:val="en-GB"/>
        </w:rPr>
        <w:t xml:space="preserve"> kind ENG</w:t>
      </w:r>
      <w:bookmarkEnd w:id="75"/>
    </w:p>
    <w:p w14:paraId="46757C05" w14:textId="77777777" w:rsidR="00437A1B" w:rsidRPr="00844B29" w:rsidRDefault="00437A1B" w:rsidP="007C603E">
      <w:pPr>
        <w:spacing w:line="240" w:lineRule="auto"/>
        <w:rPr>
          <w:rFonts w:ascii="Arial" w:hAnsi="Arial" w:cs="Arial"/>
          <w:sz w:val="20"/>
          <w:szCs w:val="20"/>
          <w:lang w:val="en-GB"/>
        </w:rPr>
      </w:pPr>
    </w:p>
    <w:p w14:paraId="11847E84" w14:textId="4F533718" w:rsidR="005B50E4" w:rsidRPr="00844B29" w:rsidRDefault="00DB2C4B" w:rsidP="007C603E">
      <w:pPr>
        <w:spacing w:line="240" w:lineRule="auto"/>
        <w:rPr>
          <w:rFonts w:ascii="Arial" w:hAnsi="Arial" w:cs="Arial"/>
          <w:sz w:val="20"/>
          <w:szCs w:val="20"/>
          <w:lang w:val="en-GB"/>
        </w:rPr>
      </w:pPr>
      <w:r w:rsidRPr="00844B29">
        <w:rPr>
          <w:rFonts w:ascii="Arial" w:hAnsi="Arial" w:cs="Arial"/>
          <w:sz w:val="20"/>
          <w:szCs w:val="20"/>
          <w:lang w:val="en-GB"/>
        </w:rPr>
        <w:t xml:space="preserve">Dear parents of </w:t>
      </w:r>
      <w:r w:rsidR="005B50E4" w:rsidRPr="00844B29">
        <w:rPr>
          <w:rFonts w:ascii="Arial" w:hAnsi="Arial" w:cs="Arial"/>
          <w:sz w:val="20"/>
          <w:szCs w:val="20"/>
          <w:lang w:val="en-GB"/>
        </w:rPr>
        <w:t>[</w:t>
      </w:r>
      <w:proofErr w:type="spellStart"/>
      <w:r w:rsidR="005B50E4" w:rsidRPr="00844B29">
        <w:rPr>
          <w:rFonts w:ascii="Arial" w:hAnsi="Arial" w:cs="Arial"/>
          <w:sz w:val="20"/>
          <w:szCs w:val="20"/>
          <w:lang w:val="en-GB"/>
        </w:rPr>
        <w:t>patient_voornaam</w:t>
      </w:r>
      <w:proofErr w:type="spellEnd"/>
      <w:r w:rsidR="005B50E4" w:rsidRPr="00844B29">
        <w:rPr>
          <w:rFonts w:ascii="Arial" w:hAnsi="Arial" w:cs="Arial"/>
          <w:sz w:val="20"/>
          <w:szCs w:val="20"/>
          <w:lang w:val="en-GB"/>
        </w:rPr>
        <w:t>],</w:t>
      </w:r>
    </w:p>
    <w:p w14:paraId="74BA5CE8"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After a stomach bug (like viral gastroenteritis), some young children can develop temporary lactose intolerance. This happens because the infection irritates the lining of the gut, which reduces the production of lactase, the enzyme needed to digest lactose (the sugar in milk).</w:t>
      </w:r>
    </w:p>
    <w:p w14:paraId="2C8B2432"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As a result, your child may develop symptoms such as:</w:t>
      </w:r>
    </w:p>
    <w:p w14:paraId="70F86C00"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 xml:space="preserve">loose stools or </w:t>
      </w:r>
      <w:proofErr w:type="spellStart"/>
      <w:r w:rsidRPr="00844B29">
        <w:rPr>
          <w:rFonts w:ascii="Arial" w:hAnsi="Arial" w:cs="Arial"/>
          <w:sz w:val="20"/>
          <w:szCs w:val="20"/>
          <w:lang w:val="en-GB"/>
        </w:rPr>
        <w:t>diarrhea</w:t>
      </w:r>
      <w:proofErr w:type="spellEnd"/>
    </w:p>
    <w:p w14:paraId="0554340A"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bloating or gas</w:t>
      </w:r>
    </w:p>
    <w:p w14:paraId="0A5D16D0"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tummy pain or discomfort after drinking milk or eating dairy</w:t>
      </w:r>
    </w:p>
    <w:p w14:paraId="3040DF5D"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This is usually a temporary condition and gets better once the gut heals: often within 2 to 4 weeks. In the meantime, it may help to switch to lactose-free formula or milk, and avoid regular dairy products.</w:t>
      </w:r>
    </w:p>
    <w:p w14:paraId="43C5B64C" w14:textId="77777777" w:rsidR="00895C9E" w:rsidRPr="00844B29" w:rsidRDefault="00895C9E" w:rsidP="007C603E">
      <w:pPr>
        <w:spacing w:line="240" w:lineRule="auto"/>
        <w:rPr>
          <w:rFonts w:ascii="Arial" w:hAnsi="Arial" w:cs="Arial"/>
          <w:sz w:val="20"/>
          <w:szCs w:val="20"/>
          <w:lang w:val="en-GB"/>
        </w:rPr>
      </w:pPr>
      <w:r w:rsidRPr="00844B29">
        <w:rPr>
          <w:rFonts w:ascii="Arial" w:hAnsi="Arial" w:cs="Arial"/>
          <w:sz w:val="20"/>
          <w:szCs w:val="20"/>
          <w:lang w:val="en-GB"/>
        </w:rPr>
        <w:t>https://www.nhs.uk/conditions/lactose-intolerance/</w:t>
      </w:r>
    </w:p>
    <w:p w14:paraId="22F64E65" w14:textId="43801899" w:rsidR="005B50E4" w:rsidRPr="00844B29" w:rsidRDefault="00895C9E"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r w:rsidR="005B50E4" w:rsidRPr="00844B29">
        <w:rPr>
          <w:rFonts w:ascii="Arial" w:hAnsi="Arial" w:cs="Arial"/>
          <w:sz w:val="20"/>
          <w:szCs w:val="20"/>
        </w:rPr>
        <w:t xml:space="preserve"> </w:t>
      </w:r>
    </w:p>
    <w:p w14:paraId="5E2A3442"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7D37C42" w14:textId="77777777" w:rsidR="00895C9E" w:rsidRPr="00844B29" w:rsidRDefault="00895C9E" w:rsidP="007C603E">
      <w:pPr>
        <w:spacing w:line="240" w:lineRule="auto"/>
        <w:rPr>
          <w:rFonts w:ascii="Arial" w:hAnsi="Arial" w:cs="Arial"/>
          <w:sz w:val="20"/>
          <w:szCs w:val="20"/>
        </w:rPr>
      </w:pPr>
    </w:p>
    <w:p w14:paraId="06547D35" w14:textId="1AF08F84" w:rsidR="00895C9E" w:rsidRPr="00844B29" w:rsidRDefault="00895C9E" w:rsidP="007C603E">
      <w:pPr>
        <w:pStyle w:val="Kop1"/>
        <w:spacing w:line="240" w:lineRule="auto"/>
        <w:rPr>
          <w:rFonts w:ascii="Arial" w:hAnsi="Arial" w:cs="Arial"/>
          <w:sz w:val="20"/>
          <w:szCs w:val="20"/>
        </w:rPr>
      </w:pPr>
      <w:bookmarkStart w:id="76" w:name="_Toc206572141"/>
      <w:r w:rsidRPr="00844B29">
        <w:rPr>
          <w:rFonts w:ascii="Arial" w:hAnsi="Arial" w:cs="Arial"/>
          <w:sz w:val="20"/>
          <w:szCs w:val="20"/>
        </w:rPr>
        <w:t>Lactose intolerantie test</w:t>
      </w:r>
      <w:bookmarkEnd w:id="76"/>
    </w:p>
    <w:p w14:paraId="05B0FA0E" w14:textId="77777777" w:rsidR="00437A1B" w:rsidRPr="00844B29" w:rsidRDefault="00437A1B" w:rsidP="007C603E">
      <w:pPr>
        <w:spacing w:line="240" w:lineRule="auto"/>
        <w:rPr>
          <w:rFonts w:ascii="Arial" w:hAnsi="Arial" w:cs="Arial"/>
          <w:sz w:val="20"/>
          <w:szCs w:val="20"/>
        </w:rPr>
      </w:pPr>
    </w:p>
    <w:p w14:paraId="1423B154" w14:textId="24239FAA"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BEFDAAB" w14:textId="35986A38"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Ik heb de verwijzing naar het NAAM ziekenhuis gemaakt. Lees goed de onderstaande instructies door:</w:t>
      </w:r>
    </w:p>
    <w:p w14:paraId="7BA4A331"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Je wordt verzocht een medicijnlijst, geldig identiteitsbewijs en verzekeringsgegevens mee te nemen.</w:t>
      </w:r>
    </w:p>
    <w:p w14:paraId="76157D2B"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Je dient 12 uur voor het onderzoek volledig nuchter te zijn (niet eten en drinken).</w:t>
      </w:r>
    </w:p>
    <w:p w14:paraId="316FC9E4"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Je mag in de 4 weken voorafgaand aan het onderzoek geen antibiotica hebben gebruikt</w:t>
      </w:r>
    </w:p>
    <w:p w14:paraId="28A0FFA1"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Je mag 2 dagen voorafgaand aan het onderzoek geen laxeermiddelen gebruiken</w:t>
      </w:r>
    </w:p>
    <w:p w14:paraId="437B881F"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Twee dagen voorafgaand het onderzoek dien je je aan het dieetvoorschrift te houden.</w:t>
      </w:r>
    </w:p>
    <w:p w14:paraId="7521F5C9"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Voedingsmiddelen die niet gebruikt mogen worden:</w:t>
      </w:r>
    </w:p>
    <w:p w14:paraId="32DF08C5"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Erwten, bonen, kapucijners, linzen en andere peulvruchten</w:t>
      </w:r>
    </w:p>
    <w:p w14:paraId="31604502"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Alle koolsoorten zoals: spruiten, zuurkool, bloemkool etc.</w:t>
      </w:r>
    </w:p>
    <w:p w14:paraId="55443697"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Uien, prei, paprika, radijs, asperges, knoflook en taugé</w:t>
      </w:r>
    </w:p>
    <w:p w14:paraId="34EF2908" w14:textId="77777777"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Zemelen en champignons</w:t>
      </w:r>
    </w:p>
    <w:p w14:paraId="5605DA24" w14:textId="3E7677A2" w:rsidR="00AE493A" w:rsidRPr="00844B29" w:rsidRDefault="00AE493A" w:rsidP="007C603E">
      <w:pPr>
        <w:spacing w:line="240" w:lineRule="auto"/>
        <w:rPr>
          <w:rFonts w:ascii="Arial" w:hAnsi="Arial" w:cs="Arial"/>
          <w:sz w:val="20"/>
          <w:szCs w:val="20"/>
        </w:rPr>
      </w:pPr>
      <w:r w:rsidRPr="00844B29">
        <w:rPr>
          <w:rFonts w:ascii="Arial" w:hAnsi="Arial" w:cs="Arial"/>
          <w:sz w:val="20"/>
          <w:szCs w:val="20"/>
        </w:rPr>
        <w:t xml:space="preserve">De kosten van aanvullend onderzoek gaan van je eigen </w:t>
      </w:r>
      <w:proofErr w:type="spellStart"/>
      <w:r w:rsidRPr="00844B29">
        <w:rPr>
          <w:rFonts w:ascii="Arial" w:hAnsi="Arial" w:cs="Arial"/>
          <w:sz w:val="20"/>
          <w:szCs w:val="20"/>
        </w:rPr>
        <w:t>risco</w:t>
      </w:r>
      <w:proofErr w:type="spellEnd"/>
      <w:r w:rsidRPr="00844B29">
        <w:rPr>
          <w:rFonts w:ascii="Arial" w:hAnsi="Arial" w:cs="Arial"/>
          <w:sz w:val="20"/>
          <w:szCs w:val="20"/>
        </w:rPr>
        <w:t xml:space="preserve"> af, ik heb de precieze kosten niet maar dit zou je gehele eigen risico kunnen kosten. Je kan dit eventueel navragen bij het NAAM ziekenhuis</w:t>
      </w:r>
    </w:p>
    <w:p w14:paraId="3856A5D4"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F248656"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5E9A7A9" w14:textId="77777777" w:rsidR="00437A1B" w:rsidRPr="00844B29" w:rsidRDefault="00437A1B">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18AC6B4" w14:textId="71758E86" w:rsidR="00AE493A" w:rsidRPr="00844B29" w:rsidRDefault="00764415" w:rsidP="007C603E">
      <w:pPr>
        <w:pStyle w:val="Kop1"/>
        <w:spacing w:line="240" w:lineRule="auto"/>
        <w:rPr>
          <w:rFonts w:ascii="Arial" w:hAnsi="Arial" w:cs="Arial"/>
          <w:sz w:val="20"/>
          <w:szCs w:val="20"/>
        </w:rPr>
      </w:pPr>
      <w:bookmarkStart w:id="77" w:name="_Toc206572142"/>
      <w:r w:rsidRPr="00844B29">
        <w:rPr>
          <w:rFonts w:ascii="Arial" w:hAnsi="Arial" w:cs="Arial"/>
          <w:sz w:val="20"/>
          <w:szCs w:val="20"/>
        </w:rPr>
        <w:lastRenderedPageBreak/>
        <w:t>Lactose-intolerantie</w:t>
      </w:r>
      <w:bookmarkEnd w:id="77"/>
    </w:p>
    <w:p w14:paraId="203EC906" w14:textId="77777777" w:rsidR="00437A1B" w:rsidRPr="00844B29" w:rsidRDefault="00437A1B" w:rsidP="007C603E">
      <w:pPr>
        <w:spacing w:line="240" w:lineRule="auto"/>
        <w:rPr>
          <w:rFonts w:ascii="Arial" w:hAnsi="Arial" w:cs="Arial"/>
          <w:sz w:val="20"/>
          <w:szCs w:val="20"/>
        </w:rPr>
      </w:pPr>
    </w:p>
    <w:p w14:paraId="674286A7" w14:textId="2FD1D756"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F153351"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De test bestaat inderdaad, deze valt alleen onder je eigen risico en is naar mijn weten behoorlijk prijzig (prijzen kun je opzoeken op de STAR-SHL website). Daarnaast hebben veel mensen geen echte allergie, maar zijn ze intolerant. De test haalt dit niet altijd naar voren. De allerbeste test is om vier weken lang volledig lactose te vermijden en te kijken hoe je je voelt. Als je je beter voelt, kun je af en toe lactose gebruiken, maar zorg ervoor dat je dit niet teveel stapelt (dus één product kan op een dag, maar bij drie producten gaat het vaak weer mis). Eventueel kun je bij de drogist lactase-tabletten kopen voor het geval je toch een kaasplankje of iets dergelijks wilt eten. Een diëtist kan je ook goed begeleiden bij een lactosevrij dieet voor vier weken en daarna een lactosebeperkt dieet.</w:t>
      </w:r>
    </w:p>
    <w:p w14:paraId="3B5E63AC"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 xml:space="preserve">Voor </w:t>
      </w:r>
      <w:proofErr w:type="spellStart"/>
      <w:r w:rsidRPr="00844B29">
        <w:rPr>
          <w:rFonts w:ascii="Arial" w:hAnsi="Arial" w:cs="Arial"/>
          <w:sz w:val="20"/>
          <w:szCs w:val="20"/>
        </w:rPr>
        <w:t>dietiesten</w:t>
      </w:r>
      <w:proofErr w:type="spellEnd"/>
      <w:r w:rsidRPr="00844B29">
        <w:rPr>
          <w:rFonts w:ascii="Arial" w:hAnsi="Arial" w:cs="Arial"/>
          <w:sz w:val="20"/>
          <w:szCs w:val="20"/>
        </w:rPr>
        <w:t>: kijk eens op website</w:t>
      </w:r>
    </w:p>
    <w:p w14:paraId="2F228EA2"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https://www.fitforfoodies.nl/</w:t>
      </w:r>
    </w:p>
    <w:p w14:paraId="5BC6ABD3"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https://www.sistersaboutfood.com (plantaardig) </w:t>
      </w:r>
    </w:p>
    <w:p w14:paraId="6FBAA8B9"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Goede betrouwbare informatie over lactose en voeding vind je op:</w:t>
      </w:r>
    </w:p>
    <w:p w14:paraId="66E7B0B3"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https://www.mlds.nl/chronische-ziekten/lactose-intolerantie/</w:t>
      </w:r>
    </w:p>
    <w:p w14:paraId="6172A7A8" w14:textId="77777777" w:rsidR="00372662" w:rsidRPr="00844B29" w:rsidRDefault="00372662" w:rsidP="007C603E">
      <w:pPr>
        <w:spacing w:line="240" w:lineRule="auto"/>
        <w:rPr>
          <w:rFonts w:ascii="Arial" w:hAnsi="Arial" w:cs="Arial"/>
          <w:sz w:val="20"/>
          <w:szCs w:val="20"/>
        </w:rPr>
      </w:pPr>
      <w:r w:rsidRPr="00844B29">
        <w:rPr>
          <w:rFonts w:ascii="Arial" w:hAnsi="Arial" w:cs="Arial"/>
          <w:sz w:val="20"/>
          <w:szCs w:val="20"/>
        </w:rPr>
        <w:t>https://www.thuisarts.nl/overgevoelig-voor-melk/ik-kan-niet-tegen-melk-lactose-intolerantie</w:t>
      </w:r>
    </w:p>
    <w:p w14:paraId="7E34A6C8" w14:textId="4C5C505F"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4EF38FF"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7C1C55D" w14:textId="77777777" w:rsidR="00372662" w:rsidRPr="00844B29" w:rsidRDefault="00372662" w:rsidP="007C603E">
      <w:pPr>
        <w:spacing w:line="240" w:lineRule="auto"/>
        <w:rPr>
          <w:rFonts w:ascii="Arial" w:hAnsi="Arial" w:cs="Arial"/>
          <w:b/>
          <w:bCs/>
          <w:sz w:val="20"/>
          <w:szCs w:val="20"/>
        </w:rPr>
      </w:pPr>
    </w:p>
    <w:p w14:paraId="4E251F7A" w14:textId="7DE4FEA6" w:rsidR="00372662" w:rsidRPr="00844B29" w:rsidRDefault="00A6703C" w:rsidP="007C603E">
      <w:pPr>
        <w:pStyle w:val="Kop1"/>
        <w:spacing w:line="240" w:lineRule="auto"/>
        <w:rPr>
          <w:rFonts w:ascii="Arial" w:hAnsi="Arial" w:cs="Arial"/>
          <w:sz w:val="20"/>
          <w:szCs w:val="20"/>
        </w:rPr>
      </w:pPr>
      <w:bookmarkStart w:id="78" w:name="_Toc206572143"/>
      <w:r w:rsidRPr="00844B29">
        <w:rPr>
          <w:rFonts w:ascii="Arial" w:hAnsi="Arial" w:cs="Arial"/>
          <w:sz w:val="20"/>
          <w:szCs w:val="20"/>
        </w:rPr>
        <w:t>Leefstijl/ moeheidsklachten</w:t>
      </w:r>
      <w:bookmarkEnd w:id="78"/>
    </w:p>
    <w:p w14:paraId="4BE72B87" w14:textId="77777777" w:rsidR="00FC62CA" w:rsidRPr="00844B29" w:rsidRDefault="00FC62CA" w:rsidP="007C603E">
      <w:pPr>
        <w:spacing w:line="240" w:lineRule="auto"/>
        <w:rPr>
          <w:rFonts w:ascii="Arial" w:hAnsi="Arial" w:cs="Arial"/>
          <w:sz w:val="20"/>
          <w:szCs w:val="20"/>
        </w:rPr>
      </w:pPr>
    </w:p>
    <w:p w14:paraId="286A6FAC" w14:textId="2E45EECE"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BD22026" w14:textId="77777777" w:rsidR="00A6703C" w:rsidRPr="00844B29" w:rsidRDefault="00A6703C" w:rsidP="007C603E">
      <w:pPr>
        <w:spacing w:line="240" w:lineRule="auto"/>
        <w:rPr>
          <w:rFonts w:ascii="Arial" w:hAnsi="Arial" w:cs="Arial"/>
          <w:sz w:val="20"/>
          <w:szCs w:val="20"/>
        </w:rPr>
      </w:pPr>
      <w:r w:rsidRPr="00844B29">
        <w:rPr>
          <w:rFonts w:ascii="Arial" w:hAnsi="Arial" w:cs="Arial"/>
          <w:sz w:val="20"/>
          <w:szCs w:val="20"/>
        </w:rPr>
        <w:t>Het is vervelend dat je klachten van vermoeidheid ervaart. Vaak worden deze door één of meerdere factoren veroorzaakt. Een tekort aan ijzer en/of vitaminen is maar een klein deel van de oorzaak. Vaak ligt de oorzaak in andere pijlers van je gezondheid, zoals beweging en ontspanning. Om samen met jou achter deze oorzaken te komen, raden we je aan het Leefstijlroer in te vullen. Hierdoor kun je ontdekken op welke gebieden er eventueel verbetering mogelijk is en kun je, indien je hierbij ondersteuning nodig hebt, ons gericht om advies vragen.</w:t>
      </w:r>
    </w:p>
    <w:p w14:paraId="57282DBE" w14:textId="77777777" w:rsidR="00A6703C" w:rsidRPr="00844B29" w:rsidRDefault="00A6703C" w:rsidP="007C603E">
      <w:pPr>
        <w:spacing w:line="240" w:lineRule="auto"/>
        <w:rPr>
          <w:rFonts w:ascii="Arial" w:hAnsi="Arial" w:cs="Arial"/>
          <w:sz w:val="20"/>
          <w:szCs w:val="20"/>
        </w:rPr>
      </w:pPr>
      <w:r w:rsidRPr="00844B29">
        <w:rPr>
          <w:rFonts w:ascii="Arial" w:hAnsi="Arial" w:cs="Arial"/>
          <w:sz w:val="20"/>
          <w:szCs w:val="20"/>
        </w:rPr>
        <w:t>https://vragenlijsten.mijnpositievegezondheid.nl/adults</w:t>
      </w:r>
    </w:p>
    <w:p w14:paraId="3B6FA6FE" w14:textId="77777777" w:rsidR="00A6703C" w:rsidRPr="00844B29" w:rsidRDefault="00A6703C" w:rsidP="007C603E">
      <w:pPr>
        <w:spacing w:line="240" w:lineRule="auto"/>
        <w:rPr>
          <w:rFonts w:ascii="Arial" w:hAnsi="Arial" w:cs="Arial"/>
          <w:sz w:val="20"/>
          <w:szCs w:val="20"/>
        </w:rPr>
      </w:pPr>
      <w:r w:rsidRPr="00844B29">
        <w:rPr>
          <w:rFonts w:ascii="Arial" w:hAnsi="Arial" w:cs="Arial"/>
          <w:sz w:val="20"/>
          <w:szCs w:val="20"/>
        </w:rPr>
        <w:t>Voor aanvullende adviezen verwijs ik je naar:</w:t>
      </w:r>
    </w:p>
    <w:p w14:paraId="4566375D" w14:textId="77777777" w:rsidR="00A6703C" w:rsidRPr="00844B29" w:rsidRDefault="00A6703C" w:rsidP="007C603E">
      <w:pPr>
        <w:spacing w:line="240" w:lineRule="auto"/>
        <w:rPr>
          <w:rFonts w:ascii="Arial" w:hAnsi="Arial" w:cs="Arial"/>
          <w:sz w:val="20"/>
          <w:szCs w:val="20"/>
        </w:rPr>
      </w:pPr>
      <w:r w:rsidRPr="00844B29">
        <w:rPr>
          <w:rFonts w:ascii="Arial" w:hAnsi="Arial" w:cs="Arial"/>
          <w:sz w:val="20"/>
          <w:szCs w:val="20"/>
        </w:rPr>
        <w:t>https://www.thuisarts.nl/moeheid/ik-ben-moe-wat-kan-ik-eraan-doen</w:t>
      </w:r>
    </w:p>
    <w:p w14:paraId="164AD594" w14:textId="6E16D789"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FF05C2A"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38538C4C"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C20BED8" w14:textId="7E7DB9F3" w:rsidR="004B160B" w:rsidRPr="00844B29" w:rsidRDefault="004B160B" w:rsidP="007C603E">
      <w:pPr>
        <w:pStyle w:val="Kop1"/>
        <w:spacing w:line="240" w:lineRule="auto"/>
        <w:rPr>
          <w:rFonts w:ascii="Arial" w:hAnsi="Arial" w:cs="Arial"/>
          <w:sz w:val="20"/>
          <w:szCs w:val="20"/>
        </w:rPr>
      </w:pPr>
      <w:bookmarkStart w:id="79" w:name="_Toc206572144"/>
      <w:r w:rsidRPr="00844B29">
        <w:rPr>
          <w:rFonts w:ascii="Arial" w:hAnsi="Arial" w:cs="Arial"/>
          <w:sz w:val="20"/>
          <w:szCs w:val="20"/>
        </w:rPr>
        <w:lastRenderedPageBreak/>
        <w:t>Man: SOA zelfafname test instructie NL</w:t>
      </w:r>
      <w:bookmarkEnd w:id="79"/>
    </w:p>
    <w:p w14:paraId="69988F4F" w14:textId="77777777" w:rsidR="00FC62CA" w:rsidRPr="00844B29" w:rsidRDefault="00FC62CA" w:rsidP="007C603E">
      <w:pPr>
        <w:spacing w:line="240" w:lineRule="auto"/>
        <w:rPr>
          <w:rFonts w:ascii="Arial" w:hAnsi="Arial" w:cs="Arial"/>
          <w:sz w:val="20"/>
          <w:szCs w:val="20"/>
        </w:rPr>
      </w:pPr>
    </w:p>
    <w:p w14:paraId="530CA973" w14:textId="783A2489"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6283E7D"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Natuurlijk kan ik een verwijzing voor je regelen.</w:t>
      </w:r>
    </w:p>
    <w:p w14:paraId="70F20EE2"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Wil je laten weten op welke locatie je getest wilt worden: urine, keel of anus? Je zult dan getest worden op de volgende seksueel overdraagbare aandoeningen: chlamydia, gonorroe en trichomoniasis.</w:t>
      </w:r>
    </w:p>
    <w:p w14:paraId="1131ED44"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Daarnaast kan ik ook een bloedtest aanvragen voor HIV, syfilis en hepatitis B.</w:t>
      </w:r>
    </w:p>
    <w:p w14:paraId="4367F23D"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 xml:space="preserve">De test is betrouwbaar 2 weken na onbeschermd </w:t>
      </w:r>
      <w:proofErr w:type="spellStart"/>
      <w:r w:rsidRPr="00844B29">
        <w:rPr>
          <w:rFonts w:ascii="Arial" w:hAnsi="Arial" w:cs="Arial"/>
          <w:sz w:val="20"/>
          <w:szCs w:val="20"/>
        </w:rPr>
        <w:t>sexueel</w:t>
      </w:r>
      <w:proofErr w:type="spellEnd"/>
      <w:r w:rsidRPr="00844B29">
        <w:rPr>
          <w:rFonts w:ascii="Arial" w:hAnsi="Arial" w:cs="Arial"/>
          <w:sz w:val="20"/>
          <w:szCs w:val="20"/>
        </w:rPr>
        <w:t xml:space="preserve"> contact .</w:t>
      </w:r>
    </w:p>
    <w:p w14:paraId="05C4F245"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Bij STAR locatie Vissersdijk kan je om een kweekstokje en of potje urine vragen en direct op de toilet daar de kweek afnemen en weer inleveren. Graag op de kweekstokjes de afname locatie vermelden.</w:t>
      </w:r>
    </w:p>
    <w:p w14:paraId="6F8EE7F4"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Klik op de link hieronder voor een korte instructie hoe je de test kan afnemen.</w:t>
      </w:r>
    </w:p>
    <w:p w14:paraId="58655FE5" w14:textId="77777777"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Man: https://www.star-shl.nl/patient/onderzoek/laboratoriumonderzoek/zelfafname-soa-onderzoek-eerste-portie-urine/</w:t>
      </w:r>
    </w:p>
    <w:p w14:paraId="1A4D5EF9" w14:textId="09D979BC" w:rsidR="006F231C" w:rsidRPr="00844B29" w:rsidRDefault="006F231C" w:rsidP="007C603E">
      <w:pPr>
        <w:spacing w:line="240" w:lineRule="auto"/>
        <w:rPr>
          <w:rFonts w:ascii="Arial" w:hAnsi="Arial" w:cs="Arial"/>
          <w:sz w:val="20"/>
          <w:szCs w:val="20"/>
        </w:rPr>
      </w:pPr>
      <w:r w:rsidRPr="00844B29">
        <w:rPr>
          <w:rFonts w:ascii="Arial" w:hAnsi="Arial" w:cs="Arial"/>
          <w:sz w:val="20"/>
          <w:szCs w:val="20"/>
        </w:rPr>
        <w:t>Kosten voor het uitvoeren van laboratorium onderzoek gaan af van je eigen risico. Voor tarieven kijk op: https://www.star-shl.nl/patient/tarieven/</w:t>
      </w:r>
    </w:p>
    <w:p w14:paraId="0041AA0B" w14:textId="77777777" w:rsidR="006F231C" w:rsidRPr="00844B29" w:rsidRDefault="006F231C" w:rsidP="007C603E">
      <w:pPr>
        <w:spacing w:line="240" w:lineRule="auto"/>
        <w:rPr>
          <w:rFonts w:ascii="Arial" w:hAnsi="Arial" w:cs="Arial"/>
          <w:sz w:val="20"/>
          <w:szCs w:val="20"/>
        </w:rPr>
      </w:pPr>
    </w:p>
    <w:p w14:paraId="27CD73BA"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FDD5CF9"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CED8EF8" w14:textId="249C8812" w:rsidR="004B160B" w:rsidRPr="00844B29" w:rsidRDefault="004B160B" w:rsidP="007C603E">
      <w:pPr>
        <w:pStyle w:val="Kop1"/>
        <w:spacing w:line="240" w:lineRule="auto"/>
        <w:rPr>
          <w:rFonts w:ascii="Arial" w:hAnsi="Arial" w:cs="Arial"/>
          <w:sz w:val="20"/>
          <w:szCs w:val="20"/>
        </w:rPr>
      </w:pPr>
      <w:bookmarkStart w:id="80" w:name="_Toc206572145"/>
      <w:r w:rsidRPr="00844B29">
        <w:rPr>
          <w:rFonts w:ascii="Arial" w:hAnsi="Arial" w:cs="Arial"/>
          <w:sz w:val="20"/>
          <w:szCs w:val="20"/>
        </w:rPr>
        <w:t>Man: SOA zelfafname test instructie ENG</w:t>
      </w:r>
      <w:bookmarkEnd w:id="80"/>
    </w:p>
    <w:p w14:paraId="591EB099" w14:textId="77777777" w:rsidR="00FC62CA" w:rsidRPr="00844B29" w:rsidRDefault="00FC62CA" w:rsidP="007C603E">
      <w:pPr>
        <w:spacing w:line="240" w:lineRule="auto"/>
        <w:rPr>
          <w:rFonts w:ascii="Arial" w:hAnsi="Arial" w:cs="Arial"/>
          <w:sz w:val="20"/>
          <w:szCs w:val="20"/>
        </w:rPr>
      </w:pPr>
    </w:p>
    <w:p w14:paraId="3A446AFD" w14:textId="1CBEA723"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53506E2" w14:textId="77777777" w:rsidR="00C9351F" w:rsidRPr="00844B29" w:rsidRDefault="00C9351F" w:rsidP="007C603E">
      <w:pPr>
        <w:spacing w:line="240" w:lineRule="auto"/>
        <w:rPr>
          <w:rFonts w:ascii="Arial" w:hAnsi="Arial" w:cs="Arial"/>
          <w:sz w:val="20"/>
          <w:szCs w:val="20"/>
          <w:lang w:val="en-GB"/>
        </w:rPr>
      </w:pPr>
      <w:r w:rsidRPr="00844B29">
        <w:rPr>
          <w:rFonts w:ascii="Arial" w:hAnsi="Arial" w:cs="Arial"/>
          <w:sz w:val="20"/>
          <w:szCs w:val="20"/>
          <w:lang w:val="en-GB"/>
        </w:rPr>
        <w:t xml:space="preserve">Of course, I can arrange a referral for you. Could you please indicate at which location you would like to be tested: urine, throat, or anus? You will then be tested for the following sexually transmitted infections: chlamydia, </w:t>
      </w:r>
      <w:proofErr w:type="spellStart"/>
      <w:r w:rsidRPr="00844B29">
        <w:rPr>
          <w:rFonts w:ascii="Arial" w:hAnsi="Arial" w:cs="Arial"/>
          <w:sz w:val="20"/>
          <w:szCs w:val="20"/>
          <w:lang w:val="en-GB"/>
        </w:rPr>
        <w:t>gonorrhea</w:t>
      </w:r>
      <w:proofErr w:type="spellEnd"/>
      <w:r w:rsidRPr="00844B29">
        <w:rPr>
          <w:rFonts w:ascii="Arial" w:hAnsi="Arial" w:cs="Arial"/>
          <w:sz w:val="20"/>
          <w:szCs w:val="20"/>
          <w:lang w:val="en-GB"/>
        </w:rPr>
        <w:t>, and trichomoniasis. Additionally, I can also request a blood test for HIV, syphilis, and hepatitis B.</w:t>
      </w:r>
    </w:p>
    <w:p w14:paraId="1E55F1B5" w14:textId="77777777" w:rsidR="00C9351F" w:rsidRPr="00844B29" w:rsidRDefault="00C9351F" w:rsidP="007C603E">
      <w:pPr>
        <w:spacing w:line="240" w:lineRule="auto"/>
        <w:rPr>
          <w:rFonts w:ascii="Arial" w:hAnsi="Arial" w:cs="Arial"/>
          <w:sz w:val="20"/>
          <w:szCs w:val="20"/>
          <w:lang w:val="en-GB"/>
        </w:rPr>
      </w:pPr>
      <w:r w:rsidRPr="00844B29">
        <w:rPr>
          <w:rFonts w:ascii="Arial" w:hAnsi="Arial" w:cs="Arial"/>
          <w:sz w:val="20"/>
          <w:szCs w:val="20"/>
          <w:lang w:val="en-GB"/>
        </w:rPr>
        <w:t>The test is reliable 2 weeks after unprotected sexual contact</w:t>
      </w:r>
    </w:p>
    <w:p w14:paraId="62266BEB" w14:textId="77777777" w:rsidR="00C9351F" w:rsidRPr="00844B29" w:rsidRDefault="00C9351F" w:rsidP="007C603E">
      <w:pPr>
        <w:spacing w:line="240" w:lineRule="auto"/>
        <w:rPr>
          <w:rFonts w:ascii="Arial" w:hAnsi="Arial" w:cs="Arial"/>
          <w:sz w:val="20"/>
          <w:szCs w:val="20"/>
          <w:lang w:val="en-GB"/>
        </w:rPr>
      </w:pPr>
      <w:r w:rsidRPr="00844B29">
        <w:rPr>
          <w:rFonts w:ascii="Arial" w:hAnsi="Arial" w:cs="Arial"/>
          <w:sz w:val="20"/>
          <w:szCs w:val="20"/>
          <w:lang w:val="en-GB"/>
        </w:rPr>
        <w:t xml:space="preserve">Please visit STAR: location </w:t>
      </w:r>
      <w:proofErr w:type="spellStart"/>
      <w:r w:rsidRPr="00844B29">
        <w:rPr>
          <w:rFonts w:ascii="Arial" w:hAnsi="Arial" w:cs="Arial"/>
          <w:sz w:val="20"/>
          <w:szCs w:val="20"/>
          <w:lang w:val="en-GB"/>
        </w:rPr>
        <w:t>Vissersdijk</w:t>
      </w:r>
      <w:proofErr w:type="spellEnd"/>
      <w:r w:rsidRPr="00844B29">
        <w:rPr>
          <w:rFonts w:ascii="Arial" w:hAnsi="Arial" w:cs="Arial"/>
          <w:sz w:val="20"/>
          <w:szCs w:val="20"/>
          <w:lang w:val="en-GB"/>
        </w:rPr>
        <w:t xml:space="preserve">. Upon arrival ask for a PCR swab or urine sample. There is a toilet in the building, please perform the test with these </w:t>
      </w:r>
      <w:proofErr w:type="spellStart"/>
      <w:r w:rsidRPr="00844B29">
        <w:rPr>
          <w:rFonts w:ascii="Arial" w:hAnsi="Arial" w:cs="Arial"/>
          <w:sz w:val="20"/>
          <w:szCs w:val="20"/>
          <w:lang w:val="en-GB"/>
        </w:rPr>
        <w:t>instuctions</w:t>
      </w:r>
      <w:proofErr w:type="spellEnd"/>
      <w:r w:rsidRPr="00844B29">
        <w:rPr>
          <w:rFonts w:ascii="Arial" w:hAnsi="Arial" w:cs="Arial"/>
          <w:sz w:val="20"/>
          <w:szCs w:val="20"/>
          <w:lang w:val="en-GB"/>
        </w:rPr>
        <w:t xml:space="preserve"> and hand the test over at the STAR.</w:t>
      </w:r>
    </w:p>
    <w:p w14:paraId="7706F4ED" w14:textId="77777777" w:rsidR="00C9351F" w:rsidRPr="00844B29" w:rsidRDefault="00C9351F" w:rsidP="007C603E">
      <w:pPr>
        <w:spacing w:line="240" w:lineRule="auto"/>
        <w:rPr>
          <w:rFonts w:ascii="Arial" w:hAnsi="Arial" w:cs="Arial"/>
          <w:sz w:val="20"/>
          <w:szCs w:val="20"/>
        </w:rPr>
      </w:pPr>
      <w:r w:rsidRPr="00844B29">
        <w:rPr>
          <w:rFonts w:ascii="Arial" w:hAnsi="Arial" w:cs="Arial"/>
          <w:sz w:val="20"/>
          <w:szCs w:val="20"/>
        </w:rPr>
        <w:t>Men: https://www.star-shl.nl/patient/onderzoek/laboratoriumonderzoek/zelfafname-soa-onderzoek-eerste-portie-urine/</w:t>
      </w:r>
    </w:p>
    <w:p w14:paraId="60EF3124" w14:textId="77777777" w:rsidR="00C9351F" w:rsidRPr="00844B29" w:rsidRDefault="00C9351F" w:rsidP="007C603E">
      <w:pPr>
        <w:spacing w:line="240" w:lineRule="auto"/>
        <w:rPr>
          <w:rFonts w:ascii="Arial" w:hAnsi="Arial" w:cs="Arial"/>
          <w:sz w:val="20"/>
          <w:szCs w:val="20"/>
          <w:lang w:val="en-GB"/>
        </w:rPr>
      </w:pPr>
      <w:r w:rsidRPr="00844B29">
        <w:rPr>
          <w:rFonts w:ascii="Arial" w:hAnsi="Arial" w:cs="Arial"/>
          <w:sz w:val="20"/>
          <w:szCs w:val="20"/>
          <w:lang w:val="en-GB"/>
        </w:rPr>
        <w:t>Check the costs for this test on the website of the STAR.</w:t>
      </w:r>
    </w:p>
    <w:p w14:paraId="533D1475" w14:textId="77777777" w:rsidR="00C9351F" w:rsidRPr="00844B29" w:rsidRDefault="00C9351F" w:rsidP="007C603E">
      <w:pPr>
        <w:spacing w:line="240" w:lineRule="auto"/>
        <w:rPr>
          <w:rFonts w:ascii="Arial" w:hAnsi="Arial" w:cs="Arial"/>
          <w:sz w:val="20"/>
          <w:szCs w:val="20"/>
          <w:lang w:val="en-GB"/>
        </w:rPr>
      </w:pPr>
      <w:r w:rsidRPr="00844B29">
        <w:rPr>
          <w:rFonts w:ascii="Arial" w:hAnsi="Arial" w:cs="Arial"/>
          <w:sz w:val="20"/>
          <w:szCs w:val="20"/>
          <w:lang w:val="en-GB"/>
        </w:rPr>
        <w:t>https://www.star-shl.nl/patient/tarieven/</w:t>
      </w:r>
    </w:p>
    <w:p w14:paraId="6DC93E07"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C5D95BE"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36B74707"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DBC41A6" w14:textId="0969B0FB" w:rsidR="00C9351F" w:rsidRPr="00844B29" w:rsidRDefault="002431A3" w:rsidP="007C603E">
      <w:pPr>
        <w:pStyle w:val="Kop1"/>
        <w:spacing w:line="240" w:lineRule="auto"/>
        <w:rPr>
          <w:rFonts w:ascii="Arial" w:hAnsi="Arial" w:cs="Arial"/>
          <w:sz w:val="20"/>
          <w:szCs w:val="20"/>
        </w:rPr>
      </w:pPr>
      <w:bookmarkStart w:id="81" w:name="_Toc206572146"/>
      <w:r w:rsidRPr="00844B29">
        <w:rPr>
          <w:rFonts w:ascii="Arial" w:hAnsi="Arial" w:cs="Arial"/>
          <w:sz w:val="20"/>
          <w:szCs w:val="20"/>
        </w:rPr>
        <w:lastRenderedPageBreak/>
        <w:t>Mentale klachten jongere</w:t>
      </w:r>
      <w:bookmarkEnd w:id="81"/>
    </w:p>
    <w:p w14:paraId="3EEB3F46" w14:textId="77777777" w:rsidR="00FC62CA" w:rsidRPr="00844B29" w:rsidRDefault="00FC62CA" w:rsidP="007C603E">
      <w:pPr>
        <w:spacing w:line="240" w:lineRule="auto"/>
        <w:rPr>
          <w:rFonts w:ascii="Arial" w:hAnsi="Arial" w:cs="Arial"/>
          <w:sz w:val="20"/>
          <w:szCs w:val="20"/>
        </w:rPr>
      </w:pPr>
    </w:p>
    <w:p w14:paraId="0D4675F7" w14:textId="302CBA13"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C010DAF"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Vervelend dat je mentale klachten ervaart. Momenteel is er helaas een lange wachtlijst van bij onze praktijk ondersteuners GGZ.</w:t>
      </w:r>
    </w:p>
    <w:p w14:paraId="1F76974B"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Een andere optie is dat we je verwijzen naar een van de volgende partijen:</w:t>
      </w:r>
    </w:p>
    <w:p w14:paraId="2396CBE0" w14:textId="2C15300F"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NAAM, NAAM en NAAM zijn goede psychologen waar we ook veel mee samen werken.</w:t>
      </w:r>
    </w:p>
    <w:p w14:paraId="6B18099E"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Graag hoor ik waar je naar toe verwezen wilt worden en welke 3 klachten er bij je op de voorgrond staan, zodat ik je zo gericht als mogelijk kan verwijzen.</w:t>
      </w:r>
    </w:p>
    <w:p w14:paraId="1435E9E9"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Eventueel kan ik je ook deze gratis website aanbevelen: https://gripopjedip.nl/</w:t>
      </w:r>
    </w:p>
    <w:p w14:paraId="735B5EB1"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Lees voor tips: https://www.thuisarts.nl/psychische-klachten-als-je-jong-bent</w:t>
      </w:r>
    </w:p>
    <w:p w14:paraId="134C9E58" w14:textId="77777777"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Mocht je dit telefonisch nog verder willen bespreken kan je via de website bij contact een telefonische terugbelafspraak kunnen inboeken op een tijdstip die voor jou goed uitkomt?</w:t>
      </w:r>
    </w:p>
    <w:p w14:paraId="7D635B20" w14:textId="6F015D7F" w:rsidR="002431A3" w:rsidRPr="00844B29" w:rsidRDefault="002431A3" w:rsidP="007C603E">
      <w:pPr>
        <w:spacing w:line="240" w:lineRule="auto"/>
        <w:rPr>
          <w:rFonts w:ascii="Arial" w:hAnsi="Arial" w:cs="Arial"/>
          <w:sz w:val="20"/>
          <w:szCs w:val="20"/>
        </w:rPr>
      </w:pPr>
      <w:r w:rsidRPr="00844B29">
        <w:rPr>
          <w:rFonts w:ascii="Arial" w:hAnsi="Arial" w:cs="Arial"/>
          <w:sz w:val="20"/>
          <w:szCs w:val="20"/>
        </w:rPr>
        <w:t>LINK TOEVOEGEN</w:t>
      </w:r>
    </w:p>
    <w:p w14:paraId="63283356" w14:textId="1D723E3B"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8464356"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9F275F5"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21BC8BA" w14:textId="7E512481" w:rsidR="002431A3" w:rsidRPr="00844B29" w:rsidRDefault="001F1FC8" w:rsidP="007C603E">
      <w:pPr>
        <w:pStyle w:val="Kop1"/>
        <w:spacing w:line="240" w:lineRule="auto"/>
        <w:rPr>
          <w:rFonts w:ascii="Arial" w:hAnsi="Arial" w:cs="Arial"/>
          <w:sz w:val="20"/>
          <w:szCs w:val="20"/>
        </w:rPr>
      </w:pPr>
      <w:bookmarkStart w:id="82" w:name="_Toc206572147"/>
      <w:r w:rsidRPr="00844B29">
        <w:rPr>
          <w:rFonts w:ascii="Arial" w:hAnsi="Arial" w:cs="Arial"/>
          <w:sz w:val="20"/>
          <w:szCs w:val="20"/>
        </w:rPr>
        <w:lastRenderedPageBreak/>
        <w:t>Obstipatie</w:t>
      </w:r>
      <w:bookmarkEnd w:id="82"/>
    </w:p>
    <w:p w14:paraId="7BFB9A08" w14:textId="77777777" w:rsidR="00FC62CA" w:rsidRPr="00844B29" w:rsidRDefault="00FC62CA" w:rsidP="007C603E">
      <w:pPr>
        <w:spacing w:line="240" w:lineRule="auto"/>
        <w:rPr>
          <w:rFonts w:ascii="Arial" w:hAnsi="Arial" w:cs="Arial"/>
          <w:sz w:val="20"/>
          <w:szCs w:val="20"/>
        </w:rPr>
      </w:pPr>
    </w:p>
    <w:p w14:paraId="5A91EC98" w14:textId="61E72822"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7851733"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Ik denk dat je last hebt van verstopping. De klachten kunnen vervelend zijn, maar het lijkt niet ernstig.</w:t>
      </w:r>
    </w:p>
    <w:p w14:paraId="37D7BB19"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Wat kun je zelf doen?</w:t>
      </w:r>
    </w:p>
    <w:p w14:paraId="6A317111"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Om verstopping te voorkomen of te verhelpen is het belangrijk om op je leefstijl te letten:</w:t>
      </w:r>
    </w:p>
    <w:p w14:paraId="05CB81DB"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Ga naar de wc zodra je voelt dat je moet poepen, stel dit niet uit</w:t>
      </w:r>
    </w:p>
    <w:p w14:paraId="6B415884"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Drink ten minste 1,5 tot 2 liter per dag</w:t>
      </w:r>
    </w:p>
    <w:p w14:paraId="44EDB55E"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Eet vezelrijk voedsel, zoals volkoren producten, bonen, groenten, fruit, zaden</w:t>
      </w:r>
    </w:p>
    <w:p w14:paraId="6E53A2E6"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Beweeg elke dag ten minste 30 minuten intensief</w:t>
      </w:r>
    </w:p>
    <w:p w14:paraId="199D43E6"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Meer tips vind je op Thuisarts: https://www.thuisarts.nl/verstopping/ik-heb-last-van-verstopping</w:t>
      </w:r>
    </w:p>
    <w:p w14:paraId="41428939"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Tijdelijke oplossing: laxeermiddel</w:t>
      </w:r>
    </w:p>
    <w:p w14:paraId="3097322A"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Je kunt een laxeermiddel gebruiken om je darmen op gang te helpen. Bijvoorbeeld bisacodyl: verkrijgbaar als tablet of zetpil bij apotheek of drogist</w:t>
      </w:r>
    </w:p>
    <w:p w14:paraId="336C42A9"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Neem het 's avonds in, vaak komt de ontlasting dan de volgende ochtend</w:t>
      </w:r>
    </w:p>
    <w:p w14:paraId="5B461938"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Gebruik dit niet te vaak, het is bedoeld als kortdurende oplossing</w:t>
      </w:r>
    </w:p>
    <w:p w14:paraId="2B4272A7"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Lees altijd de bijsluiter voor gebruik</w:t>
      </w:r>
    </w:p>
    <w:p w14:paraId="2F354D6E"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Meer informatie over bisacodyl: https://www.apotheek.nl/medicijnen/bisacodyl</w:t>
      </w:r>
    </w:p>
    <w:p w14:paraId="2AE849DB"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Wanneer contact opnemen?</w:t>
      </w:r>
    </w:p>
    <w:p w14:paraId="2C6628AE"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Neem contact op met de praktijk als:</w:t>
      </w:r>
    </w:p>
    <w:p w14:paraId="6633780C"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-Het na een paar dagen nog steeds niet lukt om te poepen</w:t>
      </w:r>
    </w:p>
    <w:p w14:paraId="5F914038"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-Je moet braken</w:t>
      </w:r>
    </w:p>
    <w:p w14:paraId="625998B5" w14:textId="77777777" w:rsidR="001F1FC8" w:rsidRPr="00844B29" w:rsidRDefault="001F1FC8" w:rsidP="007C603E">
      <w:pPr>
        <w:spacing w:line="240" w:lineRule="auto"/>
        <w:rPr>
          <w:rFonts w:ascii="Arial" w:hAnsi="Arial" w:cs="Arial"/>
          <w:sz w:val="20"/>
          <w:szCs w:val="20"/>
        </w:rPr>
      </w:pPr>
      <w:r w:rsidRPr="00844B29">
        <w:rPr>
          <w:rFonts w:ascii="Arial" w:hAnsi="Arial" w:cs="Arial"/>
          <w:sz w:val="20"/>
          <w:szCs w:val="20"/>
        </w:rPr>
        <w:t>-Je buikpijn toeneemt</w:t>
      </w:r>
    </w:p>
    <w:p w14:paraId="2B2E5F75" w14:textId="48544DCB"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D10D5FC"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CBB9D49"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A029AF2" w14:textId="35A3ECAE" w:rsidR="004F22EC" w:rsidRPr="00844B29" w:rsidRDefault="004F22EC" w:rsidP="007C603E">
      <w:pPr>
        <w:pStyle w:val="Kop1"/>
        <w:spacing w:line="240" w:lineRule="auto"/>
        <w:rPr>
          <w:rFonts w:ascii="Arial" w:hAnsi="Arial" w:cs="Arial"/>
          <w:sz w:val="20"/>
          <w:szCs w:val="20"/>
        </w:rPr>
      </w:pPr>
      <w:bookmarkStart w:id="83" w:name="_Toc206572148"/>
      <w:proofErr w:type="spellStart"/>
      <w:r w:rsidRPr="00844B29">
        <w:rPr>
          <w:rFonts w:ascii="Arial" w:hAnsi="Arial" w:cs="Arial"/>
          <w:sz w:val="20"/>
          <w:szCs w:val="20"/>
        </w:rPr>
        <w:lastRenderedPageBreak/>
        <w:t>Osteopenie</w:t>
      </w:r>
      <w:bookmarkEnd w:id="83"/>
      <w:proofErr w:type="spellEnd"/>
    </w:p>
    <w:p w14:paraId="017EF053" w14:textId="77777777" w:rsidR="00FC62CA" w:rsidRPr="00844B29" w:rsidRDefault="00FC62CA" w:rsidP="007C603E">
      <w:pPr>
        <w:spacing w:line="240" w:lineRule="auto"/>
        <w:rPr>
          <w:rFonts w:ascii="Arial" w:hAnsi="Arial" w:cs="Arial"/>
          <w:sz w:val="20"/>
          <w:szCs w:val="20"/>
        </w:rPr>
      </w:pPr>
    </w:p>
    <w:p w14:paraId="79EDED26" w14:textId="748DDDB2"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3464B1D"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xml:space="preserve">Er is bij jou sprake van </w:t>
      </w:r>
      <w:proofErr w:type="spellStart"/>
      <w:r w:rsidRPr="00844B29">
        <w:rPr>
          <w:rFonts w:ascii="Arial" w:hAnsi="Arial" w:cs="Arial"/>
          <w:sz w:val="20"/>
          <w:szCs w:val="20"/>
        </w:rPr>
        <w:t>osteopenie</w:t>
      </w:r>
      <w:proofErr w:type="spellEnd"/>
      <w:r w:rsidRPr="00844B29">
        <w:rPr>
          <w:rFonts w:ascii="Arial" w:hAnsi="Arial" w:cs="Arial"/>
          <w:sz w:val="20"/>
          <w:szCs w:val="20"/>
        </w:rPr>
        <w:t>, dat betekent dat de botdichtheid iets lager is dan normaal. Het is geen botontkalking (osteoporose), maar het geeft wel aan dat je botten wat kwetsbaarder kunnen zijn.</w:t>
      </w:r>
    </w:p>
    <w:p w14:paraId="7ABC75A4"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xml:space="preserve">Bij </w:t>
      </w:r>
      <w:proofErr w:type="spellStart"/>
      <w:r w:rsidRPr="00844B29">
        <w:rPr>
          <w:rFonts w:ascii="Arial" w:hAnsi="Arial" w:cs="Arial"/>
          <w:sz w:val="20"/>
          <w:szCs w:val="20"/>
        </w:rPr>
        <w:t>osteopenie</w:t>
      </w:r>
      <w:proofErr w:type="spellEnd"/>
      <w:r w:rsidRPr="00844B29">
        <w:rPr>
          <w:rFonts w:ascii="Arial" w:hAnsi="Arial" w:cs="Arial"/>
          <w:sz w:val="20"/>
          <w:szCs w:val="20"/>
        </w:rPr>
        <w:t xml:space="preserve"> is het risico op een botbreuk iets verhoogd, vooral bij vallen of als er andere risicofactoren zijn, zoals een eerdere breuk, roken of gebruik van bepaalde medicijnen (zoals prednison).</w:t>
      </w:r>
    </w:p>
    <w:p w14:paraId="2AFA1A2D"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Wat kun je zelf doen om je botten sterk te houden:</w:t>
      </w:r>
    </w:p>
    <w:p w14:paraId="57CB0517"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Beweeg dagelijks, vooral wandelen, traplopen of krachttraining</w:t>
      </w:r>
    </w:p>
    <w:p w14:paraId="228F2DE8"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Zorg voor voldoende calcium via voeding (yoghurt, kaas, groene groenten)</w:t>
      </w:r>
    </w:p>
    <w:p w14:paraId="69E0DBFE"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Neem dagelijks 800 IE vitamine D, vooral in de herfst en winter</w:t>
      </w:r>
    </w:p>
    <w:p w14:paraId="7264A0BF"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Vermijd roken en overmatig alcoholgebruik</w:t>
      </w:r>
    </w:p>
    <w:p w14:paraId="1977BACC"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 Let op valrisico in huis (losliggende kleedjes, goede schoenen)</w:t>
      </w:r>
    </w:p>
    <w:p w14:paraId="2145DDE2" w14:textId="77777777" w:rsidR="004F22EC" w:rsidRPr="00844B29" w:rsidRDefault="004F22EC" w:rsidP="007C603E">
      <w:pPr>
        <w:spacing w:line="240" w:lineRule="auto"/>
        <w:rPr>
          <w:rFonts w:ascii="Arial" w:hAnsi="Arial" w:cs="Arial"/>
          <w:sz w:val="20"/>
          <w:szCs w:val="20"/>
        </w:rPr>
      </w:pPr>
      <w:r w:rsidRPr="00844B29">
        <w:rPr>
          <w:rFonts w:ascii="Arial" w:hAnsi="Arial" w:cs="Arial"/>
          <w:sz w:val="20"/>
          <w:szCs w:val="20"/>
        </w:rPr>
        <w:t>Laat me weten als je vragen hebt of hulp wilt bij de keuze voor supplementen of oefeningen.</w:t>
      </w:r>
    </w:p>
    <w:p w14:paraId="37AFCB62"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E1A3CC0"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39A32C5" w14:textId="21705C97" w:rsidR="004F22EC" w:rsidRPr="00844B29" w:rsidRDefault="005C4341" w:rsidP="007C603E">
      <w:pPr>
        <w:pStyle w:val="Kop1"/>
        <w:spacing w:line="240" w:lineRule="auto"/>
        <w:rPr>
          <w:rFonts w:ascii="Arial" w:hAnsi="Arial" w:cs="Arial"/>
          <w:sz w:val="20"/>
          <w:szCs w:val="20"/>
        </w:rPr>
      </w:pPr>
      <w:bookmarkStart w:id="84" w:name="_Toc206572149"/>
      <w:r w:rsidRPr="00844B29">
        <w:rPr>
          <w:rFonts w:ascii="Arial" w:hAnsi="Arial" w:cs="Arial"/>
          <w:sz w:val="20"/>
          <w:szCs w:val="20"/>
        </w:rPr>
        <w:t>Overgang klachten HRT</w:t>
      </w:r>
      <w:bookmarkEnd w:id="84"/>
    </w:p>
    <w:p w14:paraId="2452C225" w14:textId="77777777" w:rsidR="00FC62CA" w:rsidRPr="00844B29" w:rsidRDefault="00FC62CA" w:rsidP="007C603E">
      <w:pPr>
        <w:spacing w:line="240" w:lineRule="auto"/>
        <w:rPr>
          <w:rFonts w:ascii="Arial" w:hAnsi="Arial" w:cs="Arial"/>
          <w:sz w:val="20"/>
          <w:szCs w:val="20"/>
        </w:rPr>
      </w:pPr>
    </w:p>
    <w:p w14:paraId="7F997CE5" w14:textId="7DD660F6"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168E87B"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We kunnen het volgende in overweging nemen en uitproberen voor 3 maanden</w:t>
      </w:r>
    </w:p>
    <w:p w14:paraId="20AB8343"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 xml:space="preserve">- oestrogeen in de vorm van gel hiervan kan je 1 of 2 pompjes per dag op een schone huid aanbrengen (bovenarm </w:t>
      </w:r>
      <w:proofErr w:type="spellStart"/>
      <w:r w:rsidRPr="00844B29">
        <w:rPr>
          <w:rFonts w:ascii="Arial" w:hAnsi="Arial" w:cs="Arial"/>
          <w:sz w:val="20"/>
          <w:szCs w:val="20"/>
        </w:rPr>
        <w:t>etc</w:t>
      </w:r>
      <w:proofErr w:type="spellEnd"/>
      <w:r w:rsidRPr="00844B29">
        <w:rPr>
          <w:rFonts w:ascii="Arial" w:hAnsi="Arial" w:cs="Arial"/>
          <w:sz w:val="20"/>
          <w:szCs w:val="20"/>
        </w:rPr>
        <w:t>) het is wel belangrijk dat je deze goed laat drogen voordat je kleding aantrekt of lichamelijk contact hebt</w:t>
      </w:r>
    </w:p>
    <w:p w14:paraId="6ED76D3D"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 xml:space="preserve">- hierbij kan je dagelijks voor het slapen gaan los 1 tablet progestageen innemen: </w:t>
      </w:r>
      <w:proofErr w:type="spellStart"/>
      <w:r w:rsidRPr="00844B29">
        <w:rPr>
          <w:rFonts w:ascii="Arial" w:hAnsi="Arial" w:cs="Arial"/>
          <w:sz w:val="20"/>
          <w:szCs w:val="20"/>
        </w:rPr>
        <w:t>Utrogestan</w:t>
      </w:r>
      <w:proofErr w:type="spellEnd"/>
      <w:r w:rsidRPr="00844B29">
        <w:rPr>
          <w:rFonts w:ascii="Arial" w:hAnsi="Arial" w:cs="Arial"/>
          <w:sz w:val="20"/>
          <w:szCs w:val="20"/>
        </w:rPr>
        <w:t>, deze tablet is bio synthetisch oftewel lijkt meer op je eigen progestageen.</w:t>
      </w:r>
    </w:p>
    <w:p w14:paraId="5986BD70"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Ik voeg hieronder de apotheek informatie van beide middelen toe:</w:t>
      </w:r>
    </w:p>
    <w:p w14:paraId="211E4A54"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https://www.apotheek.nl/medicijnen/estradiol-op-de-huid?product=estradiol-gel</w:t>
      </w:r>
    </w:p>
    <w:p w14:paraId="22164DC9"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https://www.apotheek.nl/medicijnen/progesteron?product=utrogestan</w:t>
      </w:r>
    </w:p>
    <w:p w14:paraId="4CB2E69E"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Dit betekend alleen wel dat je dagelijks en gel en een tablet moet innemen.</w:t>
      </w:r>
    </w:p>
    <w:p w14:paraId="064629FF" w14:textId="77777777" w:rsidR="005C4341" w:rsidRPr="00844B29" w:rsidRDefault="005C4341" w:rsidP="007C603E">
      <w:pPr>
        <w:spacing w:line="240" w:lineRule="auto"/>
        <w:rPr>
          <w:rFonts w:ascii="Arial" w:hAnsi="Arial" w:cs="Arial"/>
          <w:sz w:val="20"/>
          <w:szCs w:val="20"/>
        </w:rPr>
      </w:pPr>
      <w:r w:rsidRPr="00844B29">
        <w:rPr>
          <w:rFonts w:ascii="Arial" w:hAnsi="Arial" w:cs="Arial"/>
          <w:sz w:val="20"/>
          <w:szCs w:val="20"/>
        </w:rPr>
        <w:t>Ik hoor graag wat je ervan vindt en of je nog vragen hebt</w:t>
      </w:r>
    </w:p>
    <w:p w14:paraId="3E5953CE"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3F0CDFF"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33015ED"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6A11E61" w14:textId="15EEBF5D" w:rsidR="005C4341" w:rsidRPr="00844B29" w:rsidRDefault="00D76E68" w:rsidP="007C603E">
      <w:pPr>
        <w:pStyle w:val="Kop1"/>
        <w:spacing w:line="240" w:lineRule="auto"/>
        <w:rPr>
          <w:rFonts w:ascii="Arial" w:hAnsi="Arial" w:cs="Arial"/>
          <w:sz w:val="20"/>
          <w:szCs w:val="20"/>
        </w:rPr>
      </w:pPr>
      <w:bookmarkStart w:id="85" w:name="_Toc206572150"/>
      <w:r w:rsidRPr="00844B29">
        <w:rPr>
          <w:rFonts w:ascii="Arial" w:hAnsi="Arial" w:cs="Arial"/>
          <w:sz w:val="20"/>
          <w:szCs w:val="20"/>
        </w:rPr>
        <w:lastRenderedPageBreak/>
        <w:t>Overgewicht</w:t>
      </w:r>
      <w:bookmarkEnd w:id="85"/>
    </w:p>
    <w:p w14:paraId="4DA261A1" w14:textId="77777777" w:rsidR="00FC62CA" w:rsidRPr="00844B29" w:rsidRDefault="00FC62CA" w:rsidP="007C603E">
      <w:pPr>
        <w:spacing w:line="240" w:lineRule="auto"/>
        <w:rPr>
          <w:rFonts w:ascii="Arial" w:hAnsi="Arial" w:cs="Arial"/>
          <w:sz w:val="20"/>
          <w:szCs w:val="20"/>
        </w:rPr>
      </w:pPr>
    </w:p>
    <w:p w14:paraId="481B600A" w14:textId="66C5CEFB"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C83F9EA" w14:textId="77777777" w:rsidR="00D76E68" w:rsidRPr="00844B29" w:rsidRDefault="00D76E68" w:rsidP="007C603E">
      <w:pPr>
        <w:spacing w:line="240" w:lineRule="auto"/>
        <w:rPr>
          <w:rFonts w:ascii="Arial" w:hAnsi="Arial" w:cs="Arial"/>
          <w:sz w:val="20"/>
          <w:szCs w:val="20"/>
        </w:rPr>
      </w:pPr>
      <w:r w:rsidRPr="00844B29">
        <w:rPr>
          <w:rFonts w:ascii="Arial" w:hAnsi="Arial" w:cs="Arial"/>
          <w:sz w:val="20"/>
          <w:szCs w:val="20"/>
        </w:rPr>
        <w:t>Er is net een nieuwe richtlijn overgewicht met een aantal handige links, namelijk:</w:t>
      </w:r>
    </w:p>
    <w:p w14:paraId="6E1790B3" w14:textId="77777777" w:rsidR="00D76E68" w:rsidRPr="00844B29" w:rsidRDefault="00D76E68" w:rsidP="007C603E">
      <w:pPr>
        <w:spacing w:line="240" w:lineRule="auto"/>
        <w:rPr>
          <w:rFonts w:ascii="Arial" w:hAnsi="Arial" w:cs="Arial"/>
          <w:sz w:val="20"/>
          <w:szCs w:val="20"/>
        </w:rPr>
      </w:pPr>
      <w:r w:rsidRPr="00844B29">
        <w:rPr>
          <w:rFonts w:ascii="Arial" w:hAnsi="Arial" w:cs="Arial"/>
          <w:sz w:val="20"/>
          <w:szCs w:val="20"/>
        </w:rPr>
        <w:t>1) https://www.checkoorzakenovergewicht.nl/</w:t>
      </w:r>
    </w:p>
    <w:p w14:paraId="19170543" w14:textId="77777777" w:rsidR="00D76E68" w:rsidRPr="00844B29" w:rsidRDefault="00D76E68" w:rsidP="007C603E">
      <w:pPr>
        <w:spacing w:line="240" w:lineRule="auto"/>
        <w:rPr>
          <w:rFonts w:ascii="Arial" w:hAnsi="Arial" w:cs="Arial"/>
          <w:sz w:val="20"/>
          <w:szCs w:val="20"/>
        </w:rPr>
      </w:pPr>
      <w:r w:rsidRPr="00844B29">
        <w:rPr>
          <w:rFonts w:ascii="Arial" w:hAnsi="Arial" w:cs="Arial"/>
          <w:sz w:val="20"/>
          <w:szCs w:val="20"/>
        </w:rPr>
        <w:t>2) https://www.behandelovergewicht.nl/stappenplan-behandeling/</w:t>
      </w:r>
    </w:p>
    <w:p w14:paraId="233193EA" w14:textId="77777777" w:rsidR="00D76E68" w:rsidRPr="00844B29" w:rsidRDefault="00D76E68" w:rsidP="007C603E">
      <w:pPr>
        <w:spacing w:line="240" w:lineRule="auto"/>
        <w:rPr>
          <w:rFonts w:ascii="Arial" w:hAnsi="Arial" w:cs="Arial"/>
          <w:sz w:val="20"/>
          <w:szCs w:val="20"/>
        </w:rPr>
      </w:pPr>
      <w:r w:rsidRPr="00844B29">
        <w:rPr>
          <w:rFonts w:ascii="Arial" w:hAnsi="Arial" w:cs="Arial"/>
          <w:sz w:val="20"/>
          <w:szCs w:val="20"/>
        </w:rPr>
        <w:t>3) https://www.behandelovergewicht.nl/wp-content/uploads/Factsheet_Richtl ijn_PON_v16.2_links.pdf</w:t>
      </w:r>
    </w:p>
    <w:p w14:paraId="400430CE" w14:textId="77777777" w:rsidR="00D76E68" w:rsidRPr="00844B29" w:rsidRDefault="00D76E68" w:rsidP="007C603E">
      <w:pPr>
        <w:spacing w:line="240" w:lineRule="auto"/>
        <w:rPr>
          <w:rFonts w:ascii="Arial" w:hAnsi="Arial" w:cs="Arial"/>
          <w:sz w:val="20"/>
          <w:szCs w:val="20"/>
        </w:rPr>
      </w:pPr>
      <w:r w:rsidRPr="00844B29">
        <w:rPr>
          <w:rFonts w:ascii="Arial" w:hAnsi="Arial" w:cs="Arial"/>
          <w:sz w:val="20"/>
          <w:szCs w:val="20"/>
        </w:rPr>
        <w:t xml:space="preserve">Bij 1 kunt u de verschillende oorzaken checken en beoordelen of </w:t>
      </w:r>
      <w:proofErr w:type="spellStart"/>
      <w:r w:rsidRPr="00844B29">
        <w:rPr>
          <w:rFonts w:ascii="Arial" w:hAnsi="Arial" w:cs="Arial"/>
          <w:sz w:val="20"/>
          <w:szCs w:val="20"/>
        </w:rPr>
        <w:t>evt</w:t>
      </w:r>
      <w:proofErr w:type="spellEnd"/>
      <w:r w:rsidRPr="00844B29">
        <w:rPr>
          <w:rFonts w:ascii="Arial" w:hAnsi="Arial" w:cs="Arial"/>
          <w:sz w:val="20"/>
          <w:szCs w:val="20"/>
        </w:rPr>
        <w:t xml:space="preserve"> verdere diagnostiek noodzakelijk is. 2 en 3 zijn een handig overzicht van de behandelopties!</w:t>
      </w:r>
    </w:p>
    <w:p w14:paraId="5D404682"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5DDD221"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8BC0032" w14:textId="230DE953" w:rsidR="00D76E68" w:rsidRPr="00844B29" w:rsidRDefault="00D76E68" w:rsidP="007C603E">
      <w:pPr>
        <w:pStyle w:val="Kop1"/>
        <w:spacing w:line="240" w:lineRule="auto"/>
        <w:rPr>
          <w:rFonts w:ascii="Arial" w:hAnsi="Arial" w:cs="Arial"/>
          <w:sz w:val="20"/>
          <w:szCs w:val="20"/>
        </w:rPr>
      </w:pPr>
      <w:bookmarkStart w:id="86" w:name="_Toc206572151"/>
      <w:r w:rsidRPr="00844B29">
        <w:rPr>
          <w:rFonts w:ascii="Arial" w:hAnsi="Arial" w:cs="Arial"/>
          <w:sz w:val="20"/>
          <w:szCs w:val="20"/>
        </w:rPr>
        <w:t xml:space="preserve">Pijnstillers </w:t>
      </w:r>
      <w:r w:rsidR="009B6183" w:rsidRPr="00844B29">
        <w:rPr>
          <w:rFonts w:ascii="Arial" w:hAnsi="Arial" w:cs="Arial"/>
          <w:sz w:val="20"/>
          <w:szCs w:val="20"/>
        </w:rPr>
        <w:t>NL</w:t>
      </w:r>
      <w:bookmarkEnd w:id="86"/>
    </w:p>
    <w:p w14:paraId="2BB0ACD1" w14:textId="77777777" w:rsidR="00FC62CA" w:rsidRPr="00844B29" w:rsidRDefault="00FC62CA" w:rsidP="007C603E">
      <w:pPr>
        <w:spacing w:line="240" w:lineRule="auto"/>
        <w:rPr>
          <w:rFonts w:ascii="Arial" w:hAnsi="Arial" w:cs="Arial"/>
          <w:sz w:val="20"/>
          <w:szCs w:val="20"/>
        </w:rPr>
      </w:pPr>
    </w:p>
    <w:p w14:paraId="29D2FADB" w14:textId="6988444A"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A785191"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https://www.thuisarts.nl/pijn-en-pijnstillers/ik-wil-pijnstiller-gebruiken-vanaf-18-jaar</w:t>
      </w:r>
    </w:p>
    <w:p w14:paraId="14DDF05C"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Hier is een schema voor pijnverlichting met 4 keer per dag 1 gram paracetamol en mogelijk 3 keer per dag 400 mg ibuprofen:</w:t>
      </w:r>
    </w:p>
    <w:p w14:paraId="215AB43E"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Ochtend (8:00 uur):</w:t>
      </w:r>
    </w:p>
    <w:p w14:paraId="2FC1788E"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1 gram paracetamol</w:t>
      </w:r>
    </w:p>
    <w:p w14:paraId="2C3AA4BF"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60CEFFF6"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Middag (12:00 uur):</w:t>
      </w:r>
    </w:p>
    <w:p w14:paraId="003E72A3"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1 gram paracetamol</w:t>
      </w:r>
    </w:p>
    <w:p w14:paraId="76C08AC3"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Middag (15:00 uur):</w:t>
      </w:r>
    </w:p>
    <w:p w14:paraId="539859D8"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16BB9733"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Avond (18:00 uur):</w:t>
      </w:r>
    </w:p>
    <w:p w14:paraId="35A4504D"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1 gram paracetamol (indien niet ingenomen met ibuprofen in de middag)</w:t>
      </w:r>
    </w:p>
    <w:p w14:paraId="7BA96C77"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Voor het slapengaan (22:00 uur):</w:t>
      </w:r>
    </w:p>
    <w:p w14:paraId="2DB310E9"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1 gram paracetamol</w:t>
      </w:r>
    </w:p>
    <w:p w14:paraId="499C81E7"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400 mg ibuprofen (indien nodig)</w:t>
      </w:r>
    </w:p>
    <w:p w14:paraId="14304ACB" w14:textId="77777777" w:rsidR="009B6183" w:rsidRPr="00844B29" w:rsidRDefault="009B6183" w:rsidP="007C603E">
      <w:pPr>
        <w:spacing w:line="240" w:lineRule="auto"/>
        <w:rPr>
          <w:rFonts w:ascii="Arial" w:hAnsi="Arial" w:cs="Arial"/>
          <w:sz w:val="20"/>
          <w:szCs w:val="20"/>
        </w:rPr>
      </w:pPr>
      <w:r w:rsidRPr="00844B29">
        <w:rPr>
          <w:rFonts w:ascii="Arial" w:hAnsi="Arial" w:cs="Arial"/>
          <w:sz w:val="20"/>
          <w:szCs w:val="20"/>
        </w:rPr>
        <w:t>Opmerking: Zorg ervoor dat je de aanbevolen dagelijkse dosering van paracetamol (4 gram) en ibuprofen (1200 mg) niet overschrijdt.</w:t>
      </w:r>
    </w:p>
    <w:p w14:paraId="1DEE663F" w14:textId="2F602D98"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DD54BB0"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5DE2352" w14:textId="77777777" w:rsidR="00FC62CA" w:rsidRPr="00844B29" w:rsidRDefault="00FC62C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CB0064F" w14:textId="33E290EA" w:rsidR="009B6183" w:rsidRPr="00844B29" w:rsidRDefault="009B6183" w:rsidP="007C603E">
      <w:pPr>
        <w:pStyle w:val="Kop1"/>
        <w:spacing w:line="240" w:lineRule="auto"/>
        <w:rPr>
          <w:rFonts w:ascii="Arial" w:hAnsi="Arial" w:cs="Arial"/>
          <w:sz w:val="20"/>
          <w:szCs w:val="20"/>
        </w:rPr>
      </w:pPr>
      <w:bookmarkStart w:id="87" w:name="_Toc206572152"/>
      <w:r w:rsidRPr="00844B29">
        <w:rPr>
          <w:rFonts w:ascii="Arial" w:hAnsi="Arial" w:cs="Arial"/>
          <w:sz w:val="20"/>
          <w:szCs w:val="20"/>
        </w:rPr>
        <w:lastRenderedPageBreak/>
        <w:t>Pijnstillers ENG</w:t>
      </w:r>
      <w:bookmarkEnd w:id="87"/>
    </w:p>
    <w:p w14:paraId="754C1495" w14:textId="77777777" w:rsidR="00FC62CA" w:rsidRPr="00844B29" w:rsidRDefault="00FC62CA" w:rsidP="007C603E">
      <w:pPr>
        <w:spacing w:line="240" w:lineRule="auto"/>
        <w:rPr>
          <w:rFonts w:ascii="Arial" w:hAnsi="Arial" w:cs="Arial"/>
          <w:sz w:val="20"/>
          <w:szCs w:val="20"/>
        </w:rPr>
      </w:pPr>
    </w:p>
    <w:p w14:paraId="5AC57FBE" w14:textId="05FDD11E" w:rsidR="005B50E4" w:rsidRPr="00844B29" w:rsidRDefault="008B1E4D"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Pr="00844B29">
        <w:rPr>
          <w:rFonts w:ascii="Arial" w:hAnsi="Arial" w:cs="Arial"/>
          <w:sz w:val="20"/>
          <w:szCs w:val="20"/>
        </w:rPr>
        <w:t xml:space="preserve"> </w:t>
      </w:r>
      <w:r w:rsidR="005B50E4" w:rsidRPr="00844B29">
        <w:rPr>
          <w:rFonts w:ascii="Arial" w:hAnsi="Arial" w:cs="Arial"/>
          <w:sz w:val="20"/>
          <w:szCs w:val="20"/>
        </w:rPr>
        <w:t>[</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188EE482" w14:textId="77777777"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Here's a pain relief schedule with 4 times a day 1 gram of paracetamol and possibly 3 times a day 400 mg of ibuprofen:</w:t>
      </w:r>
    </w:p>
    <w:p w14:paraId="6544D4D8" w14:textId="2FC6CB63"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Morning (8:00 AM):</w:t>
      </w:r>
      <w:r w:rsidR="00FC62CA" w:rsidRPr="00844B29">
        <w:rPr>
          <w:rFonts w:ascii="Arial" w:hAnsi="Arial" w:cs="Arial"/>
          <w:sz w:val="20"/>
          <w:szCs w:val="20"/>
          <w:lang w:val="en-GB"/>
        </w:rPr>
        <w:t xml:space="preserve"> </w:t>
      </w:r>
      <w:r w:rsidRPr="00844B29">
        <w:rPr>
          <w:rFonts w:ascii="Arial" w:hAnsi="Arial" w:cs="Arial"/>
          <w:sz w:val="20"/>
          <w:szCs w:val="20"/>
          <w:lang w:val="en-GB"/>
        </w:rPr>
        <w:t>1 gram of paracetamol</w:t>
      </w:r>
      <w:r w:rsidR="002B7BE4" w:rsidRPr="00844B29">
        <w:rPr>
          <w:rFonts w:ascii="Arial" w:hAnsi="Arial" w:cs="Arial"/>
          <w:sz w:val="20"/>
          <w:szCs w:val="20"/>
          <w:lang w:val="en-GB"/>
        </w:rPr>
        <w:t xml:space="preserve"> and </w:t>
      </w:r>
      <w:r w:rsidRPr="00844B29">
        <w:rPr>
          <w:rFonts w:ascii="Arial" w:hAnsi="Arial" w:cs="Arial"/>
          <w:sz w:val="20"/>
          <w:szCs w:val="20"/>
          <w:lang w:val="en-GB"/>
        </w:rPr>
        <w:t xml:space="preserve"> 400 mg of ibuprofen (if needed)</w:t>
      </w:r>
    </w:p>
    <w:p w14:paraId="316728BC" w14:textId="04695970"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Noon (12:00 PM):</w:t>
      </w:r>
      <w:r w:rsidR="002B7BE4" w:rsidRPr="00844B29">
        <w:rPr>
          <w:rFonts w:ascii="Arial" w:hAnsi="Arial" w:cs="Arial"/>
          <w:sz w:val="20"/>
          <w:szCs w:val="20"/>
          <w:lang w:val="en-GB"/>
        </w:rPr>
        <w:t xml:space="preserve"> </w:t>
      </w:r>
      <w:r w:rsidRPr="00844B29">
        <w:rPr>
          <w:rFonts w:ascii="Arial" w:hAnsi="Arial" w:cs="Arial"/>
          <w:sz w:val="20"/>
          <w:szCs w:val="20"/>
          <w:lang w:val="en-GB"/>
        </w:rPr>
        <w:t>1 gram of paracetamol</w:t>
      </w:r>
    </w:p>
    <w:p w14:paraId="567B5364" w14:textId="775BCF9E"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Afternoon (3:00 PM):</w:t>
      </w:r>
      <w:r w:rsidR="002B7BE4" w:rsidRPr="00844B29">
        <w:rPr>
          <w:rFonts w:ascii="Arial" w:hAnsi="Arial" w:cs="Arial"/>
          <w:sz w:val="20"/>
          <w:szCs w:val="20"/>
          <w:lang w:val="en-GB"/>
        </w:rPr>
        <w:t xml:space="preserve"> </w:t>
      </w:r>
      <w:r w:rsidRPr="00844B29">
        <w:rPr>
          <w:rFonts w:ascii="Arial" w:hAnsi="Arial" w:cs="Arial"/>
          <w:sz w:val="20"/>
          <w:szCs w:val="20"/>
          <w:lang w:val="en-GB"/>
        </w:rPr>
        <w:t>400 mg of ibuprofen (if needed)</w:t>
      </w:r>
    </w:p>
    <w:p w14:paraId="783153B8" w14:textId="6C569EFA"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Evening (6:00 PM):</w:t>
      </w:r>
      <w:r w:rsidR="002B7BE4" w:rsidRPr="00844B29">
        <w:rPr>
          <w:rFonts w:ascii="Arial" w:hAnsi="Arial" w:cs="Arial"/>
          <w:sz w:val="20"/>
          <w:szCs w:val="20"/>
          <w:lang w:val="en-GB"/>
        </w:rPr>
        <w:t xml:space="preserve"> </w:t>
      </w:r>
      <w:r w:rsidRPr="00844B29">
        <w:rPr>
          <w:rFonts w:ascii="Arial" w:hAnsi="Arial" w:cs="Arial"/>
          <w:sz w:val="20"/>
          <w:szCs w:val="20"/>
          <w:lang w:val="en-GB"/>
        </w:rPr>
        <w:t>1 gram of paracetamol</w:t>
      </w:r>
    </w:p>
    <w:p w14:paraId="4E9C03C8" w14:textId="4B9EF0D9" w:rsidR="008B1E4D" w:rsidRPr="00844B29" w:rsidRDefault="008B1E4D" w:rsidP="007C603E">
      <w:pPr>
        <w:spacing w:line="240" w:lineRule="auto"/>
        <w:rPr>
          <w:rFonts w:ascii="Arial" w:hAnsi="Arial" w:cs="Arial"/>
          <w:sz w:val="20"/>
          <w:szCs w:val="20"/>
          <w:lang w:val="en-GB"/>
        </w:rPr>
      </w:pPr>
      <w:r w:rsidRPr="00844B29">
        <w:rPr>
          <w:rFonts w:ascii="Arial" w:hAnsi="Arial" w:cs="Arial"/>
          <w:sz w:val="20"/>
          <w:szCs w:val="20"/>
          <w:lang w:val="en-GB"/>
        </w:rPr>
        <w:t>Before going to bed (10:00 pm)</w:t>
      </w:r>
      <w:r w:rsidR="002B7BE4" w:rsidRPr="00844B29">
        <w:rPr>
          <w:rFonts w:ascii="Arial" w:hAnsi="Arial" w:cs="Arial"/>
          <w:sz w:val="20"/>
          <w:szCs w:val="20"/>
          <w:lang w:val="en-GB"/>
        </w:rPr>
        <w:t>: 1</w:t>
      </w:r>
      <w:r w:rsidRPr="00844B29">
        <w:rPr>
          <w:rFonts w:ascii="Arial" w:hAnsi="Arial" w:cs="Arial"/>
          <w:sz w:val="20"/>
          <w:szCs w:val="20"/>
          <w:lang w:val="en-GB"/>
        </w:rPr>
        <w:t xml:space="preserve"> gram of paracetamol</w:t>
      </w:r>
      <w:r w:rsidR="002B7BE4" w:rsidRPr="00844B29">
        <w:rPr>
          <w:rFonts w:ascii="Arial" w:hAnsi="Arial" w:cs="Arial"/>
          <w:sz w:val="20"/>
          <w:szCs w:val="20"/>
          <w:lang w:val="en-GB"/>
        </w:rPr>
        <w:t xml:space="preserve"> and </w:t>
      </w:r>
      <w:r w:rsidRPr="00844B29">
        <w:rPr>
          <w:rFonts w:ascii="Arial" w:hAnsi="Arial" w:cs="Arial"/>
          <w:sz w:val="20"/>
          <w:szCs w:val="20"/>
          <w:lang w:val="en-GB"/>
        </w:rPr>
        <w:t>400 mg of ibuprofen (if needed)</w:t>
      </w:r>
    </w:p>
    <w:p w14:paraId="5249FBED" w14:textId="77777777" w:rsidR="008B1E4D" w:rsidRPr="00844B29" w:rsidRDefault="008B1E4D" w:rsidP="007C603E">
      <w:pPr>
        <w:spacing w:line="240" w:lineRule="auto"/>
        <w:rPr>
          <w:rFonts w:ascii="Arial" w:hAnsi="Arial" w:cs="Arial"/>
          <w:sz w:val="20"/>
          <w:szCs w:val="20"/>
          <w:lang w:val="en-GB"/>
        </w:rPr>
      </w:pPr>
      <w:r w:rsidRPr="00844B29">
        <w:rPr>
          <w:rFonts w:ascii="Arial" w:hAnsi="Arial" w:cs="Arial"/>
          <w:b/>
          <w:bCs/>
          <w:sz w:val="20"/>
          <w:szCs w:val="20"/>
          <w:lang w:val="en-GB"/>
        </w:rPr>
        <w:t>Note:</w:t>
      </w:r>
      <w:r w:rsidRPr="00844B29">
        <w:rPr>
          <w:rFonts w:ascii="Arial" w:hAnsi="Arial" w:cs="Arial"/>
          <w:sz w:val="20"/>
          <w:szCs w:val="20"/>
          <w:lang w:val="en-GB"/>
        </w:rPr>
        <w:t xml:space="preserve"> Ensure not to exceed the recommended daily dosage of paracetamol (4 grams) and ibuprofen (1200 mg)</w:t>
      </w:r>
    </w:p>
    <w:p w14:paraId="65C28FEF" w14:textId="76BC9131" w:rsidR="005B50E4" w:rsidRPr="00844B29" w:rsidRDefault="008B1E4D"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5B50E4" w:rsidRPr="00844B29">
        <w:rPr>
          <w:rFonts w:ascii="Arial" w:hAnsi="Arial" w:cs="Arial"/>
          <w:sz w:val="20"/>
          <w:szCs w:val="20"/>
        </w:rPr>
        <w:t xml:space="preserve">, </w:t>
      </w:r>
    </w:p>
    <w:p w14:paraId="7418C3F3"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570B8D9" w14:textId="6D77EA99" w:rsidR="008B1E4D" w:rsidRPr="00844B29" w:rsidRDefault="008B1E4D" w:rsidP="007C603E">
      <w:pPr>
        <w:pStyle w:val="Kop1"/>
        <w:spacing w:line="240" w:lineRule="auto"/>
        <w:rPr>
          <w:rFonts w:ascii="Arial" w:hAnsi="Arial" w:cs="Arial"/>
          <w:sz w:val="20"/>
          <w:szCs w:val="20"/>
        </w:rPr>
      </w:pPr>
      <w:bookmarkStart w:id="88" w:name="_Toc206572153"/>
      <w:r w:rsidRPr="00844B29">
        <w:rPr>
          <w:rFonts w:ascii="Arial" w:hAnsi="Arial" w:cs="Arial"/>
          <w:sz w:val="20"/>
          <w:szCs w:val="20"/>
        </w:rPr>
        <w:t>Pityriasis versicolor</w:t>
      </w:r>
      <w:bookmarkEnd w:id="88"/>
    </w:p>
    <w:p w14:paraId="62C77F24" w14:textId="77777777" w:rsidR="00FC62CA" w:rsidRPr="00844B29" w:rsidRDefault="00FC62CA" w:rsidP="007C603E">
      <w:pPr>
        <w:spacing w:line="240" w:lineRule="auto"/>
        <w:rPr>
          <w:rFonts w:ascii="Arial" w:hAnsi="Arial" w:cs="Arial"/>
          <w:sz w:val="20"/>
          <w:szCs w:val="20"/>
        </w:rPr>
      </w:pPr>
    </w:p>
    <w:p w14:paraId="75223257" w14:textId="02BE8A2D"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7AEFB80"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Dank je wel voor de foto. Dit is een zomergist . Komt meestal inderdaad voor op je rug en billen als gevolg van zweten. We zien het vaak bij hardlopers, surfers etc.</w:t>
      </w:r>
    </w:p>
    <w:p w14:paraId="0EF364D3"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https://www.thuisarts.nl/zomergist/ik-heb-zomergist. Het is niet besmettelijk.</w:t>
      </w:r>
    </w:p>
    <w:p w14:paraId="2A6FA7EE"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 xml:space="preserve">Je kunt bij </w:t>
      </w:r>
      <w:proofErr w:type="spellStart"/>
      <w:r w:rsidRPr="00844B29">
        <w:rPr>
          <w:rFonts w:ascii="Arial" w:hAnsi="Arial" w:cs="Arial"/>
          <w:sz w:val="20"/>
          <w:szCs w:val="20"/>
        </w:rPr>
        <w:t>kruidvat</w:t>
      </w:r>
      <w:proofErr w:type="spellEnd"/>
      <w:r w:rsidRPr="00844B29">
        <w:rPr>
          <w:rFonts w:ascii="Arial" w:hAnsi="Arial" w:cs="Arial"/>
          <w:sz w:val="20"/>
          <w:szCs w:val="20"/>
        </w:rPr>
        <w:t xml:space="preserve"> / </w:t>
      </w:r>
      <w:proofErr w:type="spellStart"/>
      <w:r w:rsidRPr="00844B29">
        <w:rPr>
          <w:rFonts w:ascii="Arial" w:hAnsi="Arial" w:cs="Arial"/>
          <w:sz w:val="20"/>
          <w:szCs w:val="20"/>
        </w:rPr>
        <w:t>etos</w:t>
      </w:r>
      <w:proofErr w:type="spellEnd"/>
      <w:r w:rsidRPr="00844B29">
        <w:rPr>
          <w:rFonts w:ascii="Arial" w:hAnsi="Arial" w:cs="Arial"/>
          <w:sz w:val="20"/>
          <w:szCs w:val="20"/>
        </w:rPr>
        <w:t xml:space="preserve"> </w:t>
      </w:r>
      <w:proofErr w:type="spellStart"/>
      <w:r w:rsidRPr="00844B29">
        <w:rPr>
          <w:rFonts w:ascii="Arial" w:hAnsi="Arial" w:cs="Arial"/>
          <w:sz w:val="20"/>
          <w:szCs w:val="20"/>
        </w:rPr>
        <w:t>etc</w:t>
      </w:r>
      <w:proofErr w:type="spellEnd"/>
      <w:r w:rsidRPr="00844B29">
        <w:rPr>
          <w:rFonts w:ascii="Arial" w:hAnsi="Arial" w:cs="Arial"/>
          <w:sz w:val="20"/>
          <w:szCs w:val="20"/>
        </w:rPr>
        <w:t xml:space="preserve">: </w:t>
      </w:r>
      <w:proofErr w:type="spellStart"/>
      <w:r w:rsidRPr="00844B29">
        <w:rPr>
          <w:rFonts w:ascii="Arial" w:hAnsi="Arial" w:cs="Arial"/>
          <w:sz w:val="20"/>
          <w:szCs w:val="20"/>
        </w:rPr>
        <w:t>Selsun</w:t>
      </w:r>
      <w:proofErr w:type="spellEnd"/>
      <w:r w:rsidRPr="00844B29">
        <w:rPr>
          <w:rFonts w:ascii="Arial" w:hAnsi="Arial" w:cs="Arial"/>
          <w:sz w:val="20"/>
          <w:szCs w:val="20"/>
        </w:rPr>
        <w:t xml:space="preserve"> shampoo kopen:</w:t>
      </w:r>
    </w:p>
    <w:p w14:paraId="188A0E8F"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Dit een shampoo met seleensulfide :</w:t>
      </w:r>
    </w:p>
    <w:p w14:paraId="035D472A"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Meng een beetje shampoo met wat water.</w:t>
      </w:r>
    </w:p>
    <w:p w14:paraId="2C7FC71D"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Smeer dit met een washandje op de huid, alleen op de plekken waar de vlekjes zitten. Smeer de shampoo niet in uw gezicht, op uw geslachtsdelen of op wondjes.</w:t>
      </w:r>
    </w:p>
    <w:p w14:paraId="3D06677F"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Laat de shampoo 10 minuten op uw huid zitten. Spoel de shampoo daarna goed af, bijvoorbeeld onder de douche.</w:t>
      </w:r>
    </w:p>
    <w:p w14:paraId="39BD4350"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Doet dit 1 keer per dag, en doe dit 7 dagen lang.</w:t>
      </w:r>
    </w:p>
    <w:p w14:paraId="2CCC152D" w14:textId="77777777" w:rsidR="0098163C" w:rsidRPr="00844B29" w:rsidRDefault="0098163C" w:rsidP="007C603E">
      <w:pPr>
        <w:spacing w:line="240" w:lineRule="auto"/>
        <w:rPr>
          <w:rFonts w:ascii="Arial" w:hAnsi="Arial" w:cs="Arial"/>
          <w:sz w:val="20"/>
          <w:szCs w:val="20"/>
        </w:rPr>
      </w:pPr>
      <w:r w:rsidRPr="00844B29">
        <w:rPr>
          <w:rFonts w:ascii="Arial" w:hAnsi="Arial" w:cs="Arial"/>
          <w:sz w:val="20"/>
          <w:szCs w:val="20"/>
        </w:rPr>
        <w:t xml:space="preserve">Langzaam zullen de vlekjes weer </w:t>
      </w:r>
      <w:proofErr w:type="spellStart"/>
      <w:r w:rsidRPr="00844B29">
        <w:rPr>
          <w:rFonts w:ascii="Arial" w:hAnsi="Arial" w:cs="Arial"/>
          <w:sz w:val="20"/>
          <w:szCs w:val="20"/>
        </w:rPr>
        <w:t>meekleuren</w:t>
      </w:r>
      <w:proofErr w:type="spellEnd"/>
      <w:r w:rsidRPr="00844B29">
        <w:rPr>
          <w:rFonts w:ascii="Arial" w:hAnsi="Arial" w:cs="Arial"/>
          <w:sz w:val="20"/>
          <w:szCs w:val="20"/>
        </w:rPr>
        <w:t xml:space="preserve"> met je huid, blootstellen aan zon versnelt dat de vlekjes egaal worden./ Wel wil dit vaak jaarlijks/ om het jaar soms terugkomen.</w:t>
      </w:r>
    </w:p>
    <w:p w14:paraId="3BF2378E"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64A177B"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D81CECD" w14:textId="77777777" w:rsidR="002B7BE4" w:rsidRPr="00844B29" w:rsidRDefault="002B7BE4">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F0539A4" w14:textId="2B8A8E4C" w:rsidR="0098163C" w:rsidRPr="00844B29" w:rsidRDefault="00F14115" w:rsidP="007C603E">
      <w:pPr>
        <w:pStyle w:val="Kop1"/>
        <w:spacing w:line="240" w:lineRule="auto"/>
        <w:rPr>
          <w:rFonts w:ascii="Arial" w:hAnsi="Arial" w:cs="Arial"/>
          <w:sz w:val="20"/>
          <w:szCs w:val="20"/>
        </w:rPr>
      </w:pPr>
      <w:bookmarkStart w:id="89" w:name="_Toc206572154"/>
      <w:r w:rsidRPr="00844B29">
        <w:rPr>
          <w:rFonts w:ascii="Arial" w:hAnsi="Arial" w:cs="Arial"/>
          <w:sz w:val="20"/>
          <w:szCs w:val="20"/>
        </w:rPr>
        <w:lastRenderedPageBreak/>
        <w:t>POH-GGZ NL</w:t>
      </w:r>
      <w:bookmarkEnd w:id="89"/>
    </w:p>
    <w:p w14:paraId="73739BCD" w14:textId="3E24B2B6"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87BF897"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Wat vervelend dat je deze mentale klachten ervaart.</w:t>
      </w:r>
    </w:p>
    <w:p w14:paraId="16FC7853" w14:textId="5C42798A"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 xml:space="preserve">NAAM is onze Praktijkondersteuner Geestelijke Gezondheid (POH-GGZ). Hij/ zij ondersteunt mensen met psychische klachten, zoals stress, angst, somberheid of slaapproblemen. Samen met jou kijkt ze naar wat er speelt en wat jij nodig hebt om je beter te voelen. Dit kan door middel van gesprekken, tips en oefeningen. Als het nodig is, verwijst </w:t>
      </w:r>
      <w:r w:rsidR="00CA7CF4" w:rsidRPr="00844B29">
        <w:rPr>
          <w:rFonts w:ascii="Arial" w:hAnsi="Arial" w:cs="Arial"/>
          <w:sz w:val="20"/>
          <w:szCs w:val="20"/>
        </w:rPr>
        <w:t>NAAM</w:t>
      </w:r>
      <w:r w:rsidRPr="00844B29">
        <w:rPr>
          <w:rFonts w:ascii="Arial" w:hAnsi="Arial" w:cs="Arial"/>
          <w:sz w:val="20"/>
          <w:szCs w:val="20"/>
        </w:rPr>
        <w:t xml:space="preserve"> je door naar een specialist. Het doel is om jou op een toegankelijke manier te helpen bij je mentale gezondheid.</w:t>
      </w:r>
    </w:p>
    <w:p w14:paraId="6EA0B5DB"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Belangrijk om te weten:</w:t>
      </w:r>
    </w:p>
    <w:p w14:paraId="266D8B1F"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 De sessies vinden plaats via videobellen. Je ontvangt vooraf een link voor je afspraak.</w:t>
      </w:r>
    </w:p>
    <w:p w14:paraId="537EE1C7"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 Zorg dat je op tijd klaar zit, zodat je de volledige tijd kunt benutten.</w:t>
      </w:r>
    </w:p>
    <w:p w14:paraId="45A86E01"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 De gesprekken met de POH-GGZ worden volledig vergoed door je zorgverzekering en vallen niet onder je eigen risico. Je hoeft hier dus geen extra kosten voor te maken</w:t>
      </w:r>
    </w:p>
    <w:p w14:paraId="6990E69D" w14:textId="3696B476"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 xml:space="preserve">Je kunt zelf een intake of vervolgconsult met </w:t>
      </w:r>
      <w:r w:rsidR="0015766B" w:rsidRPr="00844B29">
        <w:rPr>
          <w:rFonts w:ascii="Arial" w:hAnsi="Arial" w:cs="Arial"/>
          <w:sz w:val="20"/>
          <w:szCs w:val="20"/>
        </w:rPr>
        <w:t>NAAM</w:t>
      </w:r>
      <w:r w:rsidRPr="00844B29">
        <w:rPr>
          <w:rFonts w:ascii="Arial" w:hAnsi="Arial" w:cs="Arial"/>
          <w:sz w:val="20"/>
          <w:szCs w:val="20"/>
        </w:rPr>
        <w:t xml:space="preserve"> plannen via deze link:</w:t>
      </w:r>
    </w:p>
    <w:p w14:paraId="76EC1576" w14:textId="1F23E115" w:rsidR="00F14115" w:rsidRPr="00844B29" w:rsidRDefault="00CA7CF4" w:rsidP="007C603E">
      <w:pPr>
        <w:spacing w:line="240" w:lineRule="auto"/>
        <w:rPr>
          <w:rFonts w:ascii="Arial" w:hAnsi="Arial" w:cs="Arial"/>
          <w:sz w:val="20"/>
          <w:szCs w:val="20"/>
        </w:rPr>
      </w:pPr>
      <w:r w:rsidRPr="00844B29">
        <w:rPr>
          <w:rFonts w:ascii="Arial" w:hAnsi="Arial" w:cs="Arial"/>
          <w:sz w:val="20"/>
          <w:szCs w:val="20"/>
        </w:rPr>
        <w:t>LINK TOEVOEGEN</w:t>
      </w:r>
    </w:p>
    <w:p w14:paraId="5A003671"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Let op: een vervolgconsult kun je alleen boeken als je al een intakegesprek met haar hebt gehad.</w:t>
      </w:r>
    </w:p>
    <w:p w14:paraId="55358084"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Het niet nakomen van afspraken of te laat komen beperkt de tijd die voor jou is gereserveerd en kan anderen op de wachtlijst benadelen. Door op tijd te zijn, help je niet alleen jezelf, maar ook anderen die ondersteuning nodig hebben.</w:t>
      </w:r>
    </w:p>
    <w:p w14:paraId="00901E46" w14:textId="77777777" w:rsidR="00F14115" w:rsidRPr="00844B29" w:rsidRDefault="00F14115" w:rsidP="007C603E">
      <w:pPr>
        <w:spacing w:line="240" w:lineRule="auto"/>
        <w:rPr>
          <w:rFonts w:ascii="Arial" w:hAnsi="Arial" w:cs="Arial"/>
          <w:sz w:val="20"/>
          <w:szCs w:val="20"/>
        </w:rPr>
      </w:pPr>
      <w:r w:rsidRPr="00844B29">
        <w:rPr>
          <w:rFonts w:ascii="Arial" w:hAnsi="Arial" w:cs="Arial"/>
          <w:sz w:val="20"/>
          <w:szCs w:val="20"/>
        </w:rPr>
        <w:t>Heb je vragen over je behandeling of verwijzing? Stuur ons gerust een bericht via je portaal.</w:t>
      </w:r>
    </w:p>
    <w:p w14:paraId="352D0AAC" w14:textId="550D2C80"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BFF446D"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DC91635" w14:textId="77777777" w:rsidR="00CA7CF4" w:rsidRPr="00844B29" w:rsidRDefault="00CA7CF4" w:rsidP="007C603E">
      <w:pPr>
        <w:spacing w:line="240" w:lineRule="auto"/>
        <w:rPr>
          <w:rFonts w:ascii="Arial" w:hAnsi="Arial" w:cs="Arial"/>
          <w:sz w:val="20"/>
          <w:szCs w:val="20"/>
        </w:rPr>
      </w:pPr>
    </w:p>
    <w:p w14:paraId="069ED3F3" w14:textId="77777777" w:rsidR="002B7BE4" w:rsidRPr="00844B29" w:rsidRDefault="002B7BE4">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5B999F85" w14:textId="77E77C77" w:rsidR="00CA7CF4" w:rsidRPr="00844B29" w:rsidRDefault="00CA7CF4" w:rsidP="007C603E">
      <w:pPr>
        <w:pStyle w:val="Kop1"/>
        <w:spacing w:line="240" w:lineRule="auto"/>
        <w:rPr>
          <w:rFonts w:ascii="Arial" w:hAnsi="Arial" w:cs="Arial"/>
          <w:sz w:val="20"/>
          <w:szCs w:val="20"/>
        </w:rPr>
      </w:pPr>
      <w:bookmarkStart w:id="90" w:name="_Toc206572155"/>
      <w:r w:rsidRPr="00844B29">
        <w:rPr>
          <w:rFonts w:ascii="Arial" w:hAnsi="Arial" w:cs="Arial"/>
          <w:sz w:val="20"/>
          <w:szCs w:val="20"/>
        </w:rPr>
        <w:lastRenderedPageBreak/>
        <w:t>POH-GGZ ENG</w:t>
      </w:r>
      <w:bookmarkEnd w:id="90"/>
    </w:p>
    <w:p w14:paraId="2853EB94" w14:textId="77777777" w:rsidR="002B7BE4" w:rsidRPr="00844B29" w:rsidRDefault="002B7BE4" w:rsidP="007C603E">
      <w:pPr>
        <w:spacing w:line="240" w:lineRule="auto"/>
        <w:rPr>
          <w:rFonts w:ascii="Arial" w:hAnsi="Arial" w:cs="Arial"/>
          <w:sz w:val="20"/>
          <w:szCs w:val="20"/>
        </w:rPr>
      </w:pPr>
    </w:p>
    <w:p w14:paraId="2AF0B834" w14:textId="1635C85A" w:rsidR="005B50E4" w:rsidRPr="00844B29" w:rsidRDefault="00A1474C"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5B50E4" w:rsidRPr="00844B29">
        <w:rPr>
          <w:rFonts w:ascii="Arial" w:hAnsi="Arial" w:cs="Arial"/>
          <w:sz w:val="20"/>
          <w:szCs w:val="20"/>
        </w:rPr>
        <w:t xml:space="preserve">  [</w:t>
      </w:r>
      <w:proofErr w:type="spellStart"/>
      <w:r w:rsidR="005B50E4" w:rsidRPr="00844B29">
        <w:rPr>
          <w:rFonts w:ascii="Arial" w:hAnsi="Arial" w:cs="Arial"/>
          <w:sz w:val="20"/>
          <w:szCs w:val="20"/>
        </w:rPr>
        <w:t>patient_voornaam</w:t>
      </w:r>
      <w:proofErr w:type="spellEnd"/>
      <w:r w:rsidR="005B50E4" w:rsidRPr="00844B29">
        <w:rPr>
          <w:rFonts w:ascii="Arial" w:hAnsi="Arial" w:cs="Arial"/>
          <w:sz w:val="20"/>
          <w:szCs w:val="20"/>
        </w:rPr>
        <w:t>],</w:t>
      </w:r>
    </w:p>
    <w:p w14:paraId="59251F7C" w14:textId="3E7AEEBD"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 xml:space="preserve">NAAM is our Mental Health Practitioner (POH-GGZ). He/ she supports people dealing with mental health issues such as stress, anxiety, depression, or sleep problems. Together with you, she will explore what’s going on and what you need to feel better. This may involve conversations, tips, and exercises. If necessary, </w:t>
      </w:r>
      <w:r w:rsidR="0015766B" w:rsidRPr="00844B29">
        <w:rPr>
          <w:rFonts w:ascii="Arial" w:hAnsi="Arial" w:cs="Arial"/>
          <w:sz w:val="20"/>
          <w:szCs w:val="20"/>
          <w:lang w:val="en-GB"/>
        </w:rPr>
        <w:t>NAAM</w:t>
      </w:r>
      <w:r w:rsidRPr="00844B29">
        <w:rPr>
          <w:rFonts w:ascii="Arial" w:hAnsi="Arial" w:cs="Arial"/>
          <w:sz w:val="20"/>
          <w:szCs w:val="20"/>
          <w:lang w:val="en-GB"/>
        </w:rPr>
        <w:t xml:space="preserve"> can refer you to a specialist. Her goal is to help you improve your mental health in an accessible way.</w:t>
      </w:r>
    </w:p>
    <w:p w14:paraId="0035ABF9"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Important to know:</w:t>
      </w:r>
    </w:p>
    <w:p w14:paraId="26130D5B"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 Sessions are conducted via video call. You will receive a link for your appointment in advance.</w:t>
      </w:r>
    </w:p>
    <w:p w14:paraId="43F421BE"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 Make sure you are ready on time so you can make full use of the scheduled session.</w:t>
      </w:r>
    </w:p>
    <w:p w14:paraId="07BF5B68"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 The sessions with the Mental Health Practitioner (POH-GGZ) are fully covered by your health insurance and do not count towards your deductible. This means you will not incur any additional costs.</w:t>
      </w:r>
    </w:p>
    <w:p w14:paraId="53224F0A" w14:textId="43AED105"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 xml:space="preserve">You can schedule an intake or follow-up consultation with </w:t>
      </w:r>
      <w:r w:rsidR="0015766B" w:rsidRPr="00844B29">
        <w:rPr>
          <w:rFonts w:ascii="Arial" w:hAnsi="Arial" w:cs="Arial"/>
          <w:sz w:val="20"/>
          <w:szCs w:val="20"/>
          <w:lang w:val="en-GB"/>
        </w:rPr>
        <w:t>NAAM</w:t>
      </w:r>
      <w:r w:rsidRPr="00844B29">
        <w:rPr>
          <w:rFonts w:ascii="Arial" w:hAnsi="Arial" w:cs="Arial"/>
          <w:sz w:val="20"/>
          <w:szCs w:val="20"/>
          <w:lang w:val="en-GB"/>
        </w:rPr>
        <w:t xml:space="preserve"> yourself via this link:</w:t>
      </w:r>
    </w:p>
    <w:p w14:paraId="663F1D8E" w14:textId="38BDAF05" w:rsidR="00A1474C" w:rsidRPr="00844B29" w:rsidRDefault="0015766B" w:rsidP="007C603E">
      <w:pPr>
        <w:spacing w:line="240" w:lineRule="auto"/>
        <w:rPr>
          <w:rFonts w:ascii="Arial" w:hAnsi="Arial" w:cs="Arial"/>
          <w:sz w:val="20"/>
          <w:szCs w:val="20"/>
          <w:lang w:val="en-GB"/>
        </w:rPr>
      </w:pPr>
      <w:r w:rsidRPr="00844B29">
        <w:rPr>
          <w:rFonts w:ascii="Arial" w:hAnsi="Arial" w:cs="Arial"/>
          <w:sz w:val="20"/>
          <w:szCs w:val="20"/>
          <w:lang w:val="en-GB"/>
        </w:rPr>
        <w:t>LINK TOEVOEGEN</w:t>
      </w:r>
    </w:p>
    <w:p w14:paraId="1E5DB225"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Note: You can only book a follow-up consultation if you’ve already had an intake appointment with her.</w:t>
      </w:r>
    </w:p>
    <w:p w14:paraId="0B87FBF4"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Failing to attend your appointment or being late reduces the time reserved for you and may impact others on the waiting list. By being on time, you not only help yourself but also others who need support.</w:t>
      </w:r>
    </w:p>
    <w:p w14:paraId="7AD97031" w14:textId="77777777" w:rsidR="00A1474C" w:rsidRPr="00844B29" w:rsidRDefault="00A1474C" w:rsidP="007C603E">
      <w:pPr>
        <w:spacing w:line="240" w:lineRule="auto"/>
        <w:rPr>
          <w:rFonts w:ascii="Arial" w:hAnsi="Arial" w:cs="Arial"/>
          <w:sz w:val="20"/>
          <w:szCs w:val="20"/>
          <w:lang w:val="en-GB"/>
        </w:rPr>
      </w:pPr>
      <w:r w:rsidRPr="00844B29">
        <w:rPr>
          <w:rFonts w:ascii="Arial" w:hAnsi="Arial" w:cs="Arial"/>
          <w:sz w:val="20"/>
          <w:szCs w:val="20"/>
          <w:lang w:val="en-GB"/>
        </w:rPr>
        <w:t>If you have any questions about your treatment or referral, feel free to send us a message via your portal.</w:t>
      </w:r>
    </w:p>
    <w:p w14:paraId="6FD77BFA" w14:textId="78FE9A59" w:rsidR="005B50E4" w:rsidRPr="00844B29" w:rsidRDefault="00D03469"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5B50E4" w:rsidRPr="00844B29">
        <w:rPr>
          <w:rFonts w:ascii="Arial" w:hAnsi="Arial" w:cs="Arial"/>
          <w:sz w:val="20"/>
          <w:szCs w:val="20"/>
        </w:rPr>
        <w:t xml:space="preserve">, </w:t>
      </w:r>
    </w:p>
    <w:p w14:paraId="38BC24E6"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C52E51B" w14:textId="77777777" w:rsidR="002B7BE4" w:rsidRPr="00844B29" w:rsidRDefault="002B7BE4">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0BCE5220" w14:textId="36816029" w:rsidR="00D03469" w:rsidRPr="00844B29" w:rsidRDefault="004B36FF" w:rsidP="007C603E">
      <w:pPr>
        <w:pStyle w:val="Kop1"/>
        <w:spacing w:line="240" w:lineRule="auto"/>
        <w:rPr>
          <w:rFonts w:ascii="Arial" w:hAnsi="Arial" w:cs="Arial"/>
          <w:sz w:val="20"/>
          <w:szCs w:val="20"/>
        </w:rPr>
      </w:pPr>
      <w:bookmarkStart w:id="91" w:name="_Toc206572156"/>
      <w:r w:rsidRPr="00844B29">
        <w:rPr>
          <w:rFonts w:ascii="Arial" w:hAnsi="Arial" w:cs="Arial"/>
          <w:sz w:val="20"/>
          <w:szCs w:val="20"/>
        </w:rPr>
        <w:lastRenderedPageBreak/>
        <w:t>Positieve Gezondheid NL</w:t>
      </w:r>
      <w:bookmarkEnd w:id="91"/>
    </w:p>
    <w:p w14:paraId="38FB6331" w14:textId="77777777" w:rsidR="002B7BE4" w:rsidRPr="00844B29" w:rsidRDefault="002B7BE4" w:rsidP="007C603E">
      <w:pPr>
        <w:spacing w:line="240" w:lineRule="auto"/>
        <w:rPr>
          <w:rFonts w:ascii="Arial" w:hAnsi="Arial" w:cs="Arial"/>
          <w:sz w:val="20"/>
          <w:szCs w:val="20"/>
        </w:rPr>
      </w:pPr>
    </w:p>
    <w:p w14:paraId="24E067CB" w14:textId="332BF8FA"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258EC7D"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Wat is Positieve Gezondheid? Positieve Gezondheid is een manier van kijken naar gezondheid die breder is dan alleen ‘niet ziek zijn’. Het gaat om hoe je je voelt en hoe goed je het dagelijks leven aankunt , ook als je een aandoening hebt.</w:t>
      </w:r>
    </w:p>
    <w:p w14:paraId="18753395"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Er wordt gekeken naar zes gebieden in je leven:</w:t>
      </w:r>
    </w:p>
    <w:p w14:paraId="63488922"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1.Hoe je je lichamelijk voelt</w:t>
      </w:r>
    </w:p>
    <w:p w14:paraId="70C1CB6B"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2.Hoe je je mentaal/emotioneel voelt</w:t>
      </w:r>
    </w:p>
    <w:p w14:paraId="55A5C18E"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3.Hoe goed je je dagelijks leven aankunt</w:t>
      </w:r>
    </w:p>
    <w:p w14:paraId="52FF3DD3"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4.Hoeveel verbondenheid je voelt met anderen</w:t>
      </w:r>
    </w:p>
    <w:p w14:paraId="24F3AE4E"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5.Of je leven voor jou betekenisvol is</w:t>
      </w:r>
    </w:p>
    <w:p w14:paraId="3372BA55"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6.Hoe je je kwaliteit van leven ervaart</w:t>
      </w:r>
    </w:p>
    <w:p w14:paraId="53631A1B"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Door de vragenlijst Positieve Gezondheid in te vullen, krijg je een beter beeld van wat voor jou belangrijk is — en waar mogelijk ruimte is voor verbetering of ondersteuning.</w:t>
      </w:r>
    </w:p>
    <w:p w14:paraId="1BED65BD"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 xml:space="preserve">Dit is de vragenlijst </w:t>
      </w:r>
      <w:proofErr w:type="spellStart"/>
      <w:r w:rsidRPr="00844B29">
        <w:rPr>
          <w:rFonts w:ascii="Arial" w:hAnsi="Arial" w:cs="Arial"/>
          <w:sz w:val="20"/>
          <w:szCs w:val="20"/>
        </w:rPr>
        <w:t>mbt</w:t>
      </w:r>
      <w:proofErr w:type="spellEnd"/>
      <w:r w:rsidRPr="00844B29">
        <w:rPr>
          <w:rFonts w:ascii="Arial" w:hAnsi="Arial" w:cs="Arial"/>
          <w:sz w:val="20"/>
          <w:szCs w:val="20"/>
        </w:rPr>
        <w:t xml:space="preserve"> positieve gezondheid:</w:t>
      </w:r>
    </w:p>
    <w:p w14:paraId="7D64B4A9"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https://vragenlijsten.mijnpositievegezondheid.nl/adults </w:t>
      </w:r>
    </w:p>
    <w:p w14:paraId="1B73AFA8"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Een filmpje over positieve gezondheid vind je hier:</w:t>
      </w:r>
    </w:p>
    <w:p w14:paraId="4026880A" w14:textId="77777777" w:rsidR="006876BF" w:rsidRPr="00844B29" w:rsidRDefault="006876BF" w:rsidP="007C603E">
      <w:pPr>
        <w:spacing w:line="240" w:lineRule="auto"/>
        <w:rPr>
          <w:rFonts w:ascii="Arial" w:hAnsi="Arial" w:cs="Arial"/>
          <w:sz w:val="20"/>
          <w:szCs w:val="20"/>
        </w:rPr>
      </w:pPr>
      <w:r w:rsidRPr="00844B29">
        <w:rPr>
          <w:rFonts w:ascii="Arial" w:hAnsi="Arial" w:cs="Arial"/>
          <w:sz w:val="20"/>
          <w:szCs w:val="20"/>
        </w:rPr>
        <w:t>https://youtu.be/I04GmdTRvbc?si=rDLHdzFRZuBn4kZk</w:t>
      </w:r>
    </w:p>
    <w:p w14:paraId="4FFAA139"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D07F6AD" w14:textId="77777777" w:rsidR="005B50E4" w:rsidRPr="00844B29" w:rsidRDefault="005B50E4"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34449C0" w14:textId="77777777" w:rsidR="00195663" w:rsidRPr="00844B29" w:rsidRDefault="00195663"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Pr="00844B29">
        <w:rPr>
          <w:rFonts w:ascii="Arial" w:hAnsi="Arial" w:cs="Arial"/>
          <w:sz w:val="20"/>
          <w:szCs w:val="20"/>
        </w:rPr>
        <w:t xml:space="preserve"> 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0814C8D" w14:textId="77777777" w:rsidR="002B7BE4" w:rsidRPr="00844B29" w:rsidRDefault="002B7BE4">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7573614" w14:textId="1F191682" w:rsidR="00926F01" w:rsidRPr="00844B29" w:rsidRDefault="004B36FF" w:rsidP="007C603E">
      <w:pPr>
        <w:pStyle w:val="Kop1"/>
        <w:spacing w:line="240" w:lineRule="auto"/>
        <w:rPr>
          <w:rFonts w:ascii="Arial" w:hAnsi="Arial" w:cs="Arial"/>
          <w:sz w:val="20"/>
          <w:szCs w:val="20"/>
        </w:rPr>
      </w:pPr>
      <w:bookmarkStart w:id="92" w:name="_Toc206572157"/>
      <w:r w:rsidRPr="00844B29">
        <w:rPr>
          <w:rFonts w:ascii="Arial" w:hAnsi="Arial" w:cs="Arial"/>
          <w:sz w:val="20"/>
          <w:szCs w:val="20"/>
        </w:rPr>
        <w:lastRenderedPageBreak/>
        <w:t>Positieve Gezondheid ENG</w:t>
      </w:r>
      <w:bookmarkEnd w:id="92"/>
    </w:p>
    <w:p w14:paraId="14D7378E" w14:textId="77777777" w:rsidR="00484171" w:rsidRPr="00844B29" w:rsidRDefault="00484171" w:rsidP="007C603E">
      <w:pPr>
        <w:spacing w:line="240" w:lineRule="auto"/>
        <w:rPr>
          <w:rFonts w:ascii="Arial" w:hAnsi="Arial" w:cs="Arial"/>
          <w:b/>
          <w:bCs/>
          <w:sz w:val="20"/>
          <w:szCs w:val="20"/>
        </w:rPr>
      </w:pPr>
    </w:p>
    <w:p w14:paraId="41F21F89"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What is Positive Health? Positive Health is a way of looking at health that’s broader than just not being sick. It focuses on how you feel and how well you can cope with daily life — even if you have a health condition.</w:t>
      </w:r>
    </w:p>
    <w:p w14:paraId="00B09CBF"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It looks at six areas of your life:</w:t>
      </w:r>
    </w:p>
    <w:p w14:paraId="1279F3ED"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1.How you feel physically</w:t>
      </w:r>
    </w:p>
    <w:p w14:paraId="6B8F88D6"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2. How you feel emotionally</w:t>
      </w:r>
    </w:p>
    <w:p w14:paraId="7C8178DB"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3. How well you can manage daily life</w:t>
      </w:r>
    </w:p>
    <w:p w14:paraId="0E065C94"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4. How connected you feel to others</w:t>
      </w:r>
    </w:p>
    <w:p w14:paraId="251A465A"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5. Your meaning and purpose in life</w:t>
      </w:r>
    </w:p>
    <w:p w14:paraId="7C09A117"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6. Your quality of life overall</w:t>
      </w:r>
    </w:p>
    <w:p w14:paraId="1875EA9E"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By filling out the Positive Health questionnaire, you get a better picture of what matters most to you — and where there might be room for improvement or support.</w:t>
      </w:r>
    </w:p>
    <w:p w14:paraId="7EB65B3A"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This is the questionnaire about Positive Health:</w:t>
      </w:r>
    </w:p>
    <w:p w14:paraId="34D6CA3D"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https://vragenlijsten.mijnpositievegezondheid.nl/adults-en</w:t>
      </w:r>
    </w:p>
    <w:p w14:paraId="2F195DE7" w14:textId="77777777" w:rsidR="00484171" w:rsidRPr="00844B29" w:rsidRDefault="00484171" w:rsidP="007C603E">
      <w:pPr>
        <w:spacing w:line="240" w:lineRule="auto"/>
        <w:rPr>
          <w:rFonts w:ascii="Arial" w:hAnsi="Arial" w:cs="Arial"/>
          <w:sz w:val="20"/>
          <w:szCs w:val="20"/>
          <w:lang w:val="en-GB"/>
        </w:rPr>
      </w:pPr>
      <w:r w:rsidRPr="00844B29">
        <w:rPr>
          <w:rFonts w:ascii="Arial" w:hAnsi="Arial" w:cs="Arial"/>
          <w:sz w:val="20"/>
          <w:szCs w:val="20"/>
          <w:lang w:val="en-GB"/>
        </w:rPr>
        <w:t>You can find a short video explaining Positive Health here:</w:t>
      </w:r>
    </w:p>
    <w:p w14:paraId="7B34354A" w14:textId="5D2CEEA7" w:rsidR="00484171" w:rsidRPr="00844B29" w:rsidRDefault="00CF5E98" w:rsidP="007C603E">
      <w:pPr>
        <w:spacing w:line="240" w:lineRule="auto"/>
        <w:rPr>
          <w:rFonts w:ascii="Arial" w:hAnsi="Arial" w:cs="Arial"/>
          <w:sz w:val="20"/>
          <w:szCs w:val="20"/>
          <w:lang w:val="en-GB"/>
        </w:rPr>
      </w:pPr>
      <w:r>
        <w:fldChar w:fldCharType="begin"/>
      </w:r>
      <w:r w:rsidRPr="00532531">
        <w:rPr>
          <w:lang w:val="en-GB"/>
        </w:rPr>
        <w:instrText xml:space="preserve"> HYPERLINK "https://youtu.be/I04GmdTRvbc?si=rDLHdzFRZuBn4kZk" </w:instrText>
      </w:r>
      <w:r>
        <w:fldChar w:fldCharType="separate"/>
      </w:r>
      <w:r w:rsidR="00195663" w:rsidRPr="00844B29">
        <w:rPr>
          <w:rStyle w:val="Hyperlink"/>
          <w:rFonts w:ascii="Arial" w:hAnsi="Arial" w:cs="Arial"/>
          <w:sz w:val="20"/>
          <w:szCs w:val="20"/>
          <w:lang w:val="en-GB"/>
        </w:rPr>
        <w:t>https://youtu.be/I04GmdTRvbc?si=rDLHdzFRZuBn4kZk</w:t>
      </w:r>
      <w:r>
        <w:rPr>
          <w:rStyle w:val="Hyperlink"/>
          <w:rFonts w:ascii="Arial" w:hAnsi="Arial" w:cs="Arial"/>
          <w:sz w:val="20"/>
          <w:szCs w:val="20"/>
          <w:lang w:val="en-GB"/>
        </w:rPr>
        <w:fldChar w:fldCharType="end"/>
      </w:r>
    </w:p>
    <w:p w14:paraId="2B6DC906" w14:textId="4365EB4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 xml:space="preserve">, </w:t>
      </w:r>
    </w:p>
    <w:p w14:paraId="2DC5B446"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B2A3E0F" w14:textId="63EC9690" w:rsidR="00195663" w:rsidRPr="00844B29" w:rsidRDefault="009A7DD0" w:rsidP="007C603E">
      <w:pPr>
        <w:pStyle w:val="Kop1"/>
        <w:spacing w:line="240" w:lineRule="auto"/>
        <w:rPr>
          <w:rFonts w:ascii="Arial" w:hAnsi="Arial" w:cs="Arial"/>
          <w:sz w:val="20"/>
          <w:szCs w:val="20"/>
        </w:rPr>
      </w:pPr>
      <w:bookmarkStart w:id="93" w:name="_Toc206572158"/>
      <w:proofErr w:type="spellStart"/>
      <w:r w:rsidRPr="00844B29">
        <w:rPr>
          <w:rFonts w:ascii="Arial" w:hAnsi="Arial" w:cs="Arial"/>
          <w:sz w:val="20"/>
          <w:szCs w:val="20"/>
        </w:rPr>
        <w:t>Protopic</w:t>
      </w:r>
      <w:proofErr w:type="spellEnd"/>
      <w:r w:rsidRPr="00844B29">
        <w:rPr>
          <w:rFonts w:ascii="Arial" w:hAnsi="Arial" w:cs="Arial"/>
          <w:sz w:val="20"/>
          <w:szCs w:val="20"/>
        </w:rPr>
        <w:t xml:space="preserve"> smeer schema</w:t>
      </w:r>
      <w:bookmarkEnd w:id="93"/>
    </w:p>
    <w:p w14:paraId="2A7355BC" w14:textId="77777777" w:rsidR="002B7BE4" w:rsidRPr="00844B29" w:rsidRDefault="002B7BE4" w:rsidP="007C603E">
      <w:pPr>
        <w:tabs>
          <w:tab w:val="left" w:pos="3060"/>
        </w:tabs>
        <w:spacing w:line="240" w:lineRule="auto"/>
        <w:rPr>
          <w:rFonts w:ascii="Arial" w:hAnsi="Arial" w:cs="Arial"/>
          <w:sz w:val="20"/>
          <w:szCs w:val="20"/>
        </w:rPr>
      </w:pPr>
    </w:p>
    <w:p w14:paraId="3C6868CA" w14:textId="1B62701A" w:rsidR="00195663" w:rsidRPr="00844B29" w:rsidRDefault="00195663" w:rsidP="007C603E">
      <w:pPr>
        <w:tabs>
          <w:tab w:val="left" w:pos="3060"/>
        </w:tabs>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r w:rsidR="009A7DD0" w:rsidRPr="00844B29">
        <w:rPr>
          <w:rFonts w:ascii="Arial" w:hAnsi="Arial" w:cs="Arial"/>
          <w:sz w:val="20"/>
          <w:szCs w:val="20"/>
        </w:rPr>
        <w:tab/>
      </w:r>
    </w:p>
    <w:p w14:paraId="02175A1E" w14:textId="77777777" w:rsidR="009A7DD0" w:rsidRPr="00844B29" w:rsidRDefault="009A7DD0" w:rsidP="007C603E">
      <w:pPr>
        <w:tabs>
          <w:tab w:val="left" w:pos="3060"/>
        </w:tabs>
        <w:spacing w:line="240" w:lineRule="auto"/>
        <w:rPr>
          <w:rFonts w:ascii="Arial" w:hAnsi="Arial" w:cs="Arial"/>
          <w:sz w:val="20"/>
          <w:szCs w:val="20"/>
        </w:rPr>
      </w:pPr>
      <w:r w:rsidRPr="00844B29">
        <w:rPr>
          <w:rFonts w:ascii="Arial" w:hAnsi="Arial" w:cs="Arial"/>
          <w:sz w:val="20"/>
          <w:szCs w:val="20"/>
        </w:rPr>
        <w:t>Zalf 0,1 %: 2×/dag (maximaal 6 weken). Zodra het mogelijk is, de frequentie van aanbrengen verminderen naar 1daags. Indien na 2 weken geen verbetering optreedt, andere behandelopties overwegen. (of dus naar dermatoloog).</w:t>
      </w:r>
    </w:p>
    <w:p w14:paraId="54E8DFCD" w14:textId="77777777" w:rsidR="009A7DD0" w:rsidRPr="00844B29" w:rsidRDefault="009A7DD0" w:rsidP="007C603E">
      <w:pPr>
        <w:tabs>
          <w:tab w:val="left" w:pos="3060"/>
        </w:tabs>
        <w:spacing w:line="240" w:lineRule="auto"/>
        <w:rPr>
          <w:rFonts w:ascii="Arial" w:hAnsi="Arial" w:cs="Arial"/>
          <w:sz w:val="20"/>
          <w:szCs w:val="20"/>
        </w:rPr>
      </w:pPr>
      <w:r w:rsidRPr="00844B29">
        <w:rPr>
          <w:rFonts w:ascii="Arial" w:hAnsi="Arial" w:cs="Arial"/>
          <w:sz w:val="20"/>
          <w:szCs w:val="20"/>
        </w:rPr>
        <w:t>Indien de plekjes (vrijwel) verdwenen zijn, kan een onderhoudsbehandeling (zie hieronder) worden ingesteld ter preventie van progressie tot recidivering.</w:t>
      </w:r>
    </w:p>
    <w:p w14:paraId="04DEB071" w14:textId="77777777" w:rsidR="009A7DD0" w:rsidRPr="00844B29" w:rsidRDefault="009A7DD0" w:rsidP="007C603E">
      <w:pPr>
        <w:tabs>
          <w:tab w:val="left" w:pos="3060"/>
        </w:tabs>
        <w:spacing w:line="240" w:lineRule="auto"/>
        <w:rPr>
          <w:rFonts w:ascii="Arial" w:hAnsi="Arial" w:cs="Arial"/>
          <w:sz w:val="20"/>
          <w:szCs w:val="20"/>
        </w:rPr>
      </w:pPr>
      <w:r w:rsidRPr="00844B29">
        <w:rPr>
          <w:rFonts w:ascii="Arial" w:hAnsi="Arial" w:cs="Arial"/>
          <w:sz w:val="20"/>
          <w:szCs w:val="20"/>
        </w:rPr>
        <w:t>Onderhoudsbehandeling: 0,03% zalf 1×/dag tweemaal per week (bv. op maandag en donderdag) op plekken die vaak worden aangetast. Tussen het aanbrengen van de zalf dienen 2-3 behandelvrije dagen te zitten.</w:t>
      </w:r>
    </w:p>
    <w:p w14:paraId="0C88E3A1"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A914D95"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44BC579" w14:textId="77777777" w:rsidR="002B7BE4" w:rsidRPr="00844B29" w:rsidRDefault="002B7BE4">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E644045" w14:textId="25ACE14B" w:rsidR="009A7DD0" w:rsidRPr="00844B29" w:rsidRDefault="009A7DD0" w:rsidP="007C603E">
      <w:pPr>
        <w:pStyle w:val="Kop1"/>
        <w:spacing w:line="240" w:lineRule="auto"/>
        <w:rPr>
          <w:rFonts w:ascii="Arial" w:hAnsi="Arial" w:cs="Arial"/>
          <w:sz w:val="20"/>
          <w:szCs w:val="20"/>
        </w:rPr>
      </w:pPr>
      <w:bookmarkStart w:id="94" w:name="_Toc206572159"/>
      <w:r w:rsidRPr="00844B29">
        <w:rPr>
          <w:rFonts w:ascii="Arial" w:hAnsi="Arial" w:cs="Arial"/>
          <w:sz w:val="20"/>
          <w:szCs w:val="20"/>
        </w:rPr>
        <w:lastRenderedPageBreak/>
        <w:t>Reizigersvaccinatie NL</w:t>
      </w:r>
      <w:bookmarkEnd w:id="94"/>
    </w:p>
    <w:p w14:paraId="4BB9A78B" w14:textId="77777777" w:rsidR="002B7BE4" w:rsidRPr="00844B29" w:rsidRDefault="002B7BE4" w:rsidP="007C603E">
      <w:pPr>
        <w:spacing w:line="240" w:lineRule="auto"/>
        <w:rPr>
          <w:rFonts w:ascii="Arial" w:hAnsi="Arial" w:cs="Arial"/>
          <w:sz w:val="20"/>
          <w:szCs w:val="20"/>
        </w:rPr>
      </w:pPr>
    </w:p>
    <w:p w14:paraId="1D15359A" w14:textId="1413AB99"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01F7F43" w14:textId="4795873D"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 xml:space="preserve">We verstrekken geen reisinformatie of reisvaccinaties. Voor informatie en hulp kan je terecht bij een van de vele reisgezondheidsdiensten. </w:t>
      </w:r>
    </w:p>
    <w:p w14:paraId="7361E575"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Bijvoorbeeld:</w:t>
      </w:r>
    </w:p>
    <w:p w14:paraId="0DACBB95" w14:textId="73560F4A"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LINK GGD TOEVOEGEN</w:t>
      </w:r>
    </w:p>
    <w:p w14:paraId="36A50332"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https://www.travelclinic.com/</w:t>
      </w:r>
    </w:p>
    <w:p w14:paraId="73785440"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https://www.vaccinatiesopreis.nl/</w:t>
      </w:r>
    </w:p>
    <w:p w14:paraId="6A451934"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https://www.verwijswijzer.nl/buitenland-en-reizen/reizen-en-gezondheid.html</w:t>
      </w:r>
    </w:p>
    <w:p w14:paraId="77E4C6C4"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Er zijn nog veel meer diensten als je ze googelt.</w:t>
      </w:r>
    </w:p>
    <w:p w14:paraId="1EAA361B" w14:textId="77777777" w:rsidR="00C14908" w:rsidRPr="00844B29" w:rsidRDefault="00C14908" w:rsidP="007C603E">
      <w:pPr>
        <w:spacing w:line="240" w:lineRule="auto"/>
        <w:rPr>
          <w:rFonts w:ascii="Arial" w:hAnsi="Arial" w:cs="Arial"/>
          <w:sz w:val="20"/>
          <w:szCs w:val="20"/>
        </w:rPr>
      </w:pPr>
      <w:r w:rsidRPr="00844B29">
        <w:rPr>
          <w:rFonts w:ascii="Arial" w:hAnsi="Arial" w:cs="Arial"/>
          <w:sz w:val="20"/>
          <w:szCs w:val="20"/>
        </w:rPr>
        <w:t>Veilige reizen gewenst!</w:t>
      </w:r>
    </w:p>
    <w:p w14:paraId="51B6274A"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40E33A0"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E98DCF4" w14:textId="77777777" w:rsidR="009A7DD0" w:rsidRPr="00844B29" w:rsidRDefault="009A7DD0" w:rsidP="007C603E">
      <w:pPr>
        <w:spacing w:line="240" w:lineRule="auto"/>
        <w:rPr>
          <w:rFonts w:ascii="Arial" w:hAnsi="Arial" w:cs="Arial"/>
          <w:sz w:val="20"/>
          <w:szCs w:val="20"/>
        </w:rPr>
      </w:pPr>
    </w:p>
    <w:p w14:paraId="1816E926" w14:textId="4006DC29" w:rsidR="009A7DD0" w:rsidRPr="00844B29" w:rsidRDefault="009A7DD0" w:rsidP="007C603E">
      <w:pPr>
        <w:pStyle w:val="Kop1"/>
        <w:spacing w:line="240" w:lineRule="auto"/>
        <w:rPr>
          <w:rFonts w:ascii="Arial" w:hAnsi="Arial" w:cs="Arial"/>
          <w:sz w:val="20"/>
          <w:szCs w:val="20"/>
        </w:rPr>
      </w:pPr>
      <w:bookmarkStart w:id="95" w:name="_Toc206572160"/>
      <w:r w:rsidRPr="00844B29">
        <w:rPr>
          <w:rFonts w:ascii="Arial" w:hAnsi="Arial" w:cs="Arial"/>
          <w:sz w:val="20"/>
          <w:szCs w:val="20"/>
        </w:rPr>
        <w:t>Reizigersvaccinatie ENG</w:t>
      </w:r>
      <w:bookmarkEnd w:id="95"/>
    </w:p>
    <w:p w14:paraId="20CD17A5" w14:textId="77777777" w:rsidR="002B7BE4" w:rsidRPr="00844B29" w:rsidRDefault="002B7BE4" w:rsidP="007C603E">
      <w:pPr>
        <w:spacing w:line="240" w:lineRule="auto"/>
        <w:rPr>
          <w:rFonts w:ascii="Arial" w:hAnsi="Arial" w:cs="Arial"/>
          <w:sz w:val="20"/>
          <w:szCs w:val="20"/>
        </w:rPr>
      </w:pPr>
    </w:p>
    <w:p w14:paraId="3FDF50A0" w14:textId="51AACED1" w:rsidR="00195663" w:rsidRPr="00844B29" w:rsidRDefault="00566BAD"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219A42B7"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We do not provide any travel information or provide travel vaccinations. Please seek information and help through one of the many travel health services.</w:t>
      </w:r>
    </w:p>
    <w:p w14:paraId="35FE377B"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Like</w:t>
      </w:r>
    </w:p>
    <w:p w14:paraId="7447AAF6"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LINK GGD TOEVOEGEN</w:t>
      </w:r>
    </w:p>
    <w:p w14:paraId="32AAC829"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https://www.travelclinic.com/</w:t>
      </w:r>
    </w:p>
    <w:p w14:paraId="5CCD9559"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https://www.vaccinatiesopreis.nl/</w:t>
      </w:r>
    </w:p>
    <w:p w14:paraId="55E769F9" w14:textId="77777777" w:rsidR="00566BAD" w:rsidRPr="00844B29" w:rsidRDefault="00566BAD" w:rsidP="007C603E">
      <w:pPr>
        <w:spacing w:line="240" w:lineRule="auto"/>
        <w:rPr>
          <w:rFonts w:ascii="Arial" w:hAnsi="Arial" w:cs="Arial"/>
          <w:sz w:val="20"/>
          <w:szCs w:val="20"/>
          <w:lang w:val="en-GB"/>
        </w:rPr>
      </w:pPr>
      <w:r w:rsidRPr="00844B29">
        <w:rPr>
          <w:rFonts w:ascii="Arial" w:hAnsi="Arial" w:cs="Arial"/>
          <w:sz w:val="20"/>
          <w:szCs w:val="20"/>
          <w:lang w:val="en-GB"/>
        </w:rPr>
        <w:t>https://www.verwijswijzer.nl/buitenland-en-reizen/reizen-en-gezondheid.html</w:t>
      </w:r>
    </w:p>
    <w:p w14:paraId="29D94BDA" w14:textId="77777777" w:rsidR="00566BAD" w:rsidRPr="00844B29" w:rsidRDefault="00566BAD" w:rsidP="007C603E">
      <w:pPr>
        <w:spacing w:line="240" w:lineRule="auto"/>
        <w:rPr>
          <w:rFonts w:ascii="Arial" w:hAnsi="Arial" w:cs="Arial"/>
          <w:sz w:val="20"/>
          <w:szCs w:val="20"/>
        </w:rPr>
      </w:pPr>
      <w:r w:rsidRPr="00844B29">
        <w:rPr>
          <w:rFonts w:ascii="Arial" w:hAnsi="Arial" w:cs="Arial"/>
          <w:sz w:val="20"/>
          <w:szCs w:val="20"/>
          <w:lang w:val="en-GB"/>
        </w:rPr>
        <w:t xml:space="preserve">There are many more if you google them. </w:t>
      </w:r>
      <w:r w:rsidRPr="00844B29">
        <w:rPr>
          <w:rFonts w:ascii="Arial" w:hAnsi="Arial" w:cs="Arial"/>
          <w:sz w:val="20"/>
          <w:szCs w:val="20"/>
        </w:rPr>
        <w:t xml:space="preserve">Safe </w:t>
      </w:r>
      <w:proofErr w:type="spellStart"/>
      <w:r w:rsidRPr="00844B29">
        <w:rPr>
          <w:rFonts w:ascii="Arial" w:hAnsi="Arial" w:cs="Arial"/>
          <w:sz w:val="20"/>
          <w:szCs w:val="20"/>
        </w:rPr>
        <w:t>travels</w:t>
      </w:r>
      <w:proofErr w:type="spellEnd"/>
      <w:r w:rsidRPr="00844B29">
        <w:rPr>
          <w:rFonts w:ascii="Arial" w:hAnsi="Arial" w:cs="Arial"/>
          <w:sz w:val="20"/>
          <w:szCs w:val="20"/>
        </w:rPr>
        <w:t>!</w:t>
      </w:r>
    </w:p>
    <w:p w14:paraId="7524D93F"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1AF3EE6"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931BC95" w14:textId="77777777" w:rsidR="00092368" w:rsidRPr="00844B29" w:rsidRDefault="00092368">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06E90E1A" w14:textId="798CCA17" w:rsidR="00566BAD" w:rsidRPr="00844B29" w:rsidRDefault="005A0B66" w:rsidP="007C603E">
      <w:pPr>
        <w:pStyle w:val="Kop1"/>
        <w:spacing w:line="240" w:lineRule="auto"/>
        <w:rPr>
          <w:rFonts w:ascii="Arial" w:hAnsi="Arial" w:cs="Arial"/>
          <w:sz w:val="20"/>
          <w:szCs w:val="20"/>
        </w:rPr>
      </w:pPr>
      <w:bookmarkStart w:id="96" w:name="_Toc206572161"/>
      <w:r w:rsidRPr="00844B29">
        <w:rPr>
          <w:rFonts w:ascii="Arial" w:hAnsi="Arial" w:cs="Arial"/>
          <w:sz w:val="20"/>
          <w:szCs w:val="20"/>
        </w:rPr>
        <w:lastRenderedPageBreak/>
        <w:t>Rosacea</w:t>
      </w:r>
      <w:bookmarkEnd w:id="96"/>
    </w:p>
    <w:p w14:paraId="01918704" w14:textId="77777777" w:rsidR="00092368" w:rsidRPr="00844B29" w:rsidRDefault="00092368" w:rsidP="007C603E">
      <w:pPr>
        <w:spacing w:line="240" w:lineRule="auto"/>
        <w:rPr>
          <w:rFonts w:ascii="Arial" w:hAnsi="Arial" w:cs="Arial"/>
          <w:sz w:val="20"/>
          <w:szCs w:val="20"/>
        </w:rPr>
      </w:pPr>
    </w:p>
    <w:p w14:paraId="5B0CBE84" w14:textId="741C6D14"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5BC5357C"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Gezien je klachten van rosacea en de goede ervaring met de eerder voorgeschreven crème, zullen we je behandelen met metronidazol gel. (zojuist voorgeschreven).</w:t>
      </w:r>
    </w:p>
    <w:p w14:paraId="37A1AA44"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Gebruik de gel 1 à 2 keer per dag op de aangedane huid, en vermijd zonblootstelling zoveel mogelijk tijdens de behandeling. Naast het gebruik van de metronidazol gel kunnen de volgende tips helpen om de huid rustig te houden en opvlammingen te verminderen:</w:t>
      </w:r>
    </w:p>
    <w:p w14:paraId="500DD2D6"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Vermijd triggers: Veel mensen met rosacea merken dat bepaalde factoren hun huidklachten verergeren. Denk aan:</w:t>
      </w:r>
    </w:p>
    <w:p w14:paraId="3D5E374E"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Zonlicht (gebruik dagelijks een zonnebrandcrème met SPF 30 of hoger)</w:t>
      </w:r>
    </w:p>
    <w:p w14:paraId="627C83D3"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Hete dranken, alcohol (vooral rode wijn), pittig eten</w:t>
      </w:r>
    </w:p>
    <w:p w14:paraId="5DDA2359"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Grote temperatuurwisselingen (zoals sauna of heet douchen)</w:t>
      </w:r>
    </w:p>
    <w:p w14:paraId="148AE42D"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Stress en intensieve inspanning</w:t>
      </w:r>
    </w:p>
    <w:p w14:paraId="2F6059D5"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xml:space="preserve">- Milde huidverzorging: Gebruik een milde, </w:t>
      </w:r>
      <w:proofErr w:type="spellStart"/>
      <w:r w:rsidRPr="00844B29">
        <w:rPr>
          <w:rFonts w:ascii="Arial" w:hAnsi="Arial" w:cs="Arial"/>
          <w:sz w:val="20"/>
          <w:szCs w:val="20"/>
        </w:rPr>
        <w:t>ongeparfumeerde</w:t>
      </w:r>
      <w:proofErr w:type="spellEnd"/>
      <w:r w:rsidRPr="00844B29">
        <w:rPr>
          <w:rFonts w:ascii="Arial" w:hAnsi="Arial" w:cs="Arial"/>
          <w:sz w:val="20"/>
          <w:szCs w:val="20"/>
        </w:rPr>
        <w:t xml:space="preserve"> reiniger</w:t>
      </w:r>
    </w:p>
    <w:p w14:paraId="1E62FECC"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Vermijd scrubs of agressieve producten zoals alcoholhoudende toners</w:t>
      </w:r>
    </w:p>
    <w:p w14:paraId="56D59759"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Kies voor een kalmerende, niet-irriterende dagcrème</w:t>
      </w:r>
    </w:p>
    <w:p w14:paraId="5B1C16DC"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Make-up: Gebruik bij voorkeur minerale make-up of producten speciaal voor de gevoelige/rosacea-gevoelige huid.</w:t>
      </w:r>
    </w:p>
    <w:p w14:paraId="5FA5D47B"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 Let op bij gebruik van corticosteroïden: Vermijd het gebruik van hormoonzalven in het gezicht, tenzij expliciet voorgeschreven, omdat deze rosacea juist kunnen verergeren.</w:t>
      </w:r>
    </w:p>
    <w:p w14:paraId="77D5555C" w14:textId="77777777" w:rsidR="005A0B66" w:rsidRPr="00844B29" w:rsidRDefault="005A0B66" w:rsidP="007C603E">
      <w:pPr>
        <w:spacing w:line="240" w:lineRule="auto"/>
        <w:rPr>
          <w:rFonts w:ascii="Arial" w:hAnsi="Arial" w:cs="Arial"/>
          <w:sz w:val="20"/>
          <w:szCs w:val="20"/>
        </w:rPr>
      </w:pPr>
      <w:r w:rsidRPr="00844B29">
        <w:rPr>
          <w:rFonts w:ascii="Arial" w:hAnsi="Arial" w:cs="Arial"/>
          <w:sz w:val="20"/>
          <w:szCs w:val="20"/>
        </w:rPr>
        <w:t>Laat het vooral weten als je vragen hebt of als de klachten niet verbeteren, dan kijken we samen verder.</w:t>
      </w:r>
    </w:p>
    <w:p w14:paraId="12F5BA4D" w14:textId="3CB7620E"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7F8E879"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A2D3A4F" w14:textId="77777777" w:rsidR="00092368" w:rsidRPr="00844B29" w:rsidRDefault="00092368">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A601855" w14:textId="4422D5F2" w:rsidR="00984C3B" w:rsidRPr="00844B29" w:rsidRDefault="00092368" w:rsidP="007C603E">
      <w:pPr>
        <w:pStyle w:val="Kop1"/>
        <w:spacing w:line="240" w:lineRule="auto"/>
        <w:rPr>
          <w:rFonts w:ascii="Arial" w:hAnsi="Arial" w:cs="Arial"/>
          <w:sz w:val="20"/>
          <w:szCs w:val="20"/>
        </w:rPr>
      </w:pPr>
      <w:r w:rsidRPr="00844B29">
        <w:rPr>
          <w:rFonts w:ascii="Arial" w:hAnsi="Arial" w:cs="Arial"/>
          <w:sz w:val="20"/>
          <w:szCs w:val="20"/>
        </w:rPr>
        <w:lastRenderedPageBreak/>
        <w:t xml:space="preserve"> </w:t>
      </w:r>
      <w:bookmarkStart w:id="97" w:name="_Toc206572162"/>
      <w:proofErr w:type="spellStart"/>
      <w:r w:rsidR="00984C3B" w:rsidRPr="00844B29">
        <w:rPr>
          <w:rFonts w:ascii="Arial" w:hAnsi="Arial" w:cs="Arial"/>
          <w:sz w:val="20"/>
          <w:szCs w:val="20"/>
        </w:rPr>
        <w:t>Scabies</w:t>
      </w:r>
      <w:bookmarkEnd w:id="97"/>
      <w:proofErr w:type="spellEnd"/>
    </w:p>
    <w:p w14:paraId="66F24EE8" w14:textId="77777777" w:rsidR="00092368" w:rsidRPr="00844B29" w:rsidRDefault="00092368" w:rsidP="007C603E">
      <w:pPr>
        <w:spacing w:line="240" w:lineRule="auto"/>
        <w:rPr>
          <w:rFonts w:ascii="Arial" w:hAnsi="Arial" w:cs="Arial"/>
          <w:sz w:val="20"/>
          <w:szCs w:val="20"/>
        </w:rPr>
      </w:pPr>
    </w:p>
    <w:p w14:paraId="22FB5542" w14:textId="0776785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1A75C06" w14:textId="0EE3F505"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Lees goed dit stappenplan door (met al je huisgenoten, belangrijk is dat jullie tegelijkertijd behandeld worden)</w:t>
      </w:r>
      <w:r w:rsidR="00092368" w:rsidRPr="00844B29">
        <w:rPr>
          <w:rFonts w:ascii="Arial" w:hAnsi="Arial" w:cs="Arial"/>
          <w:sz w:val="20"/>
          <w:szCs w:val="20"/>
        </w:rPr>
        <w:t xml:space="preserve">: </w:t>
      </w:r>
      <w:r w:rsidRPr="00844B29">
        <w:rPr>
          <w:rFonts w:ascii="Arial" w:hAnsi="Arial" w:cs="Arial"/>
          <w:sz w:val="20"/>
          <w:szCs w:val="20"/>
        </w:rPr>
        <w:t>https://www.rivm.nl/documenten/stappenplan-behandeling-schurft</w:t>
      </w:r>
    </w:p>
    <w:p w14:paraId="3C824ABD" w14:textId="5A3B8A05"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INFORMATIE OVER DE BEHANDELING</w:t>
      </w:r>
      <w:r w:rsidR="00092368" w:rsidRPr="00844B29">
        <w:rPr>
          <w:rFonts w:ascii="Arial" w:hAnsi="Arial" w:cs="Arial"/>
          <w:sz w:val="20"/>
          <w:szCs w:val="20"/>
        </w:rPr>
        <w:t>:</w:t>
      </w:r>
    </w:p>
    <w:p w14:paraId="6D7A188A"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https://www.rivm.nl/scabies/schurft-behandelen#behandeling</w:t>
      </w:r>
    </w:p>
    <w:p w14:paraId="000C44D9"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https://www.thuisarts.nl/schurft/ik-heb-schurft</w:t>
      </w:r>
    </w:p>
    <w:p w14:paraId="71B9DCB8"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PERMETRINE CREME (Loxazol): deze doodt de eieren en mijt</w:t>
      </w:r>
    </w:p>
    <w:p w14:paraId="02557F47"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De crème aanbrengen op schone, droge en afgekoelde huid. Dus geen douche nemen van tevoren</w:t>
      </w:r>
    </w:p>
    <w:p w14:paraId="25006E6F"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-30 mg per keer op dag 1 en dag 8 te herhalen en deze 12 uur laten zitten.</w:t>
      </w:r>
    </w:p>
    <w:p w14:paraId="1C994F2D"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Het hele lichaam met uitzondering van het hoofd insmeren vanaf de kaakrand tot onder de voetzolen</w:t>
      </w:r>
    </w:p>
    <w:p w14:paraId="407F3A54"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Let op ook aanbrengen op:</w:t>
      </w:r>
    </w:p>
    <w:p w14:paraId="6BED7F35"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-rug (laat je helpen). Het is onmogelijk om jezelf volledig in te smeren. De persoon die smeert, dient wegwerp handschoenen te dragen.</w:t>
      </w:r>
    </w:p>
    <w:p w14:paraId="1135F42A"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-tussen vingers/ tenen</w:t>
      </w:r>
    </w:p>
    <w:p w14:paraId="5DE4B5EA"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-genitaal gebied, bijsmeren als je naar de toilet geweest bent</w:t>
      </w:r>
    </w:p>
    <w:p w14:paraId="2A23B6DD"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nagels kortknippen en het middel ook onder de nagels aanbrengen. Gebruik eventueel een zachte tandenborstel daarvoor.</w:t>
      </w:r>
    </w:p>
    <w:p w14:paraId="372B027E"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Na het douchen het lichaam afdrogen met een schone handdoek en schone kleren aantrekken.</w:t>
      </w:r>
    </w:p>
    <w:p w14:paraId="080B7D2F"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IVERMECTINE TABLETTEN (3 mg per stuk) : deze doodt de mijt</w:t>
      </w:r>
    </w:p>
    <w:p w14:paraId="3BCE2CA5"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xml:space="preserve">* </w:t>
      </w:r>
      <w:proofErr w:type="spellStart"/>
      <w:r w:rsidRPr="00844B29">
        <w:rPr>
          <w:rFonts w:ascii="Arial" w:hAnsi="Arial" w:cs="Arial"/>
          <w:sz w:val="20"/>
          <w:szCs w:val="20"/>
        </w:rPr>
        <w:t>Ivermectine</w:t>
      </w:r>
      <w:proofErr w:type="spellEnd"/>
      <w:r w:rsidRPr="00844B29">
        <w:rPr>
          <w:rFonts w:ascii="Arial" w:hAnsi="Arial" w:cs="Arial"/>
          <w:sz w:val="20"/>
          <w:szCs w:val="20"/>
        </w:rPr>
        <w:t xml:space="preserve"> tabletten (</w:t>
      </w:r>
      <w:proofErr w:type="spellStart"/>
      <w:r w:rsidRPr="00844B29">
        <w:rPr>
          <w:rFonts w:ascii="Arial" w:hAnsi="Arial" w:cs="Arial"/>
          <w:sz w:val="20"/>
          <w:szCs w:val="20"/>
        </w:rPr>
        <w:t>Stromectol</w:t>
      </w:r>
      <w:proofErr w:type="spellEnd"/>
      <w:r w:rsidRPr="00844B29">
        <w:rPr>
          <w:rFonts w:ascii="Arial" w:hAnsi="Arial" w:cs="Arial"/>
          <w:sz w:val="20"/>
          <w:szCs w:val="20"/>
        </w:rPr>
        <w:t>) à 3 mg.</w:t>
      </w:r>
    </w:p>
    <w:p w14:paraId="6F939519"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xml:space="preserve">Neem alle tabletten tegelijk in. Het maakt niet uit op welk moment van de dag, maar u moet </w:t>
      </w:r>
      <w:proofErr w:type="spellStart"/>
      <w:r w:rsidRPr="00844B29">
        <w:rPr>
          <w:rFonts w:ascii="Arial" w:hAnsi="Arial" w:cs="Arial"/>
          <w:sz w:val="20"/>
          <w:szCs w:val="20"/>
        </w:rPr>
        <w:t>ivermectine</w:t>
      </w:r>
      <w:proofErr w:type="spellEnd"/>
      <w:r w:rsidRPr="00844B29">
        <w:rPr>
          <w:rFonts w:ascii="Arial" w:hAnsi="Arial" w:cs="Arial"/>
          <w:sz w:val="20"/>
          <w:szCs w:val="20"/>
        </w:rPr>
        <w:t xml:space="preserve"> innemen met water op de lege maag. Ook na de behandeling mag u twee uur niet eten of drinken (wel water).</w:t>
      </w:r>
    </w:p>
    <w:p w14:paraId="0BCBD426"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Ga daarna onder de douche en trek schone kleren aan. Ga na 24 uur opnieuw onder de douche en trek schone kleren aan.</w:t>
      </w:r>
    </w:p>
    <w:p w14:paraId="25967738"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Neem de tabletten op dag 1 en dag 8 in.</w:t>
      </w:r>
    </w:p>
    <w:p w14:paraId="186868C7" w14:textId="78C9FCCF"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xml:space="preserve">De dosering is afhankelijk van je lichaamsgewicht. </w:t>
      </w:r>
    </w:p>
    <w:p w14:paraId="78884E11"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36-50 kg: 3 tabletten</w:t>
      </w:r>
    </w:p>
    <w:p w14:paraId="2027CFB9"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51-65 kg: 4 tabletten</w:t>
      </w:r>
    </w:p>
    <w:p w14:paraId="3258B543"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66-79 kg: 5 tabletten</w:t>
      </w:r>
    </w:p>
    <w:p w14:paraId="102EA901"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&gt; 80 kg: 6 tabletten</w:t>
      </w:r>
    </w:p>
    <w:p w14:paraId="691640C9"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WAT MOET IK DOEN MET DE KLEREN EN HET BEDDEGOED ?</w:t>
      </w:r>
    </w:p>
    <w:p w14:paraId="15C04C6B"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Alle kleren die in de afgelopen 3 dagen gedragen zijn en op 60 °C kunnen worden gewassen gaan de was in, evenals het beddengoed. Bij wassen of laten ronddraaien in een droogtrommel op een temperatuur van boven de 50 °C gedurende minimaal 10 minuten worden de aanwezige mijten gedood.</w:t>
      </w:r>
    </w:p>
    <w:p w14:paraId="0D405FD8"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lastRenderedPageBreak/>
        <w:t>Kledingstukken die niet op deze temperatuur (of helemaal niet) mogen worden gewassen moeten gedurende een week worden gelucht bij kamertemperatuur. Wat ook kan is een week lang bewaren in een dichtgebonden vuilniszak (ook geschikt voor knuffeldieren).</w:t>
      </w:r>
    </w:p>
    <w:p w14:paraId="79A99311"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De overleving van de mijt is afhankelijk van omgevingstemperatuur en luchtvochtigheid. In het algemeen overleven mijten drie dagen bij kamertemperatuur (18-20°C) niet. Jonge mijten kunnen het wel een week overleven.</w:t>
      </w:r>
    </w:p>
    <w:p w14:paraId="797BFCD1"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Na de behandeling in een schoon bed stappen, d.w.z. met schone kussenslopen, lakens of dekbedovertrek en matrashoes. De matras en het kussen hoeven niet gereinigd te worden. Laat matras en kussen overdag onopgemaakt tot voor het slapen gaan. Draai de matras om. Dekens moeten gedurende een week worden gelucht alvorens zij weer kunnen worden gebruikt.</w:t>
      </w:r>
    </w:p>
    <w:p w14:paraId="249ED1B1"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HERHALEN BEHANDELING DAG 8</w:t>
      </w:r>
    </w:p>
    <w:p w14:paraId="7BDF3F33"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 xml:space="preserve">Doorgaans is de jeuk binnen 3 dagen aanzienlijk verbeterd, maar het kan wel 3 tot 4 weken duren tot de huidafwijkingen en de jeuk geheel verdwenen zijn. De jeuk wordt veroorzaakt door allerlei producten die door de mijten zijn achtergelaten in de bovenste laag van de huid, de hoornlaag. De huid vernieuwt zich zelf in circa 2 weken, dus dit groeit er vanzelf uit. Wacht dit rustig af, denk dus niet dat de therapie niet is aangeslagen! Bij erge jeuk kan een corticosteroïdcrème worden voorgeschreven. De crèmes die voor </w:t>
      </w:r>
      <w:proofErr w:type="spellStart"/>
      <w:r w:rsidRPr="00844B29">
        <w:rPr>
          <w:rFonts w:ascii="Arial" w:hAnsi="Arial" w:cs="Arial"/>
          <w:sz w:val="20"/>
          <w:szCs w:val="20"/>
        </w:rPr>
        <w:t>scabies</w:t>
      </w:r>
      <w:proofErr w:type="spellEnd"/>
      <w:r w:rsidRPr="00844B29">
        <w:rPr>
          <w:rFonts w:ascii="Arial" w:hAnsi="Arial" w:cs="Arial"/>
          <w:sz w:val="20"/>
          <w:szCs w:val="20"/>
        </w:rPr>
        <w:t xml:space="preserve"> worden voorgeschreven kunnen soms ook irritatie en jeuk veroorzaken.</w:t>
      </w:r>
    </w:p>
    <w:p w14:paraId="3E8887CE"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Besef dat een deel van de jeuk psychologisch is. Zodra het woord schurft valt, krijgt iedereen jeuk.</w:t>
      </w:r>
    </w:p>
    <w:p w14:paraId="16CEC27B" w14:textId="77777777" w:rsidR="00984C3B" w:rsidRPr="00844B29" w:rsidRDefault="00984C3B" w:rsidP="007C603E">
      <w:pPr>
        <w:spacing w:line="240" w:lineRule="auto"/>
        <w:rPr>
          <w:rFonts w:ascii="Arial" w:hAnsi="Arial" w:cs="Arial"/>
          <w:sz w:val="20"/>
          <w:szCs w:val="20"/>
        </w:rPr>
      </w:pPr>
      <w:r w:rsidRPr="00844B29">
        <w:rPr>
          <w:rFonts w:ascii="Arial" w:hAnsi="Arial" w:cs="Arial"/>
          <w:sz w:val="20"/>
          <w:szCs w:val="20"/>
        </w:rPr>
        <w:t>https://huidziekten.nl/folders/nederlands/scabies.htm</w:t>
      </w:r>
    </w:p>
    <w:p w14:paraId="1F027CA7"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D74C492"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ABE99B2" w14:textId="62BE435E" w:rsidR="00E6762B" w:rsidRPr="00844B29" w:rsidRDefault="000E345B" w:rsidP="007C603E">
      <w:pPr>
        <w:pStyle w:val="Kop1"/>
        <w:spacing w:line="240" w:lineRule="auto"/>
        <w:rPr>
          <w:rFonts w:ascii="Arial" w:hAnsi="Arial" w:cs="Arial"/>
          <w:sz w:val="20"/>
          <w:szCs w:val="20"/>
        </w:rPr>
      </w:pPr>
      <w:bookmarkStart w:id="98" w:name="_Toc206572163"/>
      <w:proofErr w:type="spellStart"/>
      <w:r w:rsidRPr="00844B29">
        <w:rPr>
          <w:rFonts w:ascii="Arial" w:hAnsi="Arial" w:cs="Arial"/>
          <w:sz w:val="20"/>
          <w:szCs w:val="20"/>
        </w:rPr>
        <w:t>Scabies</w:t>
      </w:r>
      <w:proofErr w:type="spellEnd"/>
      <w:r w:rsidRPr="00844B29">
        <w:rPr>
          <w:rFonts w:ascii="Arial" w:hAnsi="Arial" w:cs="Arial"/>
          <w:sz w:val="20"/>
          <w:szCs w:val="20"/>
        </w:rPr>
        <w:t xml:space="preserve"> nog klachten</w:t>
      </w:r>
      <w:bookmarkEnd w:id="98"/>
    </w:p>
    <w:p w14:paraId="0531A41E" w14:textId="77777777" w:rsidR="00C10201" w:rsidRPr="00844B29" w:rsidRDefault="00C10201" w:rsidP="007C603E">
      <w:pPr>
        <w:spacing w:line="240" w:lineRule="auto"/>
        <w:rPr>
          <w:rFonts w:ascii="Arial" w:hAnsi="Arial" w:cs="Arial"/>
          <w:sz w:val="20"/>
          <w:szCs w:val="20"/>
        </w:rPr>
      </w:pPr>
    </w:p>
    <w:p w14:paraId="43A5EDD4" w14:textId="14E08A98"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5ABAA53A"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xml:space="preserve">Dank voor je bericht. De jeuk die je beschrijft klinkt niet direct als een </w:t>
      </w:r>
      <w:proofErr w:type="spellStart"/>
      <w:r w:rsidRPr="00844B29">
        <w:rPr>
          <w:rFonts w:ascii="Arial" w:hAnsi="Arial" w:cs="Arial"/>
          <w:sz w:val="20"/>
          <w:szCs w:val="20"/>
        </w:rPr>
        <w:t>herbesmetting</w:t>
      </w:r>
      <w:proofErr w:type="spellEnd"/>
      <w:r w:rsidRPr="00844B29">
        <w:rPr>
          <w:rFonts w:ascii="Arial" w:hAnsi="Arial" w:cs="Arial"/>
          <w:sz w:val="20"/>
          <w:szCs w:val="20"/>
        </w:rPr>
        <w:t xml:space="preserve">, maar past goed bij </w:t>
      </w:r>
      <w:proofErr w:type="spellStart"/>
      <w:r w:rsidRPr="00844B29">
        <w:rPr>
          <w:rFonts w:ascii="Arial" w:hAnsi="Arial" w:cs="Arial"/>
          <w:sz w:val="20"/>
          <w:szCs w:val="20"/>
        </w:rPr>
        <w:t>naprikkelreacties</w:t>
      </w:r>
      <w:proofErr w:type="spellEnd"/>
      <w:r w:rsidRPr="00844B29">
        <w:rPr>
          <w:rFonts w:ascii="Arial" w:hAnsi="Arial" w:cs="Arial"/>
          <w:sz w:val="20"/>
          <w:szCs w:val="20"/>
        </w:rPr>
        <w:t xml:space="preserve"> die vaak nog weken na de behandeling kunnen aanhouden. Je afweersysteem reageert dan nog op resten van de dode mijten in je huid. Dat is vervelend, maar niet zorgelijk.</w:t>
      </w:r>
    </w:p>
    <w:p w14:paraId="45617B9C"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Wat je kunt doen:</w:t>
      </w:r>
    </w:p>
    <w:p w14:paraId="47CFEBD5"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je huid goed blijven verzorgen met een neutrale zalf (zoals cetomacrogol)</w:t>
      </w:r>
    </w:p>
    <w:p w14:paraId="0E973442"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eventueel een antihistaminicum gebruiken bij veel jeuk (bijvoorbeeld cetirizine)</w:t>
      </w:r>
    </w:p>
    <w:p w14:paraId="59BC6E57"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iig geen nieuwe crème of tabletten starten zonder overleg</w:t>
      </w:r>
    </w:p>
    <w:p w14:paraId="2CE1D972"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Wanneer opnieuw contact opnemen:</w:t>
      </w:r>
    </w:p>
    <w:p w14:paraId="6F5FBC15"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als je weer nieuwe typische bultjes ziet (gangetjes, blaasjes, vooral tussen vingers of bij de genitaliën)</w:t>
      </w:r>
    </w:p>
    <w:p w14:paraId="46BF7162"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als anderen in je omgeving (huisgenoten, partners) ook opnieuw klachten krijgen</w:t>
      </w:r>
    </w:p>
    <w:p w14:paraId="396D8AE7" w14:textId="77777777" w:rsidR="000E345B" w:rsidRPr="00844B29" w:rsidRDefault="000E345B" w:rsidP="007C603E">
      <w:pPr>
        <w:spacing w:line="240" w:lineRule="auto"/>
        <w:rPr>
          <w:rFonts w:ascii="Arial" w:hAnsi="Arial" w:cs="Arial"/>
          <w:sz w:val="20"/>
          <w:szCs w:val="20"/>
        </w:rPr>
      </w:pPr>
      <w:r w:rsidRPr="00844B29">
        <w:rPr>
          <w:rFonts w:ascii="Arial" w:hAnsi="Arial" w:cs="Arial"/>
          <w:sz w:val="20"/>
          <w:szCs w:val="20"/>
        </w:rPr>
        <w:t>- als de jeuk juist erger wordt in plaats van langzaam afneemt</w:t>
      </w:r>
    </w:p>
    <w:p w14:paraId="4FA1C138" w14:textId="6DD2AD33"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B7E6E11"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5F36A1B" w14:textId="77777777" w:rsidR="00C10201" w:rsidRPr="00844B29" w:rsidRDefault="00C10201">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45E8306" w14:textId="5C71D489" w:rsidR="002524C5" w:rsidRPr="00844B29" w:rsidRDefault="002524C5" w:rsidP="007C603E">
      <w:pPr>
        <w:pStyle w:val="Kop1"/>
        <w:spacing w:line="240" w:lineRule="auto"/>
        <w:rPr>
          <w:rFonts w:ascii="Arial" w:hAnsi="Arial" w:cs="Arial"/>
          <w:sz w:val="20"/>
          <w:szCs w:val="20"/>
        </w:rPr>
      </w:pPr>
      <w:bookmarkStart w:id="99" w:name="_Toc206572164"/>
      <w:proofErr w:type="spellStart"/>
      <w:r w:rsidRPr="00844B29">
        <w:rPr>
          <w:rFonts w:ascii="Arial" w:hAnsi="Arial" w:cs="Arial"/>
          <w:sz w:val="20"/>
          <w:szCs w:val="20"/>
        </w:rPr>
        <w:lastRenderedPageBreak/>
        <w:t>Seborroisch</w:t>
      </w:r>
      <w:proofErr w:type="spellEnd"/>
      <w:r w:rsidRPr="00844B29">
        <w:rPr>
          <w:rFonts w:ascii="Arial" w:hAnsi="Arial" w:cs="Arial"/>
          <w:sz w:val="20"/>
          <w:szCs w:val="20"/>
        </w:rPr>
        <w:t xml:space="preserve"> eczeem NL</w:t>
      </w:r>
      <w:bookmarkEnd w:id="99"/>
    </w:p>
    <w:p w14:paraId="77D851CB" w14:textId="77777777" w:rsidR="00C10201" w:rsidRPr="00844B29" w:rsidRDefault="00C10201" w:rsidP="007C603E">
      <w:pPr>
        <w:spacing w:line="240" w:lineRule="auto"/>
        <w:rPr>
          <w:rFonts w:ascii="Arial" w:hAnsi="Arial" w:cs="Arial"/>
          <w:sz w:val="20"/>
          <w:szCs w:val="20"/>
        </w:rPr>
      </w:pPr>
    </w:p>
    <w:p w14:paraId="0C514B29" w14:textId="363A5B96"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E35452D"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 xml:space="preserve">Je hebt last van </w:t>
      </w:r>
      <w:proofErr w:type="spellStart"/>
      <w:r w:rsidRPr="00844B29">
        <w:rPr>
          <w:rFonts w:ascii="Arial" w:hAnsi="Arial" w:cs="Arial"/>
          <w:sz w:val="20"/>
          <w:szCs w:val="20"/>
        </w:rPr>
        <w:t>seborroïsch</w:t>
      </w:r>
      <w:proofErr w:type="spellEnd"/>
      <w:r w:rsidRPr="00844B29">
        <w:rPr>
          <w:rFonts w:ascii="Arial" w:hAnsi="Arial" w:cs="Arial"/>
          <w:sz w:val="20"/>
          <w:szCs w:val="20"/>
        </w:rPr>
        <w:t xml:space="preserve"> eczeem. De behandeling hiervoor bestaat uit twee verschillende producten die ik je zal voorschrijven:</w:t>
      </w:r>
    </w:p>
    <w:p w14:paraId="5CABC595"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1. Ketoconazol shampoo:</w:t>
      </w:r>
    </w:p>
    <w:p w14:paraId="44C7D73F"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 xml:space="preserve">Gebruik deze shampoo twee keer per week. Na het wassen van je haar met een shampoo naar keuze, verdeel je een kleine hoeveelheid </w:t>
      </w:r>
      <w:proofErr w:type="spellStart"/>
      <w:r w:rsidRPr="00844B29">
        <w:rPr>
          <w:rFonts w:ascii="Arial" w:hAnsi="Arial" w:cs="Arial"/>
          <w:sz w:val="20"/>
          <w:szCs w:val="20"/>
        </w:rPr>
        <w:t>Ketoconazole</w:t>
      </w:r>
      <w:proofErr w:type="spellEnd"/>
      <w:r w:rsidRPr="00844B29">
        <w:rPr>
          <w:rFonts w:ascii="Arial" w:hAnsi="Arial" w:cs="Arial"/>
          <w:sz w:val="20"/>
          <w:szCs w:val="20"/>
        </w:rPr>
        <w:t xml:space="preserve"> </w:t>
      </w:r>
      <w:proofErr w:type="spellStart"/>
      <w:r w:rsidRPr="00844B29">
        <w:rPr>
          <w:rFonts w:ascii="Arial" w:hAnsi="Arial" w:cs="Arial"/>
          <w:sz w:val="20"/>
          <w:szCs w:val="20"/>
        </w:rPr>
        <w:t>Aurobindo</w:t>
      </w:r>
      <w:proofErr w:type="spellEnd"/>
      <w:r w:rsidRPr="00844B29">
        <w:rPr>
          <w:rFonts w:ascii="Arial" w:hAnsi="Arial" w:cs="Arial"/>
          <w:sz w:val="20"/>
          <w:szCs w:val="20"/>
        </w:rPr>
        <w:t xml:space="preserve"> Shampoo 20 mg/g over het nog natte haar en masseer je het voorzichtig in. Laat de shampoo drie tot vijf minuten inwerken voordat je het uitspoelt. Het werkt het beste als je geen andere shampoo tussendoor gebruikt.</w:t>
      </w:r>
    </w:p>
    <w:p w14:paraId="419957DD"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 xml:space="preserve">2. </w:t>
      </w:r>
      <w:proofErr w:type="spellStart"/>
      <w:r w:rsidRPr="00844B29">
        <w:rPr>
          <w:rFonts w:ascii="Arial" w:hAnsi="Arial" w:cs="Arial"/>
          <w:sz w:val="20"/>
          <w:szCs w:val="20"/>
        </w:rPr>
        <w:t>Locoid</w:t>
      </w:r>
      <w:proofErr w:type="spellEnd"/>
      <w:r w:rsidRPr="00844B29">
        <w:rPr>
          <w:rFonts w:ascii="Arial" w:hAnsi="Arial" w:cs="Arial"/>
          <w:sz w:val="20"/>
          <w:szCs w:val="20"/>
        </w:rPr>
        <w:t xml:space="preserve"> lotion (hydrocortison lotion) voor je haar/hoofdhuid:</w:t>
      </w:r>
    </w:p>
    <w:p w14:paraId="32CC9A2B"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 xml:space="preserve">Na het aanbrengen, kun je </w:t>
      </w:r>
      <w:proofErr w:type="spellStart"/>
      <w:r w:rsidRPr="00844B29">
        <w:rPr>
          <w:rFonts w:ascii="Arial" w:hAnsi="Arial" w:cs="Arial"/>
          <w:sz w:val="20"/>
          <w:szCs w:val="20"/>
        </w:rPr>
        <w:t>Locoid</w:t>
      </w:r>
      <w:proofErr w:type="spellEnd"/>
      <w:r w:rsidRPr="00844B29">
        <w:rPr>
          <w:rFonts w:ascii="Arial" w:hAnsi="Arial" w:cs="Arial"/>
          <w:sz w:val="20"/>
          <w:szCs w:val="20"/>
        </w:rPr>
        <w:t xml:space="preserve"> Scalp lotion voorzichtig inmasseren op de huid. Breng het niet meer dan twee keer per dag aan. Als de klachten verergeren of terugkomen, breng de lotion dan aan op het getroffen gebied. Vaak begin je met tweemaal daags aanbrengen. Als de symptomen verbeteren, schakel dan over naar eenmaal daags aanbrengen. Het is het beste om na een paar dagen gebruik van dit medicijn een pauze te nemen. Bijvoorbeeld, breng het medicijn vier dagen per week aan en gebruik het dan drie dagen niet.</w:t>
      </w:r>
    </w:p>
    <w:p w14:paraId="6E433823" w14:textId="77777777" w:rsidR="002524C5" w:rsidRPr="00844B29" w:rsidRDefault="002524C5" w:rsidP="007C603E">
      <w:pPr>
        <w:spacing w:line="240" w:lineRule="auto"/>
        <w:rPr>
          <w:rFonts w:ascii="Arial" w:hAnsi="Arial" w:cs="Arial"/>
          <w:sz w:val="20"/>
          <w:szCs w:val="20"/>
        </w:rPr>
      </w:pPr>
      <w:r w:rsidRPr="00844B29">
        <w:rPr>
          <w:rFonts w:ascii="Arial" w:hAnsi="Arial" w:cs="Arial"/>
          <w:sz w:val="20"/>
          <w:szCs w:val="20"/>
        </w:rPr>
        <w:t>https://www.thuisarts.nl/eczeem-met-schilfers-op-hoofd-gezicht-of-oren/ik-heb-eczeem-op-mijn-hoofd-met-veel-schilfers</w:t>
      </w:r>
    </w:p>
    <w:p w14:paraId="25BD143A"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1BDAE9D"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32FE881D" w14:textId="27DCEE55" w:rsidR="002524C5" w:rsidRPr="00844B29" w:rsidRDefault="002524C5" w:rsidP="007C603E">
      <w:pPr>
        <w:pStyle w:val="Kop1"/>
        <w:spacing w:line="240" w:lineRule="auto"/>
        <w:rPr>
          <w:rFonts w:ascii="Arial" w:hAnsi="Arial" w:cs="Arial"/>
          <w:sz w:val="20"/>
          <w:szCs w:val="20"/>
        </w:rPr>
      </w:pPr>
      <w:bookmarkStart w:id="100" w:name="_Toc206572165"/>
      <w:proofErr w:type="spellStart"/>
      <w:r w:rsidRPr="00844B29">
        <w:rPr>
          <w:rFonts w:ascii="Arial" w:hAnsi="Arial" w:cs="Arial"/>
          <w:sz w:val="20"/>
          <w:szCs w:val="20"/>
        </w:rPr>
        <w:t>Seborroisch</w:t>
      </w:r>
      <w:proofErr w:type="spellEnd"/>
      <w:r w:rsidRPr="00844B29">
        <w:rPr>
          <w:rFonts w:ascii="Arial" w:hAnsi="Arial" w:cs="Arial"/>
          <w:sz w:val="20"/>
          <w:szCs w:val="20"/>
        </w:rPr>
        <w:t xml:space="preserve"> eczeem ENG</w:t>
      </w:r>
      <w:bookmarkEnd w:id="100"/>
    </w:p>
    <w:p w14:paraId="291E8133" w14:textId="77777777" w:rsidR="00C10201" w:rsidRPr="00844B29" w:rsidRDefault="00C10201" w:rsidP="007C603E">
      <w:pPr>
        <w:spacing w:line="240" w:lineRule="auto"/>
        <w:rPr>
          <w:rFonts w:ascii="Arial" w:hAnsi="Arial" w:cs="Arial"/>
          <w:sz w:val="20"/>
          <w:szCs w:val="20"/>
        </w:rPr>
      </w:pPr>
    </w:p>
    <w:p w14:paraId="44E0AA0E" w14:textId="40C6E3D0" w:rsidR="00195663" w:rsidRPr="00844B29" w:rsidRDefault="00227FB5"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31F9AF7A"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You are suffering from seborrheic eczema. The treatment for this involves two different products which I will prescribe for you:</w:t>
      </w:r>
    </w:p>
    <w:p w14:paraId="52CDA4C0"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 xml:space="preserve">1. </w:t>
      </w:r>
      <w:proofErr w:type="spellStart"/>
      <w:r w:rsidRPr="00844B29">
        <w:rPr>
          <w:rFonts w:ascii="Arial" w:hAnsi="Arial" w:cs="Arial"/>
          <w:sz w:val="20"/>
          <w:szCs w:val="20"/>
          <w:lang w:val="en-GB"/>
        </w:rPr>
        <w:t>Ketoconazol</w:t>
      </w:r>
      <w:proofErr w:type="spellEnd"/>
      <w:r w:rsidRPr="00844B29">
        <w:rPr>
          <w:rFonts w:ascii="Arial" w:hAnsi="Arial" w:cs="Arial"/>
          <w:sz w:val="20"/>
          <w:szCs w:val="20"/>
          <w:lang w:val="en-GB"/>
        </w:rPr>
        <w:t xml:space="preserve"> shampoo:</w:t>
      </w:r>
    </w:p>
    <w:p w14:paraId="363633E4"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Use this shampoo twice a week. After washing your hair with a shampoo of your choice, apply a small amount of Ketoconazole Aurobindo Shampoo 20 mg/g to the still wet hair and gently massage it in. Leave the shampoo on for three to five minutes before rinsing it out. It works best if you do not use any other shampoo in between.</w:t>
      </w:r>
    </w:p>
    <w:p w14:paraId="58717902"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 xml:space="preserve">2. </w:t>
      </w:r>
      <w:proofErr w:type="spellStart"/>
      <w:r w:rsidRPr="00844B29">
        <w:rPr>
          <w:rFonts w:ascii="Arial" w:hAnsi="Arial" w:cs="Arial"/>
          <w:sz w:val="20"/>
          <w:szCs w:val="20"/>
          <w:lang w:val="en-GB"/>
        </w:rPr>
        <w:t>Locoid</w:t>
      </w:r>
      <w:proofErr w:type="spellEnd"/>
      <w:r w:rsidRPr="00844B29">
        <w:rPr>
          <w:rFonts w:ascii="Arial" w:hAnsi="Arial" w:cs="Arial"/>
          <w:sz w:val="20"/>
          <w:szCs w:val="20"/>
          <w:lang w:val="en-GB"/>
        </w:rPr>
        <w:t xml:space="preserve"> lotion (hydrocortisone lotion) for your hair/scalp:</w:t>
      </w:r>
    </w:p>
    <w:p w14:paraId="143C3100"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 xml:space="preserve">After application, you can gently massage </w:t>
      </w:r>
      <w:proofErr w:type="spellStart"/>
      <w:r w:rsidRPr="00844B29">
        <w:rPr>
          <w:rFonts w:ascii="Arial" w:hAnsi="Arial" w:cs="Arial"/>
          <w:sz w:val="20"/>
          <w:szCs w:val="20"/>
          <w:lang w:val="en-GB"/>
        </w:rPr>
        <w:t>Locoid</w:t>
      </w:r>
      <w:proofErr w:type="spellEnd"/>
      <w:r w:rsidRPr="00844B29">
        <w:rPr>
          <w:rFonts w:ascii="Arial" w:hAnsi="Arial" w:cs="Arial"/>
          <w:sz w:val="20"/>
          <w:szCs w:val="20"/>
          <w:lang w:val="en-GB"/>
        </w:rPr>
        <w:t xml:space="preserve"> Scalp lotion into the skin. Apply it no more than twice a day. If the symptoms worsen or reoccur, apply the lotion to the affected area. Often, you will start by applying it twice a day. As symptoms improve, switch to once-daily application. It is advisable to take a break from using this medication after a few days of application. For example, apply the medication for four days per week and then refrain from using it for three days.</w:t>
      </w:r>
    </w:p>
    <w:p w14:paraId="6430765C" w14:textId="77777777" w:rsidR="00227FB5" w:rsidRPr="00844B29" w:rsidRDefault="00227FB5" w:rsidP="007C603E">
      <w:pPr>
        <w:spacing w:line="240" w:lineRule="auto"/>
        <w:rPr>
          <w:rFonts w:ascii="Arial" w:hAnsi="Arial" w:cs="Arial"/>
          <w:sz w:val="20"/>
          <w:szCs w:val="20"/>
          <w:lang w:val="en-GB"/>
        </w:rPr>
      </w:pPr>
      <w:r w:rsidRPr="00844B29">
        <w:rPr>
          <w:rFonts w:ascii="Arial" w:hAnsi="Arial" w:cs="Arial"/>
          <w:sz w:val="20"/>
          <w:szCs w:val="20"/>
          <w:lang w:val="en-GB"/>
        </w:rPr>
        <w:t>https://www.thuisarts.nl/eczeem-met-schilfers-op-hoofd-gezicht-of-oren/ik-heb-eczeem-op-mijn-hoofd-met-veel-schilfers</w:t>
      </w:r>
    </w:p>
    <w:p w14:paraId="79E8BFF0" w14:textId="734CDAED" w:rsidR="00195663" w:rsidRPr="00844B29" w:rsidRDefault="00227FB5"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r w:rsidR="00195663" w:rsidRPr="00844B29">
        <w:rPr>
          <w:rFonts w:ascii="Arial" w:hAnsi="Arial" w:cs="Arial"/>
          <w:sz w:val="20"/>
          <w:szCs w:val="20"/>
        </w:rPr>
        <w:t xml:space="preserve"> </w:t>
      </w:r>
    </w:p>
    <w:p w14:paraId="711846C2"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24221DB" w14:textId="77777777" w:rsidR="009C3775" w:rsidRPr="00844B29" w:rsidRDefault="009C3775" w:rsidP="007C603E">
      <w:pPr>
        <w:spacing w:line="240" w:lineRule="auto"/>
        <w:rPr>
          <w:rFonts w:ascii="Arial" w:hAnsi="Arial" w:cs="Arial"/>
          <w:sz w:val="20"/>
          <w:szCs w:val="20"/>
        </w:rPr>
      </w:pPr>
      <w:r w:rsidRPr="00844B29">
        <w:rPr>
          <w:rFonts w:ascii="Arial" w:hAnsi="Arial" w:cs="Arial"/>
          <w:sz w:val="20"/>
          <w:szCs w:val="20"/>
        </w:rPr>
        <w:br w:type="page"/>
      </w:r>
    </w:p>
    <w:p w14:paraId="71CAF65D" w14:textId="77777777" w:rsidR="009C3775" w:rsidRPr="00844B29" w:rsidRDefault="009C3775" w:rsidP="007C603E">
      <w:pPr>
        <w:pStyle w:val="Kop1"/>
        <w:spacing w:line="240" w:lineRule="auto"/>
        <w:rPr>
          <w:rFonts w:ascii="Arial" w:hAnsi="Arial" w:cs="Arial"/>
          <w:sz w:val="20"/>
          <w:szCs w:val="20"/>
        </w:rPr>
      </w:pPr>
      <w:bookmarkStart w:id="101" w:name="_Toc206572166"/>
      <w:r w:rsidRPr="00844B29">
        <w:rPr>
          <w:rFonts w:ascii="Arial" w:hAnsi="Arial" w:cs="Arial"/>
          <w:sz w:val="20"/>
          <w:szCs w:val="20"/>
        </w:rPr>
        <w:lastRenderedPageBreak/>
        <w:t xml:space="preserve">Second </w:t>
      </w:r>
      <w:proofErr w:type="spellStart"/>
      <w:r w:rsidRPr="00844B29">
        <w:rPr>
          <w:rFonts w:ascii="Arial" w:hAnsi="Arial" w:cs="Arial"/>
          <w:sz w:val="20"/>
          <w:szCs w:val="20"/>
        </w:rPr>
        <w:t>opninion</w:t>
      </w:r>
      <w:bookmarkEnd w:id="101"/>
      <w:proofErr w:type="spellEnd"/>
    </w:p>
    <w:p w14:paraId="060FBDC0" w14:textId="77777777" w:rsidR="00C10201" w:rsidRPr="00844B29" w:rsidRDefault="00C10201" w:rsidP="007C603E">
      <w:pPr>
        <w:spacing w:line="240" w:lineRule="auto"/>
        <w:rPr>
          <w:rFonts w:ascii="Arial" w:hAnsi="Arial" w:cs="Arial"/>
          <w:sz w:val="20"/>
          <w:szCs w:val="20"/>
        </w:rPr>
      </w:pPr>
    </w:p>
    <w:p w14:paraId="4B5F61F5" w14:textId="124F44D1"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6FD15FA" w14:textId="77777777" w:rsidR="0047564C" w:rsidRPr="00844B29" w:rsidRDefault="0047564C" w:rsidP="007C603E">
      <w:pPr>
        <w:spacing w:line="240" w:lineRule="auto"/>
        <w:rPr>
          <w:rFonts w:ascii="Arial" w:hAnsi="Arial" w:cs="Arial"/>
          <w:sz w:val="20"/>
          <w:szCs w:val="20"/>
        </w:rPr>
      </w:pPr>
      <w:r w:rsidRPr="00844B29">
        <w:rPr>
          <w:rFonts w:ascii="Arial" w:hAnsi="Arial" w:cs="Arial"/>
          <w:sz w:val="20"/>
          <w:szCs w:val="20"/>
        </w:rPr>
        <w:t>Het beste kun je voor een second opinion contact opnemen met je eigen specialist. Zij zijn verplicht hieraan mee te werken en kunnen ook alle relevante onderzoeksresultaten meesturen. Deze gegevens hebben wij als huisarts niet compleet, dus het is handig dat zij dit direct verzorgen.</w:t>
      </w:r>
    </w:p>
    <w:p w14:paraId="7640F8A0" w14:textId="77777777" w:rsidR="0047564C" w:rsidRPr="00844B29" w:rsidRDefault="0047564C" w:rsidP="007C603E">
      <w:pPr>
        <w:spacing w:line="240" w:lineRule="auto"/>
        <w:rPr>
          <w:rFonts w:ascii="Arial" w:hAnsi="Arial" w:cs="Arial"/>
          <w:sz w:val="20"/>
          <w:szCs w:val="20"/>
        </w:rPr>
      </w:pPr>
      <w:r w:rsidRPr="00844B29">
        <w:rPr>
          <w:rFonts w:ascii="Arial" w:hAnsi="Arial" w:cs="Arial"/>
          <w:sz w:val="20"/>
          <w:szCs w:val="20"/>
        </w:rPr>
        <w:t xml:space="preserve">Er zijn landelijke afspraken gemaakt over second </w:t>
      </w:r>
      <w:proofErr w:type="spellStart"/>
      <w:r w:rsidRPr="00844B29">
        <w:rPr>
          <w:rFonts w:ascii="Arial" w:hAnsi="Arial" w:cs="Arial"/>
          <w:sz w:val="20"/>
          <w:szCs w:val="20"/>
        </w:rPr>
        <w:t>opinions</w:t>
      </w:r>
      <w:proofErr w:type="spellEnd"/>
      <w:r w:rsidRPr="00844B29">
        <w:rPr>
          <w:rFonts w:ascii="Arial" w:hAnsi="Arial" w:cs="Arial"/>
          <w:sz w:val="20"/>
          <w:szCs w:val="20"/>
        </w:rPr>
        <w:t>. Soms is het nodig een ziekenhuis hier even aan te herinneren.</w:t>
      </w:r>
    </w:p>
    <w:p w14:paraId="358F060A" w14:textId="77777777" w:rsidR="0047564C" w:rsidRPr="00844B29" w:rsidRDefault="0047564C" w:rsidP="007C603E">
      <w:pPr>
        <w:spacing w:line="240" w:lineRule="auto"/>
        <w:rPr>
          <w:rFonts w:ascii="Arial" w:hAnsi="Arial" w:cs="Arial"/>
          <w:sz w:val="20"/>
          <w:szCs w:val="20"/>
        </w:rPr>
      </w:pPr>
      <w:r w:rsidRPr="00844B29">
        <w:rPr>
          <w:rFonts w:ascii="Arial" w:hAnsi="Arial" w:cs="Arial"/>
          <w:sz w:val="20"/>
          <w:szCs w:val="20"/>
        </w:rPr>
        <w:t>Je kunt eventueel verwijzen naar deze pagina’s waar de rechten rondom een second opinion helder worden uitgelegd:</w:t>
      </w:r>
    </w:p>
    <w:p w14:paraId="4AE78779" w14:textId="77777777" w:rsidR="0047564C" w:rsidRPr="00844B29" w:rsidRDefault="0047564C" w:rsidP="007C603E">
      <w:pPr>
        <w:spacing w:line="240" w:lineRule="auto"/>
        <w:rPr>
          <w:rFonts w:ascii="Arial" w:hAnsi="Arial" w:cs="Arial"/>
          <w:sz w:val="20"/>
          <w:szCs w:val="20"/>
        </w:rPr>
      </w:pPr>
      <w:r w:rsidRPr="00844B29">
        <w:rPr>
          <w:rFonts w:ascii="Arial" w:hAnsi="Arial" w:cs="Arial"/>
          <w:sz w:val="20"/>
          <w:szCs w:val="20"/>
        </w:rPr>
        <w:t>https://www.rijksoverheid.nl/onderwerpen/zorgverzekering/vraag-en-antwoord/wat-is-een-second-opinion-in-de-zorg</w:t>
      </w:r>
    </w:p>
    <w:p w14:paraId="2F44FEA1" w14:textId="77777777" w:rsidR="0047564C" w:rsidRPr="00844B29" w:rsidRDefault="0047564C" w:rsidP="007C603E">
      <w:pPr>
        <w:spacing w:line="240" w:lineRule="auto"/>
        <w:rPr>
          <w:rFonts w:ascii="Arial" w:hAnsi="Arial" w:cs="Arial"/>
          <w:sz w:val="20"/>
          <w:szCs w:val="20"/>
        </w:rPr>
      </w:pPr>
      <w:r w:rsidRPr="00844B29">
        <w:rPr>
          <w:rFonts w:ascii="Arial" w:hAnsi="Arial" w:cs="Arial"/>
          <w:sz w:val="20"/>
          <w:szCs w:val="20"/>
        </w:rPr>
        <w:t>https://www.ordz.nl/verwijsafspraken</w:t>
      </w:r>
    </w:p>
    <w:p w14:paraId="253DD9FC"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50E05430"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004C4E6" w14:textId="4FAB6B96" w:rsidR="0018298C" w:rsidRPr="00844B29" w:rsidRDefault="0018298C" w:rsidP="007C603E">
      <w:pPr>
        <w:pStyle w:val="Kop1"/>
        <w:spacing w:line="240" w:lineRule="auto"/>
        <w:rPr>
          <w:rFonts w:ascii="Arial" w:hAnsi="Arial" w:cs="Arial"/>
          <w:sz w:val="20"/>
          <w:szCs w:val="20"/>
        </w:rPr>
      </w:pPr>
      <w:bookmarkStart w:id="102" w:name="_Toc206572167"/>
      <w:r w:rsidRPr="00844B29">
        <w:rPr>
          <w:rFonts w:ascii="Arial" w:hAnsi="Arial" w:cs="Arial"/>
          <w:sz w:val="20"/>
          <w:szCs w:val="20"/>
        </w:rPr>
        <w:t>Seksuoloog</w:t>
      </w:r>
      <w:bookmarkEnd w:id="102"/>
    </w:p>
    <w:p w14:paraId="1125CA9A" w14:textId="77777777" w:rsidR="00AA296A" w:rsidRPr="00844B29" w:rsidRDefault="00AA296A" w:rsidP="007C603E">
      <w:pPr>
        <w:spacing w:line="240" w:lineRule="auto"/>
        <w:rPr>
          <w:rFonts w:ascii="Arial" w:hAnsi="Arial" w:cs="Arial"/>
          <w:sz w:val="20"/>
          <w:szCs w:val="20"/>
        </w:rPr>
      </w:pPr>
    </w:p>
    <w:p w14:paraId="490AA5C1" w14:textId="09B21D96"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59D2C70D"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 xml:space="preserve">Over het algemeen worden behandelingen van uitsluitend seksuele klachten niet tot nauwelijks vergoed door verzekeringen. Dit gaat eigenlijk altijd van je eigen </w:t>
      </w:r>
      <w:proofErr w:type="spellStart"/>
      <w:r w:rsidRPr="00844B29">
        <w:rPr>
          <w:rFonts w:ascii="Arial" w:hAnsi="Arial" w:cs="Arial"/>
          <w:sz w:val="20"/>
          <w:szCs w:val="20"/>
        </w:rPr>
        <w:t>risisco</w:t>
      </w:r>
      <w:proofErr w:type="spellEnd"/>
      <w:r w:rsidRPr="00844B29">
        <w:rPr>
          <w:rFonts w:ascii="Arial" w:hAnsi="Arial" w:cs="Arial"/>
          <w:sz w:val="20"/>
          <w:szCs w:val="20"/>
        </w:rPr>
        <w:t xml:space="preserve"> af, mits het is opgenomen in een </w:t>
      </w:r>
      <w:proofErr w:type="spellStart"/>
      <w:r w:rsidRPr="00844B29">
        <w:rPr>
          <w:rFonts w:ascii="Arial" w:hAnsi="Arial" w:cs="Arial"/>
          <w:sz w:val="20"/>
          <w:szCs w:val="20"/>
        </w:rPr>
        <w:t>aavullende</w:t>
      </w:r>
      <w:proofErr w:type="spellEnd"/>
      <w:r w:rsidRPr="00844B29">
        <w:rPr>
          <w:rFonts w:ascii="Arial" w:hAnsi="Arial" w:cs="Arial"/>
          <w:sz w:val="20"/>
          <w:szCs w:val="20"/>
        </w:rPr>
        <w:t xml:space="preserve"> verzekering dan heb je wel een </w:t>
      </w:r>
      <w:proofErr w:type="spellStart"/>
      <w:r w:rsidRPr="00844B29">
        <w:rPr>
          <w:rFonts w:ascii="Arial" w:hAnsi="Arial" w:cs="Arial"/>
          <w:sz w:val="20"/>
          <w:szCs w:val="20"/>
        </w:rPr>
        <w:t>vergeoding</w:t>
      </w:r>
      <w:proofErr w:type="spellEnd"/>
      <w:r w:rsidRPr="00844B29">
        <w:rPr>
          <w:rFonts w:ascii="Arial" w:hAnsi="Arial" w:cs="Arial"/>
          <w:sz w:val="20"/>
          <w:szCs w:val="20"/>
        </w:rPr>
        <w:t>.</w:t>
      </w:r>
    </w:p>
    <w:p w14:paraId="062B311E"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 xml:space="preserve">De meeste </w:t>
      </w:r>
      <w:proofErr w:type="spellStart"/>
      <w:r w:rsidRPr="00844B29">
        <w:rPr>
          <w:rFonts w:ascii="Arial" w:hAnsi="Arial" w:cs="Arial"/>
          <w:sz w:val="20"/>
          <w:szCs w:val="20"/>
        </w:rPr>
        <w:t>mesnen</w:t>
      </w:r>
      <w:proofErr w:type="spellEnd"/>
      <w:r w:rsidRPr="00844B29">
        <w:rPr>
          <w:rFonts w:ascii="Arial" w:hAnsi="Arial" w:cs="Arial"/>
          <w:sz w:val="20"/>
          <w:szCs w:val="20"/>
        </w:rPr>
        <w:t xml:space="preserve"> maken gebruik van een vrijgevestigde seksuoloog vanwege het niet klinische karakter (buiten een ziekenhuis om) en de kortere wachttijden.</w:t>
      </w:r>
    </w:p>
    <w:p w14:paraId="4207F4E2"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Op deze websites vind je handige informatie:</w:t>
      </w:r>
    </w:p>
    <w:p w14:paraId="464A69A7"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https://www.seksueelprobleem.nl</w:t>
      </w:r>
    </w:p>
    <w:p w14:paraId="2FC4068F"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https://www.seksueelprobleem.nl/zoek-een-seksuoloog/</w:t>
      </w:r>
    </w:p>
    <w:p w14:paraId="3CA5A46A" w14:textId="190B033F"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 xml:space="preserve">Vrijgevestigde seksuoloog in </w:t>
      </w:r>
      <w:proofErr w:type="spellStart"/>
      <w:r w:rsidRPr="00844B29">
        <w:rPr>
          <w:rFonts w:ascii="Arial" w:hAnsi="Arial" w:cs="Arial"/>
          <w:sz w:val="20"/>
          <w:szCs w:val="20"/>
        </w:rPr>
        <w:t>PLAATSNAAm</w:t>
      </w:r>
      <w:proofErr w:type="spellEnd"/>
      <w:r w:rsidRPr="00844B29">
        <w:rPr>
          <w:rFonts w:ascii="Arial" w:hAnsi="Arial" w:cs="Arial"/>
          <w:sz w:val="20"/>
          <w:szCs w:val="20"/>
        </w:rPr>
        <w:t>/ REGIO:</w:t>
      </w:r>
    </w:p>
    <w:p w14:paraId="7B9FE2FE" w14:textId="55B4ACA0"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LINK TOEVOEGEN</w:t>
      </w:r>
      <w:r w:rsidRPr="00844B29">
        <w:rPr>
          <w:rFonts w:ascii="Arial" w:hAnsi="Arial" w:cs="Arial"/>
          <w:sz w:val="20"/>
          <w:szCs w:val="20"/>
        </w:rPr>
        <w:br/>
        <w:t>LINK TOEVOEGEN</w:t>
      </w:r>
    </w:p>
    <w:p w14:paraId="3FD42F0C" w14:textId="77777777" w:rsidR="00BD7BBC" w:rsidRPr="00844B29" w:rsidRDefault="00BD7BBC" w:rsidP="007C603E">
      <w:pPr>
        <w:spacing w:line="240" w:lineRule="auto"/>
        <w:rPr>
          <w:rFonts w:ascii="Arial" w:hAnsi="Arial" w:cs="Arial"/>
          <w:sz w:val="20"/>
          <w:szCs w:val="20"/>
        </w:rPr>
      </w:pPr>
      <w:r w:rsidRPr="00844B29">
        <w:rPr>
          <w:rFonts w:ascii="Arial" w:hAnsi="Arial" w:cs="Arial"/>
          <w:sz w:val="20"/>
          <w:szCs w:val="20"/>
        </w:rPr>
        <w:t>Mocht je er niet uitkomen dan hoor ik het uiteraard graag.</w:t>
      </w:r>
    </w:p>
    <w:p w14:paraId="3885C1AB"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E638DD1"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B9EACF2"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A133BDF" w14:textId="71DA37E1" w:rsidR="00BD7BBC" w:rsidRPr="00844B29" w:rsidRDefault="00DA0691" w:rsidP="007C603E">
      <w:pPr>
        <w:pStyle w:val="Kop1"/>
        <w:spacing w:line="240" w:lineRule="auto"/>
        <w:rPr>
          <w:rFonts w:ascii="Arial" w:hAnsi="Arial" w:cs="Arial"/>
          <w:sz w:val="20"/>
          <w:szCs w:val="20"/>
        </w:rPr>
      </w:pPr>
      <w:bookmarkStart w:id="103" w:name="_Toc206572168"/>
      <w:proofErr w:type="spellStart"/>
      <w:r w:rsidRPr="00844B29">
        <w:rPr>
          <w:rFonts w:ascii="Arial" w:hAnsi="Arial" w:cs="Arial"/>
          <w:sz w:val="20"/>
          <w:szCs w:val="20"/>
        </w:rPr>
        <w:lastRenderedPageBreak/>
        <w:t>Shingrix</w:t>
      </w:r>
      <w:bookmarkEnd w:id="103"/>
      <w:proofErr w:type="spellEnd"/>
    </w:p>
    <w:p w14:paraId="305BC1B7" w14:textId="77777777" w:rsidR="00AA296A" w:rsidRPr="00844B29" w:rsidRDefault="00AA296A" w:rsidP="007C603E">
      <w:pPr>
        <w:spacing w:line="240" w:lineRule="auto"/>
        <w:rPr>
          <w:rFonts w:ascii="Arial" w:hAnsi="Arial" w:cs="Arial"/>
          <w:sz w:val="20"/>
          <w:szCs w:val="20"/>
        </w:rPr>
      </w:pPr>
    </w:p>
    <w:p w14:paraId="4C447CD1" w14:textId="715DA3A4"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5781975"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 xml:space="preserve">Ik heb het </w:t>
      </w:r>
      <w:proofErr w:type="spellStart"/>
      <w:r w:rsidRPr="00844B29">
        <w:rPr>
          <w:rFonts w:ascii="Arial" w:hAnsi="Arial" w:cs="Arial"/>
          <w:sz w:val="20"/>
          <w:szCs w:val="20"/>
        </w:rPr>
        <w:t>Shingrix</w:t>
      </w:r>
      <w:proofErr w:type="spellEnd"/>
      <w:r w:rsidRPr="00844B29">
        <w:rPr>
          <w:rFonts w:ascii="Arial" w:hAnsi="Arial" w:cs="Arial"/>
          <w:sz w:val="20"/>
          <w:szCs w:val="20"/>
        </w:rPr>
        <w:t>-vaccin (2 stuks) voor je voorgeschreven.</w:t>
      </w:r>
    </w:p>
    <w:p w14:paraId="2B757027"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Dit vaccin beschermt tegen gordelroos.</w:t>
      </w:r>
    </w:p>
    <w:p w14:paraId="535C490E"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Belangrijk om te weten:</w:t>
      </w:r>
    </w:p>
    <w:p w14:paraId="166B8377"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Je haalt beide vaccins zelf op bij de apotheek.</w:t>
      </w:r>
    </w:p>
    <w:p w14:paraId="359F3CDB"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Bewaar ze in de koelkast (2-8 °C), niet invriezen.</w:t>
      </w:r>
    </w:p>
    <w:p w14:paraId="38EE621E"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Laat ze zo snel mogelijk bij ons op de praktijk toedienen, geef dus even aan wanneer je ze binnen hebt (vaak moeten ze besteld worden door je apotheek)</w:t>
      </w:r>
    </w:p>
    <w:p w14:paraId="2C36FA75"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De tweede vaccinatie mag 2 tot 6 maanden na de eerste gegeven worden.</w:t>
      </w:r>
    </w:p>
    <w:p w14:paraId="54332103" w14:textId="77777777" w:rsidR="00230751" w:rsidRPr="00844B29" w:rsidRDefault="00230751" w:rsidP="007C603E">
      <w:pPr>
        <w:spacing w:line="240" w:lineRule="auto"/>
        <w:rPr>
          <w:rFonts w:ascii="Arial" w:hAnsi="Arial" w:cs="Arial"/>
          <w:sz w:val="20"/>
          <w:szCs w:val="20"/>
        </w:rPr>
      </w:pPr>
      <w:r w:rsidRPr="00844B29">
        <w:rPr>
          <w:rFonts w:ascii="Arial" w:hAnsi="Arial" w:cs="Arial"/>
          <w:sz w:val="20"/>
          <w:szCs w:val="20"/>
        </w:rPr>
        <w:t>NB vergeet niet het vaccin gekoeld mee te nemen naar de praktijk.</w:t>
      </w:r>
    </w:p>
    <w:p w14:paraId="7A753B5C" w14:textId="4E7BBAB2"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E7325AA"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B6E28BC"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89CAEF1" w14:textId="4EB75CC1" w:rsidR="00230751" w:rsidRPr="00844B29" w:rsidRDefault="00230751" w:rsidP="007C603E">
      <w:pPr>
        <w:pStyle w:val="Kop1"/>
        <w:spacing w:line="240" w:lineRule="auto"/>
        <w:rPr>
          <w:rFonts w:ascii="Arial" w:hAnsi="Arial" w:cs="Arial"/>
          <w:sz w:val="20"/>
          <w:szCs w:val="20"/>
        </w:rPr>
      </w:pPr>
      <w:bookmarkStart w:id="104" w:name="_Toc206572169"/>
      <w:r w:rsidRPr="00844B29">
        <w:rPr>
          <w:rFonts w:ascii="Arial" w:hAnsi="Arial" w:cs="Arial"/>
          <w:sz w:val="20"/>
          <w:szCs w:val="20"/>
        </w:rPr>
        <w:lastRenderedPageBreak/>
        <w:t>Sinusitis ENG</w:t>
      </w:r>
      <w:bookmarkEnd w:id="104"/>
    </w:p>
    <w:p w14:paraId="26921EE1" w14:textId="77777777" w:rsidR="00AA296A" w:rsidRPr="00844B29" w:rsidRDefault="00AA296A" w:rsidP="007C603E">
      <w:pPr>
        <w:spacing w:line="240" w:lineRule="auto"/>
        <w:rPr>
          <w:rFonts w:ascii="Arial" w:hAnsi="Arial" w:cs="Arial"/>
          <w:sz w:val="20"/>
          <w:szCs w:val="20"/>
        </w:rPr>
      </w:pPr>
    </w:p>
    <w:p w14:paraId="2278E4AB" w14:textId="4B235C20" w:rsidR="00195663" w:rsidRPr="00844B29" w:rsidRDefault="00796D86"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0B1E4163"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It seems like your sinuses are also affected by the upper airway virus. The best treatment is a combination of painkillers and nasal spray.</w:t>
      </w:r>
    </w:p>
    <w:p w14:paraId="22BF343B"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Painkiller Regimen:</w:t>
      </w:r>
    </w:p>
    <w:p w14:paraId="1C4376EE"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Morning (8:00 AM):</w:t>
      </w:r>
    </w:p>
    <w:p w14:paraId="6336447A"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1 gram of paracetamol</w:t>
      </w:r>
    </w:p>
    <w:p w14:paraId="33EDE91E"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400 mg of ibuprofen (if needed)</w:t>
      </w:r>
    </w:p>
    <w:p w14:paraId="4914F3D9"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Noon (12:00 PM):</w:t>
      </w:r>
    </w:p>
    <w:p w14:paraId="43DB9E67"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1 gram of paracetamol</w:t>
      </w:r>
    </w:p>
    <w:p w14:paraId="5B58B5B3"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Afternoon (3:00 PM):</w:t>
      </w:r>
    </w:p>
    <w:p w14:paraId="753F7D86"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400 mg of ibuprofen (if needed)</w:t>
      </w:r>
    </w:p>
    <w:p w14:paraId="1FBF744B"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Evening (6:00 PM):</w:t>
      </w:r>
    </w:p>
    <w:p w14:paraId="0EDD2968"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1 gram of paracetamol</w:t>
      </w:r>
    </w:p>
    <w:p w14:paraId="558A2B2F"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Before bedtime (10:00 PM):</w:t>
      </w:r>
    </w:p>
    <w:p w14:paraId="30A790F4"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1 gram of paracetamol</w:t>
      </w:r>
    </w:p>
    <w:p w14:paraId="2770A32E"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400 mg of ibuprofen (if needed)</w:t>
      </w:r>
    </w:p>
    <w:p w14:paraId="2730DA94"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Important: Do not exceed the maximum daily dose of 4 grams of paracetamol and 1200 mg of ibuprofen.</w:t>
      </w:r>
    </w:p>
    <w:p w14:paraId="183E2274"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Nasal Spray:</w:t>
      </w:r>
    </w:p>
    <w:p w14:paraId="22BC88F2"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Combine this with xylometazoline nasal spray, which is available at any drugstore. Please note: do not use the spray for more than 1 week, as prolonged use may lead to dependency and worsen nasal congestion.</w:t>
      </w:r>
    </w:p>
    <w:p w14:paraId="35DE665C" w14:textId="77777777" w:rsidR="00796D86" w:rsidRPr="00844B29" w:rsidRDefault="00796D86" w:rsidP="007C603E">
      <w:pPr>
        <w:spacing w:line="240" w:lineRule="auto"/>
        <w:rPr>
          <w:rFonts w:ascii="Arial" w:hAnsi="Arial" w:cs="Arial"/>
          <w:sz w:val="20"/>
          <w:szCs w:val="20"/>
          <w:lang w:val="en-GB"/>
        </w:rPr>
      </w:pPr>
      <w:r w:rsidRPr="00844B29">
        <w:rPr>
          <w:rFonts w:ascii="Arial" w:hAnsi="Arial" w:cs="Arial"/>
          <w:sz w:val="20"/>
          <w:szCs w:val="20"/>
          <w:lang w:val="en-GB"/>
        </w:rPr>
        <w:t>If you develop a fever above 38°C, please let me know.</w:t>
      </w:r>
    </w:p>
    <w:p w14:paraId="6E901942" w14:textId="77777777" w:rsidR="00796D86" w:rsidRPr="00844B29" w:rsidRDefault="00796D86"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Pr="00844B29">
        <w:rPr>
          <w:rFonts w:ascii="Arial" w:hAnsi="Arial" w:cs="Arial"/>
          <w:sz w:val="20"/>
          <w:szCs w:val="20"/>
        </w:rPr>
        <w:t>,</w:t>
      </w:r>
    </w:p>
    <w:p w14:paraId="18AEC714"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2E61248"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57F71017" w14:textId="0CCF2C60" w:rsidR="00796D86" w:rsidRPr="00844B29" w:rsidRDefault="003D7508" w:rsidP="007C603E">
      <w:pPr>
        <w:pStyle w:val="Kop1"/>
        <w:spacing w:line="240" w:lineRule="auto"/>
        <w:rPr>
          <w:rFonts w:ascii="Arial" w:hAnsi="Arial" w:cs="Arial"/>
          <w:sz w:val="20"/>
          <w:szCs w:val="20"/>
        </w:rPr>
      </w:pPr>
      <w:bookmarkStart w:id="105" w:name="_Toc206572170"/>
      <w:r w:rsidRPr="00844B29">
        <w:rPr>
          <w:rFonts w:ascii="Arial" w:hAnsi="Arial" w:cs="Arial"/>
          <w:sz w:val="20"/>
          <w:szCs w:val="20"/>
        </w:rPr>
        <w:lastRenderedPageBreak/>
        <w:t>Slaap problemen</w:t>
      </w:r>
      <w:bookmarkEnd w:id="105"/>
    </w:p>
    <w:p w14:paraId="177208FA" w14:textId="77777777" w:rsidR="00AA296A" w:rsidRPr="00844B29" w:rsidRDefault="00AA296A" w:rsidP="007C603E">
      <w:pPr>
        <w:spacing w:line="240" w:lineRule="auto"/>
        <w:rPr>
          <w:rFonts w:ascii="Arial" w:hAnsi="Arial" w:cs="Arial"/>
          <w:sz w:val="20"/>
          <w:szCs w:val="20"/>
        </w:rPr>
      </w:pPr>
    </w:p>
    <w:p w14:paraId="04181B44" w14:textId="7C1D9F3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EB6DD17"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Het spijt me te horen dat je momenteel een moeilijke periode doormaakt. Het is begrijpelijk dat dit invloed kan hebben op je slaap, aangezien slaapproblemen vaak een van de eerste dingen zijn die worden beïnvloed.</w:t>
      </w:r>
    </w:p>
    <w:p w14:paraId="784C9ABC"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Het klopt dat slaapmedicatie vroeger vaak werd voorgeschreven, maar de laatste jaren is dat minder het geval. Dit komt vooral door de ernstige bijwerkingen op lange termijn, zoals een verhoogd risico op aandoeningen zoals Alzheimer en Parkinson. Bovendien bieden slaapmedicijnen vaak geen blijvende oplossing en kunnen ze zelfs de kwaliteit van je slaap verslechteren.</w:t>
      </w:r>
    </w:p>
    <w:p w14:paraId="2DD92758"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Tegenwoordig worden er steeds vaker slaaptherapieën gebruikt, die effectiever zijn en geen bijwerkingen hebben. In jouw geval, gezien je problemen met inslapen en doorslapen, zou ik aanraden om een methode te proberen waarbij je uit bed stapt op het moment dat je wakker wordt. Op die manier kun je je hersenen trainen om beter te slapen. Hier wordt deze methode goed uitgelegd: https://www.thuisarts.nl/slecht-slapen/ik-ga-korter-in-bed-liggen-als-behandeling-om-beter-te-slapen</w:t>
      </w:r>
    </w:p>
    <w:p w14:paraId="7EC716FC"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Als je meer bruikbare informatie wilt vinden over manieren om beter te slapen, raad ik je aan om deze bronnen eens door te nemen:</w:t>
      </w:r>
    </w:p>
    <w:p w14:paraId="36C9AE58"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https://www.thuisarts.nl/slecht-slapen/ik-wil-beter-slapen</w:t>
      </w:r>
    </w:p>
    <w:p w14:paraId="723235EA"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https://www.mentaalvitaal.nl/oefenen</w:t>
      </w:r>
    </w:p>
    <w:p w14:paraId="0B4B4AF2" w14:textId="77777777" w:rsidR="003D7508" w:rsidRPr="00844B29" w:rsidRDefault="003D7508" w:rsidP="007C603E">
      <w:pPr>
        <w:spacing w:line="240" w:lineRule="auto"/>
        <w:rPr>
          <w:rFonts w:ascii="Arial" w:hAnsi="Arial" w:cs="Arial"/>
          <w:sz w:val="20"/>
          <w:szCs w:val="20"/>
        </w:rPr>
      </w:pPr>
      <w:r w:rsidRPr="00844B29">
        <w:rPr>
          <w:rFonts w:ascii="Arial" w:hAnsi="Arial" w:cs="Arial"/>
          <w:sz w:val="20"/>
          <w:szCs w:val="20"/>
        </w:rPr>
        <w:t>Mocht dit allen niet helpen dan kan ik uiteraard helpen bij het zoeken van een goede slaap-therapeut.</w:t>
      </w:r>
    </w:p>
    <w:p w14:paraId="2BDAC0B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22105FB" w14:textId="77777777" w:rsidR="00195663" w:rsidRPr="00844B29" w:rsidRDefault="00195663" w:rsidP="007C603E">
      <w:pPr>
        <w:spacing w:line="240" w:lineRule="auto"/>
        <w:rPr>
          <w:rFonts w:ascii="Arial" w:hAnsi="Arial" w:cs="Arial"/>
          <w:b/>
          <w:bCs/>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49D2140"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27C1E11" w14:textId="77E3AE28" w:rsidR="00211BFF" w:rsidRPr="00844B29" w:rsidRDefault="00211BFF" w:rsidP="007C603E">
      <w:pPr>
        <w:pStyle w:val="Kop1"/>
        <w:spacing w:line="240" w:lineRule="auto"/>
        <w:rPr>
          <w:rFonts w:ascii="Arial" w:hAnsi="Arial" w:cs="Arial"/>
          <w:sz w:val="20"/>
          <w:szCs w:val="20"/>
        </w:rPr>
      </w:pPr>
      <w:bookmarkStart w:id="106" w:name="_Toc206572171"/>
      <w:r w:rsidRPr="00844B29">
        <w:rPr>
          <w:rFonts w:ascii="Arial" w:hAnsi="Arial" w:cs="Arial"/>
          <w:sz w:val="20"/>
          <w:szCs w:val="20"/>
        </w:rPr>
        <w:lastRenderedPageBreak/>
        <w:t>Slaapmedicatie afbouwen bespreken</w:t>
      </w:r>
      <w:bookmarkEnd w:id="106"/>
    </w:p>
    <w:p w14:paraId="7CE4FDA5" w14:textId="77777777" w:rsidR="00AA296A" w:rsidRPr="00844B29" w:rsidRDefault="00AA296A" w:rsidP="007C603E">
      <w:pPr>
        <w:spacing w:line="240" w:lineRule="auto"/>
        <w:rPr>
          <w:rFonts w:ascii="Arial" w:hAnsi="Arial" w:cs="Arial"/>
          <w:sz w:val="20"/>
          <w:szCs w:val="20"/>
        </w:rPr>
      </w:pPr>
    </w:p>
    <w:p w14:paraId="47EF1033" w14:textId="4F57F87F"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5893CBC"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Slik je slaappillen? Denk samen met ons na over een andere aanpak</w:t>
      </w:r>
    </w:p>
    <w:p w14:paraId="7CEBA207"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Slaappillen kunnen op korte termijn helpen bij slapeloosheid, maar op de langere termijn wegen de nadelen vaak niet op tegen de voordelen. Veel mensen slapen er uiteindelijk minder goed door, worden er afhankelijk van, en ervaren bijwerkingen zoals sufheid overdag, een groter valrisico en geheugenproblemen.</w:t>
      </w:r>
    </w:p>
    <w:p w14:paraId="76B3ED69"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We nodigen je uit om met ons in gesprek te gaan over de mogelijkheid om (op proef) te stoppen met slaappillen. We denken graag met je mee over een aanpak die bij jou past.</w:t>
      </w:r>
    </w:p>
    <w:p w14:paraId="6FA7D38C"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Op deze websites lees je meer over beter slapen zonder pillen:</w:t>
      </w:r>
    </w:p>
    <w:p w14:paraId="146B8C30"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Stoppen met slaappillen:</w:t>
      </w:r>
    </w:p>
    <w:p w14:paraId="7CEDB752"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https://www.thuisarts.nl/slecht-slapen/ik-wil-stoppen-met-slaappillen</w:t>
      </w:r>
    </w:p>
    <w:p w14:paraId="469EB33C"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Oorzaken van slecht slapen:</w:t>
      </w:r>
    </w:p>
    <w:p w14:paraId="514ED4BF"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https://www.thuisarts.nl/slecht-slapen/ik-slaap-slecht-wat-kan-zijn</w:t>
      </w:r>
    </w:p>
    <w:p w14:paraId="584475F5"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Slaapadviezen:</w:t>
      </w:r>
    </w:p>
    <w:p w14:paraId="556E1849"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https://www.thuisarts.nl/slecht-slapen/ik-wil-beter-slapen-slaapadviezen</w:t>
      </w:r>
    </w:p>
    <w:p w14:paraId="7BA69204"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Behandelmogelijkheden bij aanhoudende slaapproblemen:</w:t>
      </w:r>
    </w:p>
    <w:p w14:paraId="403C9A11"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https://www.thuisarts.nl/slecht-slapen/ik-blijf-slecht-slapen-en-kies-behandeling</w:t>
      </w:r>
    </w:p>
    <w:p w14:paraId="6FEF4654" w14:textId="77777777" w:rsidR="00211BFF" w:rsidRPr="00844B29" w:rsidRDefault="00211BFF" w:rsidP="007C603E">
      <w:pPr>
        <w:spacing w:line="240" w:lineRule="auto"/>
        <w:rPr>
          <w:rFonts w:ascii="Arial" w:hAnsi="Arial" w:cs="Arial"/>
          <w:sz w:val="20"/>
          <w:szCs w:val="20"/>
        </w:rPr>
      </w:pPr>
      <w:r w:rsidRPr="00844B29">
        <w:rPr>
          <w:rFonts w:ascii="Arial" w:hAnsi="Arial" w:cs="Arial"/>
          <w:sz w:val="20"/>
          <w:szCs w:val="20"/>
        </w:rPr>
        <w:t>Wil je hier eens rustig samen over praten? Maak dan een afspraak op het spreekuur.</w:t>
      </w:r>
    </w:p>
    <w:p w14:paraId="394D6034" w14:textId="0AF49AB1"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870760B"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09BFE7C"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753EF311" w14:textId="4A2DF850" w:rsidR="00211BFF" w:rsidRPr="00844B29" w:rsidRDefault="004942CA" w:rsidP="007C603E">
      <w:pPr>
        <w:pStyle w:val="Kop1"/>
        <w:spacing w:line="240" w:lineRule="auto"/>
        <w:rPr>
          <w:rFonts w:ascii="Arial" w:hAnsi="Arial" w:cs="Arial"/>
          <w:sz w:val="20"/>
          <w:szCs w:val="20"/>
        </w:rPr>
      </w:pPr>
      <w:bookmarkStart w:id="107" w:name="_Toc206572172"/>
      <w:r w:rsidRPr="00844B29">
        <w:rPr>
          <w:rFonts w:ascii="Arial" w:hAnsi="Arial" w:cs="Arial"/>
          <w:sz w:val="20"/>
          <w:szCs w:val="20"/>
        </w:rPr>
        <w:lastRenderedPageBreak/>
        <w:t>Stoppen met roken</w:t>
      </w:r>
      <w:bookmarkEnd w:id="107"/>
    </w:p>
    <w:p w14:paraId="79F514DA" w14:textId="77777777" w:rsidR="00AA296A" w:rsidRPr="00844B29" w:rsidRDefault="00AA296A" w:rsidP="007C603E">
      <w:pPr>
        <w:spacing w:line="240" w:lineRule="auto"/>
        <w:rPr>
          <w:rFonts w:ascii="Arial" w:hAnsi="Arial" w:cs="Arial"/>
          <w:sz w:val="20"/>
          <w:szCs w:val="20"/>
        </w:rPr>
      </w:pPr>
    </w:p>
    <w:p w14:paraId="3D6D64F4" w14:textId="4B1183AB"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3C2048E"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Super goed dat je gaat stoppen met roken, hierbij stuur ik je nog extra informatie over de medicijnen en handige websites die je verder kunnen ondersteunen.</w:t>
      </w:r>
    </w:p>
    <w:p w14:paraId="7535C11B" w14:textId="77777777" w:rsidR="003D3EF5" w:rsidRPr="00844B29" w:rsidRDefault="003D3EF5" w:rsidP="007C603E">
      <w:pPr>
        <w:spacing w:line="240" w:lineRule="auto"/>
        <w:rPr>
          <w:rFonts w:ascii="Arial" w:hAnsi="Arial" w:cs="Arial"/>
          <w:sz w:val="20"/>
          <w:szCs w:val="20"/>
        </w:rPr>
      </w:pPr>
      <w:proofErr w:type="spellStart"/>
      <w:r w:rsidRPr="00844B29">
        <w:rPr>
          <w:rFonts w:ascii="Arial" w:hAnsi="Arial" w:cs="Arial"/>
          <w:sz w:val="20"/>
          <w:szCs w:val="20"/>
        </w:rPr>
        <w:t>Nortrypriline</w:t>
      </w:r>
      <w:proofErr w:type="spellEnd"/>
      <w:r w:rsidRPr="00844B29">
        <w:rPr>
          <w:rFonts w:ascii="Arial" w:hAnsi="Arial" w:cs="Arial"/>
          <w:sz w:val="20"/>
          <w:szCs w:val="20"/>
        </w:rPr>
        <w:t xml:space="preserve"> (bijsluiter)</w:t>
      </w:r>
    </w:p>
    <w:p w14:paraId="2A3E1D06"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Gebruik:</w:t>
      </w:r>
    </w:p>
    <w:p w14:paraId="2BEC3E88"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De behandeling starten terwijl je nog rookt en een datum vaststellen om te stoppen met roken na 7–8 dagen behandelen.</w:t>
      </w:r>
    </w:p>
    <w:p w14:paraId="2127A899"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 Begindosering: 25 mg éénmaal per dag; vervolgens elke drie dagen verhogen met 25 mg per dag, tot een onderhoudsdosering van 75 mg per dag gedurende 6–12 weken. Daarna gebruik stoppen.</w:t>
      </w:r>
    </w:p>
    <w:p w14:paraId="097BAA1C"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Graag over ca 2 weken contact hoe het bevalt uiteraard eerder mocht je teveel bijwerkingen hebben of meer ondersteuning nodig hebben.</w:t>
      </w:r>
    </w:p>
    <w:p w14:paraId="6839B44F"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Handige websites:</w:t>
      </w:r>
    </w:p>
    <w:p w14:paraId="08C72720"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https://www.thuisarts.nl/stoppen-met-roken/ik-wil-stoppen-met-roken</w:t>
      </w:r>
    </w:p>
    <w:p w14:paraId="5B34A3BB"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Ook een aanrader: Gratis stoplijn: 0800 -1995 of https://www.ikstopnu.nl/stopmail/</w:t>
      </w:r>
    </w:p>
    <w:p w14:paraId="0D7A241D" w14:textId="77777777" w:rsidR="003D3EF5" w:rsidRPr="00844B29" w:rsidRDefault="003D3EF5" w:rsidP="007C603E">
      <w:pPr>
        <w:spacing w:line="240" w:lineRule="auto"/>
        <w:rPr>
          <w:rFonts w:ascii="Arial" w:hAnsi="Arial" w:cs="Arial"/>
          <w:sz w:val="20"/>
          <w:szCs w:val="20"/>
        </w:rPr>
      </w:pPr>
      <w:r w:rsidRPr="00844B29">
        <w:rPr>
          <w:rFonts w:ascii="Arial" w:hAnsi="Arial" w:cs="Arial"/>
          <w:sz w:val="20"/>
          <w:szCs w:val="20"/>
        </w:rPr>
        <w:t>https://www.ikstopnu.nl/stoppen-met-roken/</w:t>
      </w:r>
    </w:p>
    <w:p w14:paraId="28C6C021"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BC58382"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4C5FD08C" w14:textId="5527182C" w:rsidR="003D3EF5" w:rsidRPr="00844B29" w:rsidRDefault="003D3EF5" w:rsidP="007C603E">
      <w:pPr>
        <w:pStyle w:val="Kop1"/>
        <w:spacing w:line="240" w:lineRule="auto"/>
        <w:rPr>
          <w:rFonts w:ascii="Arial" w:hAnsi="Arial" w:cs="Arial"/>
          <w:sz w:val="20"/>
          <w:szCs w:val="20"/>
        </w:rPr>
      </w:pPr>
      <w:bookmarkStart w:id="108" w:name="_Toc206572173"/>
      <w:r w:rsidRPr="00844B29">
        <w:rPr>
          <w:rFonts w:ascii="Arial" w:hAnsi="Arial" w:cs="Arial"/>
          <w:sz w:val="20"/>
          <w:szCs w:val="20"/>
        </w:rPr>
        <w:t>SOA consult NL</w:t>
      </w:r>
      <w:bookmarkEnd w:id="108"/>
    </w:p>
    <w:p w14:paraId="2A32B481" w14:textId="77777777" w:rsidR="00AA296A" w:rsidRPr="00844B29" w:rsidRDefault="00AA296A" w:rsidP="007C603E">
      <w:pPr>
        <w:spacing w:line="240" w:lineRule="auto"/>
        <w:rPr>
          <w:rFonts w:ascii="Arial" w:hAnsi="Arial" w:cs="Arial"/>
          <w:sz w:val="20"/>
          <w:szCs w:val="20"/>
        </w:rPr>
      </w:pPr>
    </w:p>
    <w:p w14:paraId="1353040C" w14:textId="5B7ECAB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FE96A01"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Om te bepalen welke SOA-testen nodig zijn, wil ik je eerst een paar korte vragen stellen:</w:t>
      </w:r>
    </w:p>
    <w:p w14:paraId="3894A186"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Wanneer was het seksuele contact waar je je zorgen over maakt?</w:t>
      </w:r>
    </w:p>
    <w:p w14:paraId="39056094"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1.Ging het om vaginale, anale of orale seks?</w:t>
      </w:r>
    </w:p>
    <w:p w14:paraId="1E56F1DF"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2.Is er een condoom gebruikt?</w:t>
      </w:r>
    </w:p>
    <w:p w14:paraId="0889C544"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3.Heb je in de afgelopen 6 maanden andere seksuele partners gehad?</w:t>
      </w:r>
    </w:p>
    <w:p w14:paraId="28617F98"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4.Hoe identificeer je jezelf: hetero, homo, bi of anders?</w:t>
      </w:r>
    </w:p>
    <w:p w14:paraId="3F68C568"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5.Heb je eerder een SOA gehad? Zo ja, welke en wanneer?</w:t>
      </w:r>
    </w:p>
    <w:p w14:paraId="316A02CB"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Als je deze vragen beantwoordt, kan ik de juiste aanvraag voor je doen.</w:t>
      </w:r>
    </w:p>
    <w:p w14:paraId="4AFA01AF" w14:textId="77777777" w:rsidR="00C0599C" w:rsidRPr="00844B29" w:rsidRDefault="00C0599C" w:rsidP="007C603E">
      <w:pPr>
        <w:spacing w:line="240" w:lineRule="auto"/>
        <w:rPr>
          <w:rFonts w:ascii="Arial" w:hAnsi="Arial" w:cs="Arial"/>
          <w:sz w:val="20"/>
          <w:szCs w:val="20"/>
        </w:rPr>
      </w:pPr>
      <w:r w:rsidRPr="00844B29">
        <w:rPr>
          <w:rFonts w:ascii="Arial" w:hAnsi="Arial" w:cs="Arial"/>
          <w:sz w:val="20"/>
          <w:szCs w:val="20"/>
        </w:rPr>
        <w:t>Belangrijk over de kosten: SOA-testen via onze praktijk gaan van je eigen risico af. Ze worden alleen volledig vergoed als je via de GGD getest wordt en aan hun voorwaarden voldoet.</w:t>
      </w:r>
    </w:p>
    <w:p w14:paraId="72CEF089"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7EEB01C"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7D0470B" w14:textId="77777777" w:rsidR="00AA296A" w:rsidRPr="00844B29" w:rsidRDefault="00AA296A">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22115F2D" w14:textId="76438849" w:rsidR="003D3EF5" w:rsidRPr="00844B29" w:rsidRDefault="003D3EF5" w:rsidP="007C603E">
      <w:pPr>
        <w:pStyle w:val="Kop1"/>
        <w:spacing w:line="240" w:lineRule="auto"/>
        <w:rPr>
          <w:rFonts w:ascii="Arial" w:hAnsi="Arial" w:cs="Arial"/>
          <w:sz w:val="20"/>
          <w:szCs w:val="20"/>
        </w:rPr>
      </w:pPr>
      <w:bookmarkStart w:id="109" w:name="_Toc206572174"/>
      <w:r w:rsidRPr="00844B29">
        <w:rPr>
          <w:rFonts w:ascii="Arial" w:hAnsi="Arial" w:cs="Arial"/>
          <w:sz w:val="20"/>
          <w:szCs w:val="20"/>
        </w:rPr>
        <w:lastRenderedPageBreak/>
        <w:t>SOA consult ENG</w:t>
      </w:r>
      <w:bookmarkEnd w:id="109"/>
    </w:p>
    <w:p w14:paraId="000B0CCE" w14:textId="77777777" w:rsidR="00AA296A" w:rsidRPr="00844B29" w:rsidRDefault="00AA296A" w:rsidP="007C603E">
      <w:pPr>
        <w:spacing w:line="240" w:lineRule="auto"/>
        <w:rPr>
          <w:rFonts w:ascii="Arial" w:hAnsi="Arial" w:cs="Arial"/>
          <w:sz w:val="20"/>
          <w:szCs w:val="20"/>
        </w:rPr>
      </w:pPr>
    </w:p>
    <w:p w14:paraId="6AE6CADB" w14:textId="2C42217A" w:rsidR="00195663" w:rsidRPr="00844B29" w:rsidRDefault="00C0599C"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7E2B1B42"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To help decide which STI tests are needed, I’d like to ask you a few short questions:</w:t>
      </w:r>
    </w:p>
    <w:p w14:paraId="56C1B3C7"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1.When was the sexual contact you're concerned about?</w:t>
      </w:r>
    </w:p>
    <w:p w14:paraId="601ABC6C"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2.Was it vaginal, anal, or oral sex?</w:t>
      </w:r>
    </w:p>
    <w:p w14:paraId="7CBB60FC"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3. Was a condom used?</w:t>
      </w:r>
    </w:p>
    <w:p w14:paraId="3B849703"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4. Have you had any other sexual partners in the past 6 months?</w:t>
      </w:r>
    </w:p>
    <w:p w14:paraId="68A2247B"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5. Do you identify as heterosexual, homosexual, bisexual, or other?</w:t>
      </w:r>
    </w:p>
    <w:p w14:paraId="2F5E6D15"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6. Have you had an STI before? If yes, which one and when?</w:t>
      </w:r>
    </w:p>
    <w:p w14:paraId="548B95C5"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Once I have your answers, I can arrange the right test for you.</w:t>
      </w:r>
    </w:p>
    <w:p w14:paraId="09FD89ED"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Important about costs:</w:t>
      </w:r>
    </w:p>
    <w:p w14:paraId="5EA0F707" w14:textId="77777777" w:rsidR="00C0599C" w:rsidRPr="00844B29" w:rsidRDefault="00C0599C" w:rsidP="007C603E">
      <w:pPr>
        <w:spacing w:line="240" w:lineRule="auto"/>
        <w:rPr>
          <w:rFonts w:ascii="Arial" w:hAnsi="Arial" w:cs="Arial"/>
          <w:sz w:val="20"/>
          <w:szCs w:val="20"/>
          <w:lang w:val="en-GB"/>
        </w:rPr>
      </w:pPr>
      <w:r w:rsidRPr="00844B29">
        <w:rPr>
          <w:rFonts w:ascii="Arial" w:hAnsi="Arial" w:cs="Arial"/>
          <w:sz w:val="20"/>
          <w:szCs w:val="20"/>
          <w:lang w:val="en-GB"/>
        </w:rPr>
        <w:t xml:space="preserve">STI testing through our clinic goes through your own deductible ("eigen </w:t>
      </w:r>
      <w:proofErr w:type="spellStart"/>
      <w:r w:rsidRPr="00844B29">
        <w:rPr>
          <w:rFonts w:ascii="Arial" w:hAnsi="Arial" w:cs="Arial"/>
          <w:sz w:val="20"/>
          <w:szCs w:val="20"/>
          <w:lang w:val="en-GB"/>
        </w:rPr>
        <w:t>risico</w:t>
      </w:r>
      <w:proofErr w:type="spellEnd"/>
      <w:r w:rsidRPr="00844B29">
        <w:rPr>
          <w:rFonts w:ascii="Arial" w:hAnsi="Arial" w:cs="Arial"/>
          <w:sz w:val="20"/>
          <w:szCs w:val="20"/>
          <w:lang w:val="en-GB"/>
        </w:rPr>
        <w:t>"). It’s only fully covered by insurance if you go through the GGD and meet their criteria.</w:t>
      </w:r>
    </w:p>
    <w:p w14:paraId="3301259A" w14:textId="32053AF1" w:rsidR="00195663" w:rsidRPr="00844B29" w:rsidRDefault="00C0599C"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4E0C4A1B"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9F3D594" w14:textId="77777777" w:rsidR="00143773" w:rsidRPr="00844B29" w:rsidRDefault="00143773" w:rsidP="007C603E">
      <w:pPr>
        <w:spacing w:line="240" w:lineRule="auto"/>
        <w:rPr>
          <w:rFonts w:ascii="Arial" w:hAnsi="Arial" w:cs="Arial"/>
          <w:sz w:val="20"/>
          <w:szCs w:val="20"/>
        </w:rPr>
      </w:pPr>
    </w:p>
    <w:p w14:paraId="5508A529" w14:textId="7483D689" w:rsidR="003379DE" w:rsidRPr="00844B29" w:rsidRDefault="003379DE" w:rsidP="007C603E">
      <w:pPr>
        <w:pStyle w:val="Kop1"/>
        <w:spacing w:line="240" w:lineRule="auto"/>
        <w:rPr>
          <w:rFonts w:ascii="Arial" w:hAnsi="Arial" w:cs="Arial"/>
          <w:sz w:val="20"/>
          <w:szCs w:val="20"/>
        </w:rPr>
      </w:pPr>
      <w:bookmarkStart w:id="110" w:name="_Toc206572175"/>
      <w:r w:rsidRPr="00844B29">
        <w:rPr>
          <w:rFonts w:ascii="Arial" w:hAnsi="Arial" w:cs="Arial"/>
          <w:sz w:val="20"/>
          <w:szCs w:val="20"/>
        </w:rPr>
        <w:t>Sportmedische keuring</w:t>
      </w:r>
      <w:bookmarkEnd w:id="110"/>
      <w:r w:rsidRPr="00844B29">
        <w:rPr>
          <w:rFonts w:ascii="Arial" w:hAnsi="Arial" w:cs="Arial"/>
          <w:sz w:val="20"/>
          <w:szCs w:val="20"/>
        </w:rPr>
        <w:t xml:space="preserve"> </w:t>
      </w:r>
    </w:p>
    <w:p w14:paraId="4FB3B938" w14:textId="77777777" w:rsidR="00143773" w:rsidRPr="00844B29" w:rsidRDefault="00143773" w:rsidP="007C603E">
      <w:pPr>
        <w:spacing w:line="240" w:lineRule="auto"/>
        <w:rPr>
          <w:rFonts w:ascii="Arial" w:hAnsi="Arial" w:cs="Arial"/>
          <w:sz w:val="20"/>
          <w:szCs w:val="20"/>
        </w:rPr>
      </w:pPr>
    </w:p>
    <w:p w14:paraId="4883BA63" w14:textId="4A55914B"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E9B395A"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Klinkt als een mooie uitdaging. Deze keuringen worden door een onafhankelijke arts gedaan.</w:t>
      </w:r>
    </w:p>
    <w:p w14:paraId="53F4338C"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Meestal kan je hiervoor bij een sportarts terecht.</w:t>
      </w:r>
    </w:p>
    <w:p w14:paraId="5A6A5374"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Je kan zelf een afspraak maken bij een sportarts. Een verwijzing van de huisarts is niet nodig.</w:t>
      </w:r>
    </w:p>
    <w:p w14:paraId="3C1081ED"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Kijk op sportzorg.nl voor een sportarts bij jou in de buurt.</w:t>
      </w:r>
    </w:p>
    <w:p w14:paraId="60553371"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Je kunt in jouw zorgverzekering nakijken of je de kosten vergoed krijgt. Of kijk op sportzorg.nl.</w:t>
      </w:r>
    </w:p>
    <w:p w14:paraId="3FA367CB" w14:textId="77777777" w:rsidR="003379DE" w:rsidRPr="00844B29" w:rsidRDefault="003379DE" w:rsidP="007C603E">
      <w:pPr>
        <w:spacing w:line="240" w:lineRule="auto"/>
        <w:rPr>
          <w:rFonts w:ascii="Arial" w:hAnsi="Arial" w:cs="Arial"/>
          <w:sz w:val="20"/>
          <w:szCs w:val="20"/>
        </w:rPr>
      </w:pPr>
      <w:r w:rsidRPr="00844B29">
        <w:rPr>
          <w:rFonts w:ascii="Arial" w:hAnsi="Arial" w:cs="Arial"/>
          <w:sz w:val="20"/>
          <w:szCs w:val="20"/>
        </w:rPr>
        <w:t>https://www.thuisarts.nl/medische-keuring/ik-wil-sportmedisch-onderzoek-laten-doen</w:t>
      </w:r>
    </w:p>
    <w:p w14:paraId="009233DF"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3DCA591"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645C600"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2F24109" w14:textId="3CD5846B" w:rsidR="0051457B" w:rsidRPr="00844B29" w:rsidRDefault="0051457B" w:rsidP="007C603E">
      <w:pPr>
        <w:pStyle w:val="Kop1"/>
        <w:spacing w:line="240" w:lineRule="auto"/>
        <w:rPr>
          <w:rFonts w:ascii="Arial" w:hAnsi="Arial" w:cs="Arial"/>
          <w:sz w:val="20"/>
          <w:szCs w:val="20"/>
        </w:rPr>
      </w:pPr>
      <w:bookmarkStart w:id="111" w:name="_Toc206572176"/>
      <w:r w:rsidRPr="00844B29">
        <w:rPr>
          <w:rFonts w:ascii="Arial" w:hAnsi="Arial" w:cs="Arial"/>
          <w:sz w:val="20"/>
          <w:szCs w:val="20"/>
        </w:rPr>
        <w:lastRenderedPageBreak/>
        <w:t>Teen trauma</w:t>
      </w:r>
      <w:bookmarkEnd w:id="111"/>
      <w:r w:rsidRPr="00844B29">
        <w:rPr>
          <w:rFonts w:ascii="Arial" w:hAnsi="Arial" w:cs="Arial"/>
          <w:sz w:val="20"/>
          <w:szCs w:val="20"/>
        </w:rPr>
        <w:t xml:space="preserve"> </w:t>
      </w:r>
    </w:p>
    <w:p w14:paraId="62A24227" w14:textId="77777777" w:rsidR="00143773" w:rsidRPr="00844B29" w:rsidRDefault="00143773" w:rsidP="007C603E">
      <w:pPr>
        <w:spacing w:line="240" w:lineRule="auto"/>
        <w:rPr>
          <w:rFonts w:ascii="Arial" w:hAnsi="Arial" w:cs="Arial"/>
          <w:sz w:val="20"/>
          <w:szCs w:val="20"/>
        </w:rPr>
      </w:pPr>
    </w:p>
    <w:p w14:paraId="1F75366D" w14:textId="1DC9D2A2"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7A61E8D" w14:textId="77777777" w:rsidR="0051457B" w:rsidRPr="00844B29" w:rsidRDefault="0051457B" w:rsidP="007C603E">
      <w:pPr>
        <w:spacing w:line="240" w:lineRule="auto"/>
        <w:rPr>
          <w:rFonts w:ascii="Arial" w:hAnsi="Arial" w:cs="Arial"/>
          <w:sz w:val="20"/>
          <w:szCs w:val="20"/>
        </w:rPr>
      </w:pPr>
      <w:r w:rsidRPr="00844B29">
        <w:rPr>
          <w:rFonts w:ascii="Arial" w:hAnsi="Arial" w:cs="Arial"/>
          <w:sz w:val="20"/>
          <w:szCs w:val="20"/>
        </w:rPr>
        <w:t>Wat vervelend dat je je teen gestoten hebt. Het beste kan je een buddytape aanleggen , dit werkt goed tegen de pijn en zorgt dat de zwelling en blauwe verkleuring mogelijk sneller verdwijnen. Het beste kan je een grotere (stevige) schoen aandoen.</w:t>
      </w:r>
    </w:p>
    <w:p w14:paraId="0AEEC4D1" w14:textId="77777777" w:rsidR="0051457B" w:rsidRPr="00844B29" w:rsidRDefault="0051457B" w:rsidP="007C603E">
      <w:pPr>
        <w:spacing w:line="240" w:lineRule="auto"/>
        <w:rPr>
          <w:rFonts w:ascii="Arial" w:hAnsi="Arial" w:cs="Arial"/>
          <w:sz w:val="20"/>
          <w:szCs w:val="20"/>
        </w:rPr>
      </w:pPr>
      <w:r w:rsidRPr="00844B29">
        <w:rPr>
          <w:rFonts w:ascii="Arial" w:hAnsi="Arial" w:cs="Arial"/>
          <w:sz w:val="20"/>
          <w:szCs w:val="20"/>
        </w:rPr>
        <w:t xml:space="preserve">Op dit filmpje wordt uitgelegd hoe je een buddytape </w:t>
      </w:r>
      <w:proofErr w:type="spellStart"/>
      <w:r w:rsidRPr="00844B29">
        <w:rPr>
          <w:rFonts w:ascii="Arial" w:hAnsi="Arial" w:cs="Arial"/>
          <w:sz w:val="20"/>
          <w:szCs w:val="20"/>
        </w:rPr>
        <w:t>lan</w:t>
      </w:r>
      <w:proofErr w:type="spellEnd"/>
      <w:r w:rsidRPr="00844B29">
        <w:rPr>
          <w:rFonts w:ascii="Arial" w:hAnsi="Arial" w:cs="Arial"/>
          <w:sz w:val="20"/>
          <w:szCs w:val="20"/>
        </w:rPr>
        <w:t xml:space="preserve"> aanleggen (dan kan je hem ook vervangen als deze vies is geworden) Na 2 weken heb je meestal weer minder klachten.</w:t>
      </w:r>
    </w:p>
    <w:p w14:paraId="0501453E" w14:textId="77777777" w:rsidR="0051457B" w:rsidRPr="00844B29" w:rsidRDefault="0051457B" w:rsidP="007C603E">
      <w:pPr>
        <w:spacing w:line="240" w:lineRule="auto"/>
        <w:rPr>
          <w:rFonts w:ascii="Arial" w:hAnsi="Arial" w:cs="Arial"/>
          <w:sz w:val="20"/>
          <w:szCs w:val="20"/>
        </w:rPr>
      </w:pPr>
      <w:r w:rsidRPr="00844B29">
        <w:rPr>
          <w:rFonts w:ascii="Arial" w:hAnsi="Arial" w:cs="Arial"/>
          <w:sz w:val="20"/>
          <w:szCs w:val="20"/>
        </w:rPr>
        <w:t>https://www.youtube.com/watch?v=t5Eb8w_wbHw</w:t>
      </w:r>
    </w:p>
    <w:p w14:paraId="6EB5AF50" w14:textId="62B5CC6F"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B138759"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429C876" w14:textId="617C5CBD" w:rsidR="00B656F6" w:rsidRPr="00844B29" w:rsidRDefault="00B656F6" w:rsidP="007C603E">
      <w:pPr>
        <w:pStyle w:val="Kop1"/>
        <w:spacing w:line="240" w:lineRule="auto"/>
        <w:rPr>
          <w:rFonts w:ascii="Arial" w:hAnsi="Arial" w:cs="Arial"/>
          <w:sz w:val="20"/>
          <w:szCs w:val="20"/>
        </w:rPr>
      </w:pPr>
      <w:bookmarkStart w:id="112" w:name="_Toc206572177"/>
      <w:r w:rsidRPr="00844B29">
        <w:rPr>
          <w:rFonts w:ascii="Arial" w:hAnsi="Arial" w:cs="Arial"/>
          <w:sz w:val="20"/>
          <w:szCs w:val="20"/>
        </w:rPr>
        <w:t>Tekenbeet</w:t>
      </w:r>
      <w:bookmarkEnd w:id="112"/>
    </w:p>
    <w:p w14:paraId="34603800" w14:textId="77777777" w:rsidR="00143773" w:rsidRPr="00844B29" w:rsidRDefault="00143773" w:rsidP="007C603E">
      <w:pPr>
        <w:spacing w:line="240" w:lineRule="auto"/>
        <w:rPr>
          <w:rFonts w:ascii="Arial" w:hAnsi="Arial" w:cs="Arial"/>
          <w:sz w:val="20"/>
          <w:szCs w:val="20"/>
        </w:rPr>
      </w:pPr>
    </w:p>
    <w:p w14:paraId="473C41C4" w14:textId="05D0BFF1"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7F5A57EC"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Weet je hoe lang de teek heeft vastgezeten?</w:t>
      </w:r>
    </w:p>
    <w:p w14:paraId="47EBFCD5"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 Korter dan 24 uur: geen behandeling nodig.</w:t>
      </w:r>
    </w:p>
    <w:p w14:paraId="434F5A36"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 Tussen 24 en 72 uur: we geven een eenmalige dosis antibiotica als voorzorg.</w:t>
      </w:r>
    </w:p>
    <w:p w14:paraId="5644937F"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 Langer dan 72 uur: antibiotica heeft dan geen zin, we wachten af of er een rode ring rond de beet ontstaat met in het midden een lichtere plek.</w:t>
      </w:r>
    </w:p>
    <w:p w14:paraId="1FDB4CB9"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Controleer de huid op die plek dagelijks gedurende 3 maanden. Neem direct contact op bij een rode kring of bij klachten zoals koorts, hoofdpijn, spier- of gewrichtspijn.</w:t>
      </w:r>
    </w:p>
    <w:p w14:paraId="3B1B2A07" w14:textId="77777777" w:rsidR="00CE7092" w:rsidRPr="00844B29" w:rsidRDefault="00CE7092" w:rsidP="007C603E">
      <w:pPr>
        <w:spacing w:line="240" w:lineRule="auto"/>
        <w:rPr>
          <w:rFonts w:ascii="Arial" w:hAnsi="Arial" w:cs="Arial"/>
          <w:sz w:val="20"/>
          <w:szCs w:val="20"/>
        </w:rPr>
      </w:pPr>
      <w:r w:rsidRPr="00844B29">
        <w:rPr>
          <w:rFonts w:ascii="Arial" w:hAnsi="Arial" w:cs="Arial"/>
          <w:sz w:val="20"/>
          <w:szCs w:val="20"/>
        </w:rPr>
        <w:t>Meer informatie: https://www.thuisarts.nl/teek</w:t>
      </w:r>
    </w:p>
    <w:p w14:paraId="6DB3CD46" w14:textId="27B7AD9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5D6E4CD"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75CF3C0" w14:textId="77777777" w:rsidR="00CE7092" w:rsidRPr="00844B29" w:rsidRDefault="00CE7092" w:rsidP="007C603E">
      <w:pPr>
        <w:spacing w:line="240" w:lineRule="auto"/>
        <w:rPr>
          <w:rFonts w:ascii="Arial" w:hAnsi="Arial" w:cs="Arial"/>
          <w:b/>
          <w:bCs/>
          <w:sz w:val="20"/>
          <w:szCs w:val="20"/>
        </w:rPr>
      </w:pPr>
    </w:p>
    <w:p w14:paraId="674248B0" w14:textId="2785A644" w:rsidR="00CE7092" w:rsidRPr="00844B29" w:rsidRDefault="00CE7092" w:rsidP="007C603E">
      <w:pPr>
        <w:pStyle w:val="Kop1"/>
        <w:spacing w:line="240" w:lineRule="auto"/>
        <w:rPr>
          <w:rFonts w:ascii="Arial" w:hAnsi="Arial" w:cs="Arial"/>
          <w:sz w:val="20"/>
          <w:szCs w:val="20"/>
        </w:rPr>
      </w:pPr>
      <w:bookmarkStart w:id="113" w:name="_Toc206572178"/>
      <w:r w:rsidRPr="00844B29">
        <w:rPr>
          <w:rFonts w:ascii="Arial" w:hAnsi="Arial" w:cs="Arial"/>
          <w:sz w:val="20"/>
          <w:szCs w:val="20"/>
        </w:rPr>
        <w:t>Telefonische afspraak inboeken via de website NL</w:t>
      </w:r>
      <w:bookmarkEnd w:id="113"/>
    </w:p>
    <w:p w14:paraId="44937D93" w14:textId="77777777" w:rsidR="00143773" w:rsidRPr="00844B29" w:rsidRDefault="00143773" w:rsidP="007C603E">
      <w:pPr>
        <w:spacing w:line="240" w:lineRule="auto"/>
        <w:rPr>
          <w:rFonts w:ascii="Arial" w:hAnsi="Arial" w:cs="Arial"/>
          <w:sz w:val="20"/>
          <w:szCs w:val="20"/>
        </w:rPr>
      </w:pPr>
    </w:p>
    <w:p w14:paraId="40145561" w14:textId="6A511B5C"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88B996D" w14:textId="77777777" w:rsidR="00870C8E" w:rsidRPr="00844B29" w:rsidRDefault="00870C8E" w:rsidP="007C603E">
      <w:pPr>
        <w:spacing w:line="240" w:lineRule="auto"/>
        <w:rPr>
          <w:rFonts w:ascii="Arial" w:hAnsi="Arial" w:cs="Arial"/>
          <w:sz w:val="20"/>
          <w:szCs w:val="20"/>
        </w:rPr>
      </w:pPr>
      <w:r w:rsidRPr="00844B29">
        <w:rPr>
          <w:rFonts w:ascii="Arial" w:hAnsi="Arial" w:cs="Arial"/>
          <w:sz w:val="20"/>
          <w:szCs w:val="20"/>
        </w:rPr>
        <w:t>Kun je via de website een terugbelafspraak inplannen op een moment dat jou uitkomt?</w:t>
      </w:r>
    </w:p>
    <w:p w14:paraId="5E89C483" w14:textId="4BD26F0D" w:rsidR="00870C8E" w:rsidRPr="00844B29" w:rsidRDefault="00870C8E" w:rsidP="007C603E">
      <w:pPr>
        <w:spacing w:line="240" w:lineRule="auto"/>
        <w:rPr>
          <w:rFonts w:ascii="Arial" w:hAnsi="Arial" w:cs="Arial"/>
          <w:sz w:val="20"/>
          <w:szCs w:val="20"/>
        </w:rPr>
      </w:pPr>
      <w:r w:rsidRPr="00844B29">
        <w:rPr>
          <w:rFonts w:ascii="Arial" w:hAnsi="Arial" w:cs="Arial"/>
          <w:sz w:val="20"/>
          <w:szCs w:val="20"/>
        </w:rPr>
        <w:t>Telefonische afspraak maken:</w:t>
      </w:r>
    </w:p>
    <w:p w14:paraId="6644AE3A" w14:textId="520CC777" w:rsidR="00870C8E" w:rsidRPr="00844B29" w:rsidRDefault="00870C8E" w:rsidP="007C603E">
      <w:pPr>
        <w:spacing w:line="240" w:lineRule="auto"/>
        <w:rPr>
          <w:rFonts w:ascii="Arial" w:hAnsi="Arial" w:cs="Arial"/>
          <w:sz w:val="20"/>
          <w:szCs w:val="20"/>
        </w:rPr>
      </w:pPr>
      <w:r w:rsidRPr="00844B29">
        <w:rPr>
          <w:rFonts w:ascii="Arial" w:hAnsi="Arial" w:cs="Arial"/>
          <w:sz w:val="20"/>
          <w:szCs w:val="20"/>
        </w:rPr>
        <w:t>LINK TOEVOEGEN</w:t>
      </w:r>
    </w:p>
    <w:p w14:paraId="73DCE2B3" w14:textId="4B995A2A" w:rsidR="00870C8E" w:rsidRPr="00844B29" w:rsidRDefault="00870C8E" w:rsidP="007C603E">
      <w:pPr>
        <w:spacing w:line="240" w:lineRule="auto"/>
        <w:rPr>
          <w:rFonts w:ascii="Arial" w:hAnsi="Arial" w:cs="Arial"/>
          <w:sz w:val="20"/>
          <w:szCs w:val="20"/>
        </w:rPr>
      </w:pPr>
      <w:r w:rsidRPr="00844B29">
        <w:rPr>
          <w:rFonts w:ascii="Arial" w:hAnsi="Arial" w:cs="Arial"/>
          <w:sz w:val="20"/>
          <w:szCs w:val="20"/>
        </w:rPr>
        <w:t>Liever bellen? Bel TELEFOONNUMMER en kies NUMMER.</w:t>
      </w:r>
    </w:p>
    <w:p w14:paraId="671C39F6" w14:textId="068F620E"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0E87666"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2A7E0F0" w14:textId="0929B819" w:rsidR="00CE7092" w:rsidRPr="00844B29" w:rsidRDefault="00CE7092" w:rsidP="007C603E">
      <w:pPr>
        <w:pStyle w:val="Kop1"/>
        <w:spacing w:line="240" w:lineRule="auto"/>
        <w:rPr>
          <w:rFonts w:ascii="Arial" w:hAnsi="Arial" w:cs="Arial"/>
          <w:sz w:val="20"/>
          <w:szCs w:val="20"/>
        </w:rPr>
      </w:pPr>
      <w:bookmarkStart w:id="114" w:name="_Toc206572179"/>
      <w:r w:rsidRPr="00844B29">
        <w:rPr>
          <w:rFonts w:ascii="Arial" w:hAnsi="Arial" w:cs="Arial"/>
          <w:sz w:val="20"/>
          <w:szCs w:val="20"/>
        </w:rPr>
        <w:lastRenderedPageBreak/>
        <w:t>Telefonische afspraak inboeken via de website ENG</w:t>
      </w:r>
      <w:bookmarkEnd w:id="114"/>
    </w:p>
    <w:p w14:paraId="237A2FF9" w14:textId="77777777" w:rsidR="00143773" w:rsidRPr="00844B29" w:rsidRDefault="00143773" w:rsidP="007C603E">
      <w:pPr>
        <w:spacing w:line="240" w:lineRule="auto"/>
        <w:rPr>
          <w:rFonts w:ascii="Arial" w:hAnsi="Arial" w:cs="Arial"/>
          <w:sz w:val="20"/>
          <w:szCs w:val="20"/>
        </w:rPr>
      </w:pPr>
    </w:p>
    <w:p w14:paraId="3112ED57" w14:textId="6945527B" w:rsidR="00195663" w:rsidRPr="00844B29" w:rsidRDefault="0069355A" w:rsidP="007C603E">
      <w:pPr>
        <w:spacing w:line="240" w:lineRule="auto"/>
        <w:rPr>
          <w:rFonts w:ascii="Arial" w:hAnsi="Arial" w:cs="Arial"/>
          <w:sz w:val="20"/>
          <w:szCs w:val="20"/>
          <w:lang w:val="en-GB"/>
        </w:rPr>
      </w:pPr>
      <w:r w:rsidRPr="00844B29">
        <w:rPr>
          <w:rFonts w:ascii="Arial" w:hAnsi="Arial" w:cs="Arial"/>
          <w:sz w:val="20"/>
          <w:szCs w:val="20"/>
          <w:lang w:val="en-GB"/>
        </w:rPr>
        <w:t>Dear</w:t>
      </w:r>
      <w:r w:rsidR="00195663" w:rsidRPr="00844B29">
        <w:rPr>
          <w:rFonts w:ascii="Arial" w:hAnsi="Arial" w:cs="Arial"/>
          <w:sz w:val="20"/>
          <w:szCs w:val="20"/>
          <w:lang w:val="en-GB"/>
        </w:rPr>
        <w:t xml:space="preserve">  [</w:t>
      </w:r>
      <w:proofErr w:type="spellStart"/>
      <w:r w:rsidR="00195663" w:rsidRPr="00844B29">
        <w:rPr>
          <w:rFonts w:ascii="Arial" w:hAnsi="Arial" w:cs="Arial"/>
          <w:sz w:val="20"/>
          <w:szCs w:val="20"/>
          <w:lang w:val="en-GB"/>
        </w:rPr>
        <w:t>patient_voornaam</w:t>
      </w:r>
      <w:proofErr w:type="spellEnd"/>
      <w:r w:rsidR="00195663" w:rsidRPr="00844B29">
        <w:rPr>
          <w:rFonts w:ascii="Arial" w:hAnsi="Arial" w:cs="Arial"/>
          <w:sz w:val="20"/>
          <w:szCs w:val="20"/>
          <w:lang w:val="en-GB"/>
        </w:rPr>
        <w:t>],</w:t>
      </w:r>
    </w:p>
    <w:p w14:paraId="4BC4FA1A" w14:textId="77777777" w:rsidR="0069355A" w:rsidRPr="00844B29" w:rsidRDefault="0069355A" w:rsidP="007C603E">
      <w:pPr>
        <w:spacing w:line="240" w:lineRule="auto"/>
        <w:rPr>
          <w:rFonts w:ascii="Arial" w:hAnsi="Arial" w:cs="Arial"/>
          <w:sz w:val="20"/>
          <w:szCs w:val="20"/>
          <w:lang w:val="en-GB"/>
        </w:rPr>
      </w:pPr>
      <w:r w:rsidRPr="00844B29">
        <w:rPr>
          <w:rFonts w:ascii="Arial" w:hAnsi="Arial" w:cs="Arial"/>
          <w:sz w:val="20"/>
          <w:szCs w:val="20"/>
          <w:lang w:val="en-GB"/>
        </w:rPr>
        <w:t>Could you schedule a callback appointment at a time that suits you?</w:t>
      </w:r>
    </w:p>
    <w:p w14:paraId="5EBB904F" w14:textId="6C68F15C" w:rsidR="0069355A" w:rsidRPr="00844B29" w:rsidRDefault="0069355A" w:rsidP="007C603E">
      <w:pPr>
        <w:spacing w:line="240" w:lineRule="auto"/>
        <w:rPr>
          <w:rFonts w:ascii="Arial" w:hAnsi="Arial" w:cs="Arial"/>
          <w:sz w:val="20"/>
          <w:szCs w:val="20"/>
          <w:lang w:val="en-GB"/>
        </w:rPr>
      </w:pPr>
      <w:r w:rsidRPr="00844B29">
        <w:rPr>
          <w:rFonts w:ascii="Arial" w:hAnsi="Arial" w:cs="Arial"/>
          <w:sz w:val="20"/>
          <w:szCs w:val="20"/>
          <w:lang w:val="en-GB"/>
        </w:rPr>
        <w:t>Book a telephone appointment:</w:t>
      </w:r>
    </w:p>
    <w:p w14:paraId="5C9C10DF" w14:textId="76E79EA8" w:rsidR="0069355A" w:rsidRPr="00844B29" w:rsidRDefault="0069355A" w:rsidP="007C603E">
      <w:pPr>
        <w:spacing w:line="240" w:lineRule="auto"/>
        <w:rPr>
          <w:rFonts w:ascii="Arial" w:hAnsi="Arial" w:cs="Arial"/>
          <w:sz w:val="20"/>
          <w:szCs w:val="20"/>
          <w:lang w:val="en-GB"/>
        </w:rPr>
      </w:pPr>
      <w:r w:rsidRPr="00844B29">
        <w:rPr>
          <w:rFonts w:ascii="Arial" w:hAnsi="Arial" w:cs="Arial"/>
          <w:sz w:val="20"/>
          <w:szCs w:val="20"/>
          <w:lang w:val="en-GB"/>
        </w:rPr>
        <w:t>LINK TOEVOEGEN</w:t>
      </w:r>
    </w:p>
    <w:p w14:paraId="62617B61" w14:textId="1E5B3B29" w:rsidR="0069355A" w:rsidRPr="00844B29" w:rsidRDefault="0069355A" w:rsidP="007C603E">
      <w:pPr>
        <w:spacing w:line="240" w:lineRule="auto"/>
        <w:rPr>
          <w:rFonts w:ascii="Arial" w:hAnsi="Arial" w:cs="Arial"/>
          <w:sz w:val="20"/>
          <w:szCs w:val="20"/>
          <w:lang w:val="en-GB"/>
        </w:rPr>
      </w:pPr>
      <w:r w:rsidRPr="00844B29">
        <w:rPr>
          <w:rFonts w:ascii="Arial" w:hAnsi="Arial" w:cs="Arial"/>
          <w:sz w:val="20"/>
          <w:szCs w:val="20"/>
          <w:lang w:val="en-GB"/>
        </w:rPr>
        <w:t>Prefer to call? Dial TELEFOONNUMMER and choose NUMBER.</w:t>
      </w:r>
    </w:p>
    <w:p w14:paraId="3E27E49E" w14:textId="21402011" w:rsidR="00195663" w:rsidRPr="00844B29" w:rsidRDefault="0069355A"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1B7A5C37"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955B510" w14:textId="37E3924D" w:rsidR="0069355A" w:rsidRPr="00844B29" w:rsidRDefault="00627441" w:rsidP="007C603E">
      <w:pPr>
        <w:pStyle w:val="Kop1"/>
        <w:spacing w:line="240" w:lineRule="auto"/>
        <w:rPr>
          <w:rFonts w:ascii="Arial" w:hAnsi="Arial" w:cs="Arial"/>
          <w:sz w:val="20"/>
          <w:szCs w:val="20"/>
        </w:rPr>
      </w:pPr>
      <w:bookmarkStart w:id="115" w:name="_Toc206572180"/>
      <w:r w:rsidRPr="00844B29">
        <w:rPr>
          <w:rFonts w:ascii="Arial" w:hAnsi="Arial" w:cs="Arial"/>
          <w:sz w:val="20"/>
          <w:szCs w:val="20"/>
        </w:rPr>
        <w:t>Trillend ooglid</w:t>
      </w:r>
      <w:bookmarkEnd w:id="115"/>
    </w:p>
    <w:p w14:paraId="0A6C951E" w14:textId="77777777" w:rsidR="00143773" w:rsidRPr="00844B29" w:rsidRDefault="00143773" w:rsidP="007C603E">
      <w:pPr>
        <w:spacing w:line="240" w:lineRule="auto"/>
        <w:rPr>
          <w:rFonts w:ascii="Arial" w:hAnsi="Arial" w:cs="Arial"/>
          <w:sz w:val="20"/>
          <w:szCs w:val="20"/>
        </w:rPr>
      </w:pPr>
    </w:p>
    <w:p w14:paraId="40306327" w14:textId="218F1D8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00541C69"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Een trillend ooglid (</w:t>
      </w:r>
      <w:proofErr w:type="spellStart"/>
      <w:r w:rsidRPr="00844B29">
        <w:rPr>
          <w:rFonts w:ascii="Arial" w:hAnsi="Arial" w:cs="Arial"/>
          <w:sz w:val="20"/>
          <w:szCs w:val="20"/>
        </w:rPr>
        <w:t>myokymie</w:t>
      </w:r>
      <w:proofErr w:type="spellEnd"/>
      <w:r w:rsidRPr="00844B29">
        <w:rPr>
          <w:rFonts w:ascii="Arial" w:hAnsi="Arial" w:cs="Arial"/>
          <w:sz w:val="20"/>
          <w:szCs w:val="20"/>
        </w:rPr>
        <w:t>) is bijna altijd onschuldig en wordt meestal veroorzaakt door:</w:t>
      </w:r>
    </w:p>
    <w:p w14:paraId="35D2A822"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vermoeidheid of stress</w:t>
      </w:r>
    </w:p>
    <w:p w14:paraId="6D88FED6"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cafeïnegebruik</w:t>
      </w:r>
    </w:p>
    <w:p w14:paraId="3BA541D7"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droge ogen of oogirritatie</w:t>
      </w:r>
    </w:p>
    <w:p w14:paraId="4DDBB6BD"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soms lichte magnesiumtekorten. Magnesium slikken kan soms helpen, let op magnesium kan wel maag klachten en dunne ontlasting geven.</w:t>
      </w:r>
    </w:p>
    <w:p w14:paraId="00FE3E24"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De volgende adviezen kunnen ook helpen:</w:t>
      </w:r>
    </w:p>
    <w:p w14:paraId="34A29783"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oogdruppels gebruiken bij droge of vermoeide ogen (bijvoorbeeld kunsttranen)</w:t>
      </w:r>
    </w:p>
    <w:p w14:paraId="5C9B4B6A"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voldoende nachtrust en regelmatige ontspanning</w:t>
      </w:r>
    </w:p>
    <w:p w14:paraId="4CA90A25"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cafeïne en alcohol beperken</w:t>
      </w:r>
    </w:p>
    <w:p w14:paraId="0BF70D81"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minder schermtijd of pauzes nemen (bijvoorbeeld elke 20 minuten even 20 seconden in de verte kijken)</w:t>
      </w:r>
    </w:p>
    <w:p w14:paraId="1FCDBC19"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 ontspanningstechnieken toepassen, zoals ademhalingsoefeningen</w:t>
      </w:r>
    </w:p>
    <w:p w14:paraId="32B5C155" w14:textId="77777777" w:rsidR="00627441" w:rsidRPr="00844B29" w:rsidRDefault="00627441" w:rsidP="007C603E">
      <w:pPr>
        <w:spacing w:line="240" w:lineRule="auto"/>
        <w:rPr>
          <w:rFonts w:ascii="Arial" w:hAnsi="Arial" w:cs="Arial"/>
          <w:sz w:val="20"/>
          <w:szCs w:val="20"/>
        </w:rPr>
      </w:pPr>
      <w:r w:rsidRPr="00844B29">
        <w:rPr>
          <w:rFonts w:ascii="Arial" w:hAnsi="Arial" w:cs="Arial"/>
          <w:sz w:val="20"/>
          <w:szCs w:val="20"/>
        </w:rPr>
        <w:t>Op basis van wat je beschrijft klinkt het als een goedaardige klacht. Meestal verdwijnt het vanzelf.</w:t>
      </w:r>
    </w:p>
    <w:p w14:paraId="1B589959" w14:textId="595152D8"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0FFBE6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C44CB07"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43107F03" w14:textId="1D0A394C" w:rsidR="00627441" w:rsidRPr="00844B29" w:rsidRDefault="009700ED" w:rsidP="007C603E">
      <w:pPr>
        <w:pStyle w:val="Kop1"/>
        <w:spacing w:line="240" w:lineRule="auto"/>
        <w:rPr>
          <w:rFonts w:ascii="Arial" w:hAnsi="Arial" w:cs="Arial"/>
          <w:sz w:val="20"/>
          <w:szCs w:val="20"/>
        </w:rPr>
      </w:pPr>
      <w:bookmarkStart w:id="116" w:name="_Toc206572181"/>
      <w:r w:rsidRPr="00844B29">
        <w:rPr>
          <w:rFonts w:ascii="Arial" w:hAnsi="Arial" w:cs="Arial"/>
          <w:sz w:val="20"/>
          <w:szCs w:val="20"/>
        </w:rPr>
        <w:lastRenderedPageBreak/>
        <w:t>Urine opvangen STAR-SHL</w:t>
      </w:r>
      <w:bookmarkEnd w:id="116"/>
    </w:p>
    <w:p w14:paraId="051BF81E" w14:textId="77777777" w:rsidR="00143773" w:rsidRPr="00844B29" w:rsidRDefault="00143773" w:rsidP="007C603E">
      <w:pPr>
        <w:spacing w:line="240" w:lineRule="auto"/>
        <w:rPr>
          <w:rFonts w:ascii="Arial" w:hAnsi="Arial" w:cs="Arial"/>
          <w:sz w:val="20"/>
          <w:szCs w:val="20"/>
        </w:rPr>
      </w:pPr>
    </w:p>
    <w:p w14:paraId="5E39464B" w14:textId="02A167E9"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E137A22" w14:textId="77777777" w:rsidR="009700ED" w:rsidRPr="00844B29" w:rsidRDefault="009700ED" w:rsidP="007C603E">
      <w:pPr>
        <w:spacing w:line="240" w:lineRule="auto"/>
        <w:rPr>
          <w:rFonts w:ascii="Arial" w:hAnsi="Arial" w:cs="Arial"/>
          <w:sz w:val="20"/>
          <w:szCs w:val="20"/>
        </w:rPr>
      </w:pPr>
      <w:r w:rsidRPr="00844B29">
        <w:rPr>
          <w:rFonts w:ascii="Arial" w:hAnsi="Arial" w:cs="Arial"/>
          <w:sz w:val="20"/>
          <w:szCs w:val="20"/>
        </w:rPr>
        <w:t>Ik heb een urine aanvraag naar je mail verzonden. Je kan bij de STAR-SHL deze inleveren. Hieronder voeg ik link tussen hoe je het beste de urine kan opvangen. Je kan een potje bij de STAR-SHL vragen en op de toilet daar direct de urine afnemen en weer inleveren.</w:t>
      </w:r>
    </w:p>
    <w:p w14:paraId="7C41513A" w14:textId="77777777" w:rsidR="009700ED" w:rsidRPr="00844B29" w:rsidRDefault="009700ED" w:rsidP="007C603E">
      <w:pPr>
        <w:spacing w:line="240" w:lineRule="auto"/>
        <w:rPr>
          <w:rFonts w:ascii="Arial" w:hAnsi="Arial" w:cs="Arial"/>
          <w:sz w:val="20"/>
          <w:szCs w:val="20"/>
        </w:rPr>
      </w:pPr>
      <w:r w:rsidRPr="00844B29">
        <w:rPr>
          <w:rFonts w:ascii="Arial" w:hAnsi="Arial" w:cs="Arial"/>
          <w:sz w:val="20"/>
          <w:szCs w:val="20"/>
        </w:rPr>
        <w:t>https://www.star-shl.nl/patient/onderzoek/laboratoriumonderzoek/verzamelen-van-urine-voor-microbiologisch-onderzoek/</w:t>
      </w:r>
    </w:p>
    <w:p w14:paraId="564A9E43" w14:textId="4E6669C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07A64337"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1CAA993D" w14:textId="6DD0CE31" w:rsidR="009700ED" w:rsidRPr="00844B29" w:rsidRDefault="0048795E" w:rsidP="007C603E">
      <w:pPr>
        <w:pStyle w:val="Kop1"/>
        <w:spacing w:line="240" w:lineRule="auto"/>
        <w:rPr>
          <w:rFonts w:ascii="Arial" w:hAnsi="Arial" w:cs="Arial"/>
          <w:sz w:val="20"/>
          <w:szCs w:val="20"/>
        </w:rPr>
      </w:pPr>
      <w:bookmarkStart w:id="117" w:name="_Toc206572182"/>
      <w:r w:rsidRPr="00844B29">
        <w:rPr>
          <w:rFonts w:ascii="Arial" w:hAnsi="Arial" w:cs="Arial"/>
          <w:sz w:val="20"/>
          <w:szCs w:val="20"/>
        </w:rPr>
        <w:t xml:space="preserve">Verhuizing uit </w:t>
      </w:r>
      <w:proofErr w:type="spellStart"/>
      <w:r w:rsidRPr="00844B29">
        <w:rPr>
          <w:rFonts w:ascii="Arial" w:hAnsi="Arial" w:cs="Arial"/>
          <w:sz w:val="20"/>
          <w:szCs w:val="20"/>
        </w:rPr>
        <w:t>postcode-gebied</w:t>
      </w:r>
      <w:proofErr w:type="spellEnd"/>
      <w:r w:rsidRPr="00844B29">
        <w:rPr>
          <w:rFonts w:ascii="Arial" w:hAnsi="Arial" w:cs="Arial"/>
          <w:sz w:val="20"/>
          <w:szCs w:val="20"/>
        </w:rPr>
        <w:t xml:space="preserve"> NL</w:t>
      </w:r>
      <w:bookmarkEnd w:id="117"/>
    </w:p>
    <w:p w14:paraId="7F4CCC6C" w14:textId="77777777" w:rsidR="00143773" w:rsidRPr="00844B29" w:rsidRDefault="00143773" w:rsidP="007C603E">
      <w:pPr>
        <w:spacing w:line="240" w:lineRule="auto"/>
        <w:rPr>
          <w:rFonts w:ascii="Arial" w:hAnsi="Arial" w:cs="Arial"/>
          <w:sz w:val="20"/>
          <w:szCs w:val="20"/>
        </w:rPr>
      </w:pPr>
    </w:p>
    <w:p w14:paraId="106D446A" w14:textId="662D9F8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DB54778" w14:textId="77777777" w:rsidR="00487A36" w:rsidRPr="00844B29" w:rsidRDefault="00487A36" w:rsidP="007C603E">
      <w:pPr>
        <w:spacing w:line="240" w:lineRule="auto"/>
        <w:rPr>
          <w:rFonts w:ascii="Arial" w:hAnsi="Arial" w:cs="Arial"/>
          <w:sz w:val="20"/>
          <w:szCs w:val="20"/>
        </w:rPr>
      </w:pPr>
      <w:r w:rsidRPr="00844B29">
        <w:rPr>
          <w:rFonts w:ascii="Arial" w:hAnsi="Arial" w:cs="Arial"/>
          <w:sz w:val="20"/>
          <w:szCs w:val="20"/>
        </w:rPr>
        <w:t>We moeten je helaas verzoeken tot uitschrijving bij ons omdat we op jouw postcode geen veilige zorg kunnen bieden. Voor spoedeisende zorg woon je te ver van ons af, waardoor we je niet de zorg kunnen geven die je nodig hebt. We raden je aan om in je nieuwe omgeving een huisarts te zoeken, zodat je altijd snel hulp kunt krijgen wanneer dat nodig is.</w:t>
      </w:r>
    </w:p>
    <w:p w14:paraId="4E8378CC" w14:textId="77777777" w:rsidR="00487A36" w:rsidRPr="00844B29" w:rsidRDefault="00487A36" w:rsidP="007C603E">
      <w:pPr>
        <w:spacing w:line="240" w:lineRule="auto"/>
        <w:rPr>
          <w:rFonts w:ascii="Arial" w:hAnsi="Arial" w:cs="Arial"/>
          <w:sz w:val="20"/>
          <w:szCs w:val="20"/>
        </w:rPr>
      </w:pPr>
      <w:r w:rsidRPr="00844B29">
        <w:rPr>
          <w:rFonts w:ascii="Arial" w:hAnsi="Arial" w:cs="Arial"/>
          <w:sz w:val="20"/>
          <w:szCs w:val="20"/>
        </w:rPr>
        <w:t>https://www.zorgkaartnederland.nl/huisarts</w:t>
      </w:r>
    </w:p>
    <w:p w14:paraId="24BDF869" w14:textId="77777777" w:rsidR="00487A36" w:rsidRPr="00844B29" w:rsidRDefault="00487A36" w:rsidP="007C603E">
      <w:pPr>
        <w:spacing w:line="240" w:lineRule="auto"/>
        <w:rPr>
          <w:rFonts w:ascii="Arial" w:hAnsi="Arial" w:cs="Arial"/>
          <w:sz w:val="20"/>
          <w:szCs w:val="20"/>
        </w:rPr>
      </w:pPr>
      <w:r w:rsidRPr="00844B29">
        <w:rPr>
          <w:rFonts w:ascii="Arial" w:hAnsi="Arial" w:cs="Arial"/>
          <w:sz w:val="20"/>
          <w:szCs w:val="20"/>
        </w:rPr>
        <w:t>https://huisartsinfo.nl/</w:t>
      </w:r>
    </w:p>
    <w:p w14:paraId="4AE64929" w14:textId="6399DC55"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7F917BA3"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16BB41E" w14:textId="77777777" w:rsidR="0048795E" w:rsidRPr="00844B29" w:rsidRDefault="0048795E" w:rsidP="007C603E">
      <w:pPr>
        <w:pStyle w:val="Kop1"/>
        <w:spacing w:line="240" w:lineRule="auto"/>
        <w:rPr>
          <w:rFonts w:ascii="Arial" w:hAnsi="Arial" w:cs="Arial"/>
          <w:sz w:val="20"/>
          <w:szCs w:val="20"/>
        </w:rPr>
      </w:pPr>
      <w:bookmarkStart w:id="118" w:name="_Toc206572183"/>
      <w:r w:rsidRPr="00844B29">
        <w:rPr>
          <w:rFonts w:ascii="Arial" w:hAnsi="Arial" w:cs="Arial"/>
          <w:sz w:val="20"/>
          <w:szCs w:val="20"/>
        </w:rPr>
        <w:t xml:space="preserve">Verhuizing uit </w:t>
      </w:r>
      <w:proofErr w:type="spellStart"/>
      <w:r w:rsidRPr="00844B29">
        <w:rPr>
          <w:rFonts w:ascii="Arial" w:hAnsi="Arial" w:cs="Arial"/>
          <w:sz w:val="20"/>
          <w:szCs w:val="20"/>
        </w:rPr>
        <w:t>postcode-gebied</w:t>
      </w:r>
      <w:proofErr w:type="spellEnd"/>
      <w:r w:rsidRPr="00844B29">
        <w:rPr>
          <w:rFonts w:ascii="Arial" w:hAnsi="Arial" w:cs="Arial"/>
          <w:sz w:val="20"/>
          <w:szCs w:val="20"/>
        </w:rPr>
        <w:t xml:space="preserve"> ENG</w:t>
      </w:r>
      <w:bookmarkEnd w:id="118"/>
    </w:p>
    <w:p w14:paraId="2323FED0" w14:textId="77777777" w:rsidR="00143773" w:rsidRPr="00844B29" w:rsidRDefault="00143773" w:rsidP="007C603E">
      <w:pPr>
        <w:spacing w:line="240" w:lineRule="auto"/>
        <w:rPr>
          <w:rFonts w:ascii="Arial" w:hAnsi="Arial" w:cs="Arial"/>
          <w:sz w:val="20"/>
          <w:szCs w:val="20"/>
        </w:rPr>
      </w:pPr>
    </w:p>
    <w:p w14:paraId="0B4122F1" w14:textId="404B485D" w:rsidR="00195663" w:rsidRPr="00844B29" w:rsidRDefault="0048795E"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25573AE0" w14:textId="77777777" w:rsidR="00487A36" w:rsidRPr="00844B29" w:rsidRDefault="00487A36" w:rsidP="007C603E">
      <w:pPr>
        <w:spacing w:line="240" w:lineRule="auto"/>
        <w:rPr>
          <w:rFonts w:ascii="Arial" w:hAnsi="Arial" w:cs="Arial"/>
          <w:sz w:val="20"/>
          <w:szCs w:val="20"/>
          <w:lang w:val="en-GB"/>
        </w:rPr>
      </w:pPr>
      <w:r w:rsidRPr="00844B29">
        <w:rPr>
          <w:rFonts w:ascii="Arial" w:hAnsi="Arial" w:cs="Arial"/>
          <w:sz w:val="20"/>
          <w:szCs w:val="20"/>
          <w:lang w:val="en-GB"/>
        </w:rPr>
        <w:t>Unfortunately, we have to deregister you because we cannot provide safe healthcare at your current postal code. You live too far away for urgent care, which means we can't offer you the necessary support in case of emergencies. We recommend finding a GP in your new area so that you can receive timely care when needed.</w:t>
      </w:r>
    </w:p>
    <w:p w14:paraId="1E7A74C0" w14:textId="77777777" w:rsidR="00487A36" w:rsidRPr="00844B29" w:rsidRDefault="00487A36" w:rsidP="007C603E">
      <w:pPr>
        <w:spacing w:line="240" w:lineRule="auto"/>
        <w:rPr>
          <w:rFonts w:ascii="Arial" w:hAnsi="Arial" w:cs="Arial"/>
          <w:sz w:val="20"/>
          <w:szCs w:val="20"/>
          <w:lang w:val="en-GB"/>
        </w:rPr>
      </w:pPr>
      <w:r w:rsidRPr="00844B29">
        <w:rPr>
          <w:rFonts w:ascii="Arial" w:hAnsi="Arial" w:cs="Arial"/>
          <w:sz w:val="20"/>
          <w:szCs w:val="20"/>
          <w:lang w:val="en-GB"/>
        </w:rPr>
        <w:t>https://www.zorgkaartnederland.nl/huisarts</w:t>
      </w:r>
    </w:p>
    <w:p w14:paraId="5ADDA744" w14:textId="77777777" w:rsidR="00487A36" w:rsidRPr="00844B29" w:rsidRDefault="00487A36" w:rsidP="007C603E">
      <w:pPr>
        <w:spacing w:line="240" w:lineRule="auto"/>
        <w:rPr>
          <w:rFonts w:ascii="Arial" w:hAnsi="Arial" w:cs="Arial"/>
          <w:sz w:val="20"/>
          <w:szCs w:val="20"/>
          <w:lang w:val="en-GB"/>
        </w:rPr>
      </w:pPr>
      <w:r w:rsidRPr="00844B29">
        <w:rPr>
          <w:rFonts w:ascii="Arial" w:hAnsi="Arial" w:cs="Arial"/>
          <w:sz w:val="20"/>
          <w:szCs w:val="20"/>
          <w:lang w:val="en-GB"/>
        </w:rPr>
        <w:t>https://huisartsinfo.nl/</w:t>
      </w:r>
    </w:p>
    <w:p w14:paraId="5CE61B71" w14:textId="629C66B4" w:rsidR="00195663" w:rsidRPr="00844B29" w:rsidRDefault="0048795E"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02B7981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D393042"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0E0E4F16" w14:textId="36F34209" w:rsidR="00487A36" w:rsidRPr="00844B29" w:rsidRDefault="006A6498" w:rsidP="007C603E">
      <w:pPr>
        <w:pStyle w:val="Kop1"/>
        <w:spacing w:line="240" w:lineRule="auto"/>
        <w:rPr>
          <w:rFonts w:ascii="Arial" w:hAnsi="Arial" w:cs="Arial"/>
          <w:sz w:val="20"/>
          <w:szCs w:val="20"/>
        </w:rPr>
      </w:pPr>
      <w:bookmarkStart w:id="119" w:name="_Toc206572184"/>
      <w:r w:rsidRPr="00844B29">
        <w:rPr>
          <w:rFonts w:ascii="Arial" w:hAnsi="Arial" w:cs="Arial"/>
          <w:sz w:val="20"/>
          <w:szCs w:val="20"/>
        </w:rPr>
        <w:lastRenderedPageBreak/>
        <w:t>Verkouden (ENG)</w:t>
      </w:r>
      <w:bookmarkEnd w:id="119"/>
    </w:p>
    <w:p w14:paraId="59780344" w14:textId="77777777" w:rsidR="00143773" w:rsidRPr="00844B29" w:rsidRDefault="00143773" w:rsidP="007C603E">
      <w:pPr>
        <w:spacing w:line="240" w:lineRule="auto"/>
        <w:rPr>
          <w:rFonts w:ascii="Arial" w:hAnsi="Arial" w:cs="Arial"/>
          <w:sz w:val="20"/>
          <w:szCs w:val="20"/>
        </w:rPr>
      </w:pPr>
    </w:p>
    <w:p w14:paraId="5853771C" w14:textId="05FD176A" w:rsidR="00195663" w:rsidRPr="00844B29" w:rsidRDefault="006A6498"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5D72D434"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Sorry to hear you're in pain.</w:t>
      </w:r>
    </w:p>
    <w:p w14:paraId="1943AF40"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Ear pain together with a runny nose often fits with a viral upper respiratory tract infection (like a cold). This is very common and usually goes away on its own within a few days. The ear pain is often caused by pressure or inflammation in the area behind the eardrum, due to the blocked nose and sinuses.</w:t>
      </w:r>
    </w:p>
    <w:p w14:paraId="54A6F45A"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For now, the best thing to do is:</w:t>
      </w:r>
    </w:p>
    <w:p w14:paraId="23F91330"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 Take pain relief like paracetamol or ibuprofen, as needed.</w:t>
      </w:r>
    </w:p>
    <w:p w14:paraId="2561E0E5"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 Try nasal decongestant sprays for a few days (e.g. xylometazoline), especially if your nose is very blocked.</w:t>
      </w:r>
    </w:p>
    <w:p w14:paraId="36FD7D78"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 Keep an eye on the symptoms, it should start improving within a few days.</w:t>
      </w:r>
    </w:p>
    <w:p w14:paraId="35C33AFD"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If the pain becomes severe, doesn’t improve after 5 days, or you develop a fever or fluid leaking from the ear, please contact us again.</w:t>
      </w:r>
    </w:p>
    <w:p w14:paraId="1DBABFF3" w14:textId="77777777" w:rsidR="001409AC" w:rsidRPr="00844B29" w:rsidRDefault="001409AC" w:rsidP="007C603E">
      <w:pPr>
        <w:spacing w:line="240" w:lineRule="auto"/>
        <w:rPr>
          <w:rFonts w:ascii="Arial" w:hAnsi="Arial" w:cs="Arial"/>
          <w:sz w:val="20"/>
          <w:szCs w:val="20"/>
          <w:lang w:val="en-GB"/>
        </w:rPr>
      </w:pPr>
      <w:r w:rsidRPr="00844B29">
        <w:rPr>
          <w:rFonts w:ascii="Arial" w:hAnsi="Arial" w:cs="Arial"/>
          <w:sz w:val="20"/>
          <w:szCs w:val="20"/>
          <w:lang w:val="en-GB"/>
        </w:rPr>
        <w:t>More information https://www.thuisarts.nl/verkouden/ik-ben-verkouden</w:t>
      </w:r>
    </w:p>
    <w:p w14:paraId="20627E0F" w14:textId="77777777" w:rsidR="001409AC" w:rsidRPr="00844B29" w:rsidRDefault="001409AC" w:rsidP="007C603E">
      <w:pPr>
        <w:spacing w:line="240" w:lineRule="auto"/>
        <w:rPr>
          <w:rFonts w:ascii="Arial" w:hAnsi="Arial" w:cs="Arial"/>
          <w:sz w:val="20"/>
          <w:szCs w:val="20"/>
        </w:rPr>
      </w:pPr>
      <w:r w:rsidRPr="00844B29">
        <w:rPr>
          <w:rFonts w:ascii="Arial" w:hAnsi="Arial" w:cs="Arial"/>
          <w:sz w:val="20"/>
          <w:szCs w:val="20"/>
        </w:rPr>
        <w:t>Take care</w:t>
      </w:r>
    </w:p>
    <w:p w14:paraId="150D6091" w14:textId="6C477DC8" w:rsidR="00195663" w:rsidRPr="00844B29" w:rsidRDefault="006A6498" w:rsidP="007C603E">
      <w:pPr>
        <w:spacing w:line="240" w:lineRule="auto"/>
        <w:rPr>
          <w:rFonts w:ascii="Arial" w:hAnsi="Arial" w:cs="Arial"/>
          <w:sz w:val="20"/>
          <w:szCs w:val="20"/>
        </w:rPr>
      </w:pPr>
      <w:r w:rsidRPr="00844B29">
        <w:rPr>
          <w:rFonts w:ascii="Arial" w:hAnsi="Arial" w:cs="Arial"/>
          <w:sz w:val="20"/>
          <w:szCs w:val="20"/>
        </w:rPr>
        <w:t xml:space="preserve">Kind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3D3E5AAA"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5B072E4B" w14:textId="1AE99AF6" w:rsidR="001409AC" w:rsidRPr="00844B29" w:rsidRDefault="001409AC" w:rsidP="007C603E">
      <w:pPr>
        <w:pStyle w:val="Kop1"/>
        <w:spacing w:line="240" w:lineRule="auto"/>
        <w:rPr>
          <w:rFonts w:ascii="Arial" w:hAnsi="Arial" w:cs="Arial"/>
          <w:sz w:val="20"/>
          <w:szCs w:val="20"/>
        </w:rPr>
      </w:pPr>
      <w:bookmarkStart w:id="120" w:name="_Toc206572185"/>
      <w:r w:rsidRPr="00844B29">
        <w:rPr>
          <w:rFonts w:ascii="Arial" w:hAnsi="Arial" w:cs="Arial"/>
          <w:sz w:val="20"/>
          <w:szCs w:val="20"/>
        </w:rPr>
        <w:t>Verwijzing naar elders met zelfde brief</w:t>
      </w:r>
      <w:bookmarkEnd w:id="120"/>
    </w:p>
    <w:p w14:paraId="750BBC0D" w14:textId="77777777" w:rsidR="00143773" w:rsidRPr="00844B29" w:rsidRDefault="00143773" w:rsidP="007C603E">
      <w:pPr>
        <w:spacing w:line="240" w:lineRule="auto"/>
        <w:rPr>
          <w:rFonts w:ascii="Arial" w:hAnsi="Arial" w:cs="Arial"/>
          <w:sz w:val="20"/>
          <w:szCs w:val="20"/>
        </w:rPr>
      </w:pPr>
    </w:p>
    <w:p w14:paraId="1C290A3F" w14:textId="6C2225A9"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4A98418D"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Helaas blijkt er sprake te zijn van een hardnekkig misverstand. Het is belangrijk te benadrukken dat dit inmiddels niet meer nodig is en we proberen dit te veranderen door hier niet langer aan mee te werken. Zonder deze verandering blijft de situatie namelijk onveranderd.</w:t>
      </w:r>
    </w:p>
    <w:p w14:paraId="4E178BB3"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Je verwijsbrief is gewoon geldig. Zou je hen vriendelijk attent willen maken op deze afspraak?</w:t>
      </w:r>
    </w:p>
    <w:p w14:paraId="785724D2"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Hartelijk dank voor je medewerking.</w:t>
      </w:r>
    </w:p>
    <w:p w14:paraId="422C817A"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https://www.ordz.nl/verwijsafspraken : punt 20</w:t>
      </w:r>
    </w:p>
    <w:p w14:paraId="40700275"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Nee, op het moment dat een huisarts een verwijzing heeft gemaakt naar ziekenhuis/kliniek A en een patiënt wil vóórdat het zorgtraject is gestart (bijvoorbeeld vanwege een lange wachttijd) naar ziekenhuis/kliniek  B dan hoeft de huisarts geen nieuwe verwijzing te sturen. Ziekenhuis/kliniek B kan de behandeling starten op grond van de oorspronkelijke verwijzing naar ziekenhuis/kliniek A, er is geen nieuwe verwijzing nodig die specifiek gericht is aan ziekenhuis/kliniek B. De patiënt kan met een digitale verwijzing of met een papieren verwijzing een afspraak maken in ziekenhuis/kliniek B.</w:t>
      </w:r>
    </w:p>
    <w:p w14:paraId="241B13E1" w14:textId="77777777" w:rsidR="00CA76B3" w:rsidRPr="00844B29" w:rsidRDefault="00CA76B3" w:rsidP="007C603E">
      <w:pPr>
        <w:spacing w:line="240" w:lineRule="auto"/>
        <w:rPr>
          <w:rFonts w:ascii="Arial" w:hAnsi="Arial" w:cs="Arial"/>
          <w:sz w:val="20"/>
          <w:szCs w:val="20"/>
        </w:rPr>
      </w:pPr>
      <w:r w:rsidRPr="00844B29">
        <w:rPr>
          <w:rFonts w:ascii="Arial" w:hAnsi="Arial" w:cs="Arial"/>
          <w:sz w:val="20"/>
          <w:szCs w:val="20"/>
        </w:rPr>
        <w:t>Hopelijk dringt dit langzaam door bij de overige zorgverleners en scheelt ons dat als huisarts onnodige administratie zodat we patiëntenzorg kunnen blijven leveren.</w:t>
      </w:r>
    </w:p>
    <w:p w14:paraId="6D7AC83C" w14:textId="58757619"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A608C3A"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C059669"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16AC583A" w14:textId="5E3A4212" w:rsidR="00CA76B3" w:rsidRPr="00844B29" w:rsidRDefault="00CA76B3" w:rsidP="007C603E">
      <w:pPr>
        <w:pStyle w:val="Kop1"/>
        <w:spacing w:line="240" w:lineRule="auto"/>
        <w:rPr>
          <w:rFonts w:ascii="Arial" w:hAnsi="Arial" w:cs="Arial"/>
          <w:sz w:val="20"/>
          <w:szCs w:val="20"/>
        </w:rPr>
      </w:pPr>
      <w:bookmarkStart w:id="121" w:name="_Toc206572186"/>
      <w:r w:rsidRPr="00844B29">
        <w:rPr>
          <w:rFonts w:ascii="Arial" w:hAnsi="Arial" w:cs="Arial"/>
          <w:sz w:val="20"/>
          <w:szCs w:val="20"/>
        </w:rPr>
        <w:lastRenderedPageBreak/>
        <w:t>Verwijzing naar e-mail verzonden</w:t>
      </w:r>
      <w:r w:rsidR="004E7772" w:rsidRPr="00844B29">
        <w:rPr>
          <w:rFonts w:ascii="Arial" w:hAnsi="Arial" w:cs="Arial"/>
          <w:sz w:val="20"/>
          <w:szCs w:val="20"/>
        </w:rPr>
        <w:t xml:space="preserve"> NL</w:t>
      </w:r>
      <w:bookmarkEnd w:id="121"/>
    </w:p>
    <w:p w14:paraId="209C30A3" w14:textId="77777777" w:rsidR="00143773" w:rsidRPr="00844B29" w:rsidRDefault="00143773" w:rsidP="007C603E">
      <w:pPr>
        <w:spacing w:line="240" w:lineRule="auto"/>
        <w:rPr>
          <w:rFonts w:ascii="Arial" w:hAnsi="Arial" w:cs="Arial"/>
          <w:sz w:val="20"/>
          <w:szCs w:val="20"/>
        </w:rPr>
      </w:pPr>
    </w:p>
    <w:p w14:paraId="04F04C3D" w14:textId="7D682D3B"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35961040"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Ik heb een verwijzing naar je e-mail gestuurd. In deze brief staat hoe je zelf een afspraak kunt maken. Lees de informatie goed door.</w:t>
      </w:r>
    </w:p>
    <w:p w14:paraId="58FA4848"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Belangrijk om te weten: Bij een verwijzing naar zorg buiten de huisartsenpraktijk (bijvoorbeeld het ziekenhuis, een psycholoog of een diagnostisch centrum), worden de kosten meestal vergoed door je zorgverzekeraar. Maar: deze kosten gaan wél van je eigen risico af.</w:t>
      </w:r>
    </w:p>
    <w:p w14:paraId="14B3D49D"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Hoe werkt dat?</w:t>
      </w:r>
    </w:p>
    <w:p w14:paraId="51F0586F"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Iedereen van 18 jaar en ouder heeft een verplicht eigen risico. In 2025 is dat standaard €385 per jaar (tenzij je zelf voor een hoger bedrag hebt gekozen).</w:t>
      </w:r>
    </w:p>
    <w:p w14:paraId="0C7D8C85"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Als je dat bedrag nog niet hebt gebruikt dit jaar, krijg je voor (een deel van) de kosten een rekening van je zorgverzekeraar.</w:t>
      </w:r>
    </w:p>
    <w:p w14:paraId="478476E6"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Dit geldt bijvoorbeeld voor bloedonderzoek, röntgenfoto’s, specialistische zorg en GGZ.</w:t>
      </w:r>
    </w:p>
    <w:p w14:paraId="3FD23251"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Heb je vragen over wat precies vergoed wordt of hoeveel het kost? Neem dan contact op met je zorgverzekeraar.</w:t>
      </w:r>
    </w:p>
    <w:p w14:paraId="7DE12251" w14:textId="77777777" w:rsidR="004E7772" w:rsidRPr="00844B29" w:rsidRDefault="004E7772" w:rsidP="007C603E">
      <w:pPr>
        <w:spacing w:line="240" w:lineRule="auto"/>
        <w:rPr>
          <w:rFonts w:ascii="Arial" w:hAnsi="Arial" w:cs="Arial"/>
          <w:sz w:val="20"/>
          <w:szCs w:val="20"/>
        </w:rPr>
      </w:pPr>
      <w:r w:rsidRPr="00844B29">
        <w:rPr>
          <w:rFonts w:ascii="Arial" w:hAnsi="Arial" w:cs="Arial"/>
          <w:sz w:val="20"/>
          <w:szCs w:val="20"/>
        </w:rPr>
        <w:t>Voor meer informatie: https://www.rijksoverheid.nl/onderwerpen/zorgverzekering/vraag-en-antwoord/eigen-risico-zorgverzekering</w:t>
      </w:r>
    </w:p>
    <w:p w14:paraId="11A9785C"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2D7B1DB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1F87FF0" w14:textId="772F66DA" w:rsidR="004E7772" w:rsidRPr="00844B29" w:rsidRDefault="004E7772" w:rsidP="007C603E">
      <w:pPr>
        <w:pStyle w:val="Kop1"/>
        <w:spacing w:line="240" w:lineRule="auto"/>
        <w:rPr>
          <w:rFonts w:ascii="Arial" w:hAnsi="Arial" w:cs="Arial"/>
          <w:sz w:val="20"/>
          <w:szCs w:val="20"/>
        </w:rPr>
      </w:pPr>
      <w:bookmarkStart w:id="122" w:name="_Toc206572187"/>
      <w:r w:rsidRPr="00844B29">
        <w:rPr>
          <w:rFonts w:ascii="Arial" w:hAnsi="Arial" w:cs="Arial"/>
          <w:sz w:val="20"/>
          <w:szCs w:val="20"/>
        </w:rPr>
        <w:t>Verwijzing naar e-mail verzonden ENG</w:t>
      </w:r>
      <w:bookmarkEnd w:id="122"/>
    </w:p>
    <w:p w14:paraId="38FEF3BA" w14:textId="77777777" w:rsidR="00143773" w:rsidRPr="00844B29" w:rsidRDefault="00143773" w:rsidP="007C603E">
      <w:pPr>
        <w:spacing w:line="240" w:lineRule="auto"/>
        <w:rPr>
          <w:rFonts w:ascii="Arial" w:hAnsi="Arial" w:cs="Arial"/>
          <w:sz w:val="20"/>
          <w:szCs w:val="20"/>
        </w:rPr>
      </w:pPr>
    </w:p>
    <w:p w14:paraId="6730BDF7" w14:textId="2302AEF7" w:rsidR="00195663" w:rsidRPr="00844B29" w:rsidRDefault="004E7772" w:rsidP="007C603E">
      <w:pPr>
        <w:spacing w:line="240" w:lineRule="auto"/>
        <w:rPr>
          <w:rFonts w:ascii="Arial" w:hAnsi="Arial" w:cs="Arial"/>
          <w:sz w:val="20"/>
          <w:szCs w:val="20"/>
          <w:lang w:val="en-GB"/>
        </w:rPr>
      </w:pPr>
      <w:r w:rsidRPr="00844B29">
        <w:rPr>
          <w:rFonts w:ascii="Arial" w:hAnsi="Arial" w:cs="Arial"/>
          <w:sz w:val="20"/>
          <w:szCs w:val="20"/>
          <w:lang w:val="en-GB"/>
        </w:rPr>
        <w:t>Dear</w:t>
      </w:r>
      <w:r w:rsidR="00195663" w:rsidRPr="00844B29">
        <w:rPr>
          <w:rFonts w:ascii="Arial" w:hAnsi="Arial" w:cs="Arial"/>
          <w:sz w:val="20"/>
          <w:szCs w:val="20"/>
          <w:lang w:val="en-GB"/>
        </w:rPr>
        <w:t xml:space="preserve"> [</w:t>
      </w:r>
      <w:proofErr w:type="spellStart"/>
      <w:r w:rsidR="00195663" w:rsidRPr="00844B29">
        <w:rPr>
          <w:rFonts w:ascii="Arial" w:hAnsi="Arial" w:cs="Arial"/>
          <w:sz w:val="20"/>
          <w:szCs w:val="20"/>
          <w:lang w:val="en-GB"/>
        </w:rPr>
        <w:t>patient_voornaam</w:t>
      </w:r>
      <w:proofErr w:type="spellEnd"/>
      <w:r w:rsidR="00195663" w:rsidRPr="00844B29">
        <w:rPr>
          <w:rFonts w:ascii="Arial" w:hAnsi="Arial" w:cs="Arial"/>
          <w:sz w:val="20"/>
          <w:szCs w:val="20"/>
          <w:lang w:val="en-GB"/>
        </w:rPr>
        <w:t>],</w:t>
      </w:r>
    </w:p>
    <w:p w14:paraId="18DDEDCD"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I’ve sent a referral to your email. It explains how to make an appointment. Please read it carefully.</w:t>
      </w:r>
    </w:p>
    <w:p w14:paraId="14F89BE1"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 xml:space="preserve">Important to know: When you are referred to a specialist or another healthcare provider outside the GP practice, the costs are usually covered by your health insurance, but they do count towards your deductible (called “eigen </w:t>
      </w:r>
      <w:proofErr w:type="spellStart"/>
      <w:r w:rsidRPr="00844B29">
        <w:rPr>
          <w:rFonts w:ascii="Arial" w:hAnsi="Arial" w:cs="Arial"/>
          <w:sz w:val="20"/>
          <w:szCs w:val="20"/>
          <w:lang w:val="en-GB"/>
        </w:rPr>
        <w:t>risico</w:t>
      </w:r>
      <w:proofErr w:type="spellEnd"/>
      <w:r w:rsidRPr="00844B29">
        <w:rPr>
          <w:rFonts w:ascii="Arial" w:hAnsi="Arial" w:cs="Arial"/>
          <w:sz w:val="20"/>
          <w:szCs w:val="20"/>
          <w:lang w:val="en-GB"/>
        </w:rPr>
        <w:t>” in Dutch).</w:t>
      </w:r>
    </w:p>
    <w:p w14:paraId="2080C861"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This means:</w:t>
      </w:r>
    </w:p>
    <w:p w14:paraId="0793E937"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Every year, you pay the first part of your healthcare costs yourself. In 2025, this is usually €385 (unless you chose a higher amount yourself).</w:t>
      </w:r>
    </w:p>
    <w:p w14:paraId="50668A64"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So, if you haven’t used up your deductible yet this year, you will receive a bill from your health insurer for (part of) the costs.</w:t>
      </w:r>
    </w:p>
    <w:p w14:paraId="08D80D00"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This applies to things like blood tests, hospital visits, physiotherapy (if not covered), mental health care, etc.</w:t>
      </w:r>
    </w:p>
    <w:p w14:paraId="63777757"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If you have questions about your insurance coverage or what it will cost, it’s best to contact your health insurer directly.</w:t>
      </w:r>
    </w:p>
    <w:p w14:paraId="792A233D" w14:textId="77777777" w:rsidR="0020237E" w:rsidRPr="00844B29" w:rsidRDefault="0020237E" w:rsidP="007C603E">
      <w:pPr>
        <w:spacing w:line="240" w:lineRule="auto"/>
        <w:rPr>
          <w:rFonts w:ascii="Arial" w:hAnsi="Arial" w:cs="Arial"/>
          <w:sz w:val="20"/>
          <w:szCs w:val="20"/>
          <w:lang w:val="en-GB"/>
        </w:rPr>
      </w:pPr>
      <w:r w:rsidRPr="00844B29">
        <w:rPr>
          <w:rFonts w:ascii="Arial" w:hAnsi="Arial" w:cs="Arial"/>
          <w:sz w:val="20"/>
          <w:szCs w:val="20"/>
          <w:lang w:val="en-GB"/>
        </w:rPr>
        <w:t>For more information: https://www.rijksoverheid.nl/onderwerpen/zorgverzekering/vraag-en-antwoord/eigen-risico-zorgverzekering</w:t>
      </w:r>
    </w:p>
    <w:p w14:paraId="53F4928F" w14:textId="273C424B" w:rsidR="00195663" w:rsidRPr="00844B29" w:rsidRDefault="004E7772"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68A74C04"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3561057" w14:textId="060DB084" w:rsidR="0020237E" w:rsidRPr="00844B29" w:rsidRDefault="009329FA" w:rsidP="007C603E">
      <w:pPr>
        <w:pStyle w:val="Kop1"/>
        <w:spacing w:line="240" w:lineRule="auto"/>
        <w:rPr>
          <w:rFonts w:ascii="Arial" w:hAnsi="Arial" w:cs="Arial"/>
          <w:sz w:val="20"/>
          <w:szCs w:val="20"/>
        </w:rPr>
      </w:pPr>
      <w:bookmarkStart w:id="123" w:name="_Toc206572188"/>
      <w:r w:rsidRPr="00844B29">
        <w:rPr>
          <w:rFonts w:ascii="Arial" w:hAnsi="Arial" w:cs="Arial"/>
          <w:sz w:val="20"/>
          <w:szCs w:val="20"/>
        </w:rPr>
        <w:lastRenderedPageBreak/>
        <w:t>Virale infectie (ENG)</w:t>
      </w:r>
      <w:bookmarkEnd w:id="123"/>
    </w:p>
    <w:p w14:paraId="4895E8F9" w14:textId="77777777" w:rsidR="00143773" w:rsidRPr="00844B29" w:rsidRDefault="00143773" w:rsidP="007C603E">
      <w:pPr>
        <w:spacing w:line="240" w:lineRule="auto"/>
        <w:rPr>
          <w:rFonts w:ascii="Arial" w:hAnsi="Arial" w:cs="Arial"/>
          <w:sz w:val="20"/>
          <w:szCs w:val="20"/>
        </w:rPr>
      </w:pPr>
    </w:p>
    <w:p w14:paraId="751C2E03" w14:textId="27D8F0AD" w:rsidR="00195663" w:rsidRPr="00844B29" w:rsidRDefault="00695761" w:rsidP="007C603E">
      <w:pPr>
        <w:spacing w:line="240" w:lineRule="auto"/>
        <w:rPr>
          <w:rFonts w:ascii="Arial" w:hAnsi="Arial" w:cs="Arial"/>
          <w:sz w:val="20"/>
          <w:szCs w:val="20"/>
        </w:rPr>
      </w:pPr>
      <w:proofErr w:type="spellStart"/>
      <w:r w:rsidRPr="00844B29">
        <w:rPr>
          <w:rFonts w:ascii="Arial" w:hAnsi="Arial" w:cs="Arial"/>
          <w:sz w:val="20"/>
          <w:szCs w:val="20"/>
        </w:rPr>
        <w:t>Dear</w:t>
      </w:r>
      <w:proofErr w:type="spellEnd"/>
      <w:r w:rsidR="00195663" w:rsidRPr="00844B29">
        <w:rPr>
          <w:rFonts w:ascii="Arial" w:hAnsi="Arial" w:cs="Arial"/>
          <w:sz w:val="20"/>
          <w:szCs w:val="20"/>
        </w:rPr>
        <w:t xml:space="preserv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7DE19DA8"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It sounds like you're dealing with a viral infection, possibly something like a throat infection or a viral cold with sinus involvement. As long as you're able to eat and drink, are not feeling short of breath, and the fever responds to medication, it’s okay to monitor for now.</w:t>
      </w:r>
    </w:p>
    <w:p w14:paraId="536A34F5"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You can alternate paracetamol (1000 mg) with ibuprofen (400 mg) if needed, making sure to space them out (e.g., every 3–4 hours, but never exceed the maximum daily dose). This can help control both the fever and the pain.</w:t>
      </w:r>
    </w:p>
    <w:p w14:paraId="2C7E8FD2"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Keep an eye on the following red flags:</w:t>
      </w:r>
    </w:p>
    <w:p w14:paraId="0E602596"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 Fever &gt; 38 degrees lasting more than 5 days</w:t>
      </w:r>
    </w:p>
    <w:p w14:paraId="198EAB1C"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 Increasing throat pain or difficulty swallowing</w:t>
      </w:r>
    </w:p>
    <w:p w14:paraId="11470CD1"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 Worsening headache or facial pain</w:t>
      </w:r>
    </w:p>
    <w:p w14:paraId="6DC377E1"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 Any signs of shortness of breath or feeling seriously unwell</w:t>
      </w:r>
    </w:p>
    <w:p w14:paraId="7EDAD74A"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If any of these occur, or if you're unsure, please seek medical attention.</w:t>
      </w:r>
    </w:p>
    <w:p w14:paraId="2C822918" w14:textId="77777777" w:rsidR="00695761" w:rsidRPr="00844B29" w:rsidRDefault="00695761" w:rsidP="007C603E">
      <w:pPr>
        <w:spacing w:line="240" w:lineRule="auto"/>
        <w:rPr>
          <w:rFonts w:ascii="Arial" w:hAnsi="Arial" w:cs="Arial"/>
          <w:sz w:val="20"/>
          <w:szCs w:val="20"/>
          <w:lang w:val="en-GB"/>
        </w:rPr>
      </w:pPr>
      <w:r w:rsidRPr="00844B29">
        <w:rPr>
          <w:rFonts w:ascii="Arial" w:hAnsi="Arial" w:cs="Arial"/>
          <w:sz w:val="20"/>
          <w:szCs w:val="20"/>
          <w:lang w:val="en-GB"/>
        </w:rPr>
        <w:t>Rest well, stay hydrated, and hopefully you’ll feel better in a few days.</w:t>
      </w:r>
    </w:p>
    <w:p w14:paraId="551E0CE5" w14:textId="4B0327CD" w:rsidR="00195663" w:rsidRPr="00844B29" w:rsidRDefault="00695761" w:rsidP="007C603E">
      <w:pPr>
        <w:spacing w:line="240" w:lineRule="auto"/>
        <w:rPr>
          <w:rFonts w:ascii="Arial" w:hAnsi="Arial" w:cs="Arial"/>
          <w:sz w:val="20"/>
          <w:szCs w:val="20"/>
        </w:rPr>
      </w:pPr>
      <w:r w:rsidRPr="00844B29">
        <w:rPr>
          <w:rFonts w:ascii="Arial" w:hAnsi="Arial" w:cs="Arial"/>
          <w:sz w:val="20"/>
          <w:szCs w:val="20"/>
        </w:rPr>
        <w:t xml:space="preserve">Best </w:t>
      </w:r>
      <w:proofErr w:type="spellStart"/>
      <w:r w:rsidRPr="00844B29">
        <w:rPr>
          <w:rFonts w:ascii="Arial" w:hAnsi="Arial" w:cs="Arial"/>
          <w:sz w:val="20"/>
          <w:szCs w:val="20"/>
        </w:rPr>
        <w:t>regards</w:t>
      </w:r>
      <w:proofErr w:type="spellEnd"/>
      <w:r w:rsidR="00195663" w:rsidRPr="00844B29">
        <w:rPr>
          <w:rFonts w:ascii="Arial" w:hAnsi="Arial" w:cs="Arial"/>
          <w:sz w:val="20"/>
          <w:szCs w:val="20"/>
        </w:rPr>
        <w:t xml:space="preserve">, </w:t>
      </w:r>
    </w:p>
    <w:p w14:paraId="7CE184E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290F055" w14:textId="3D2D5753" w:rsidR="00695761" w:rsidRPr="00844B29" w:rsidRDefault="007C6BB8" w:rsidP="007C603E">
      <w:pPr>
        <w:pStyle w:val="Kop1"/>
        <w:spacing w:line="240" w:lineRule="auto"/>
        <w:rPr>
          <w:rFonts w:ascii="Arial" w:hAnsi="Arial" w:cs="Arial"/>
          <w:sz w:val="20"/>
          <w:szCs w:val="20"/>
        </w:rPr>
      </w:pPr>
      <w:bookmarkStart w:id="124" w:name="_Toc206572189"/>
      <w:r w:rsidRPr="00844B29">
        <w:rPr>
          <w:rFonts w:ascii="Arial" w:hAnsi="Arial" w:cs="Arial"/>
          <w:sz w:val="20"/>
          <w:szCs w:val="20"/>
        </w:rPr>
        <w:t>Vliegangst</w:t>
      </w:r>
      <w:bookmarkEnd w:id="124"/>
    </w:p>
    <w:p w14:paraId="33AD7B12" w14:textId="77777777" w:rsidR="00143773" w:rsidRPr="00844B29" w:rsidRDefault="00143773" w:rsidP="007C603E">
      <w:pPr>
        <w:spacing w:line="240" w:lineRule="auto"/>
        <w:rPr>
          <w:rFonts w:ascii="Arial" w:hAnsi="Arial" w:cs="Arial"/>
          <w:sz w:val="20"/>
          <w:szCs w:val="20"/>
        </w:rPr>
      </w:pPr>
    </w:p>
    <w:p w14:paraId="72B59332" w14:textId="3A178747" w:rsidR="00195663" w:rsidRPr="00844B29" w:rsidRDefault="007C6BB8" w:rsidP="007C603E">
      <w:pPr>
        <w:spacing w:line="240" w:lineRule="auto"/>
        <w:rPr>
          <w:rFonts w:ascii="Arial" w:hAnsi="Arial" w:cs="Arial"/>
          <w:sz w:val="20"/>
          <w:szCs w:val="20"/>
        </w:rPr>
      </w:pPr>
      <w:r w:rsidRPr="00844B29">
        <w:rPr>
          <w:rFonts w:ascii="Arial" w:hAnsi="Arial" w:cs="Arial"/>
          <w:sz w:val="20"/>
          <w:szCs w:val="20"/>
        </w:rPr>
        <w:t>B</w:t>
      </w:r>
      <w:r w:rsidR="00195663" w:rsidRPr="00844B29">
        <w:rPr>
          <w:rFonts w:ascii="Arial" w:hAnsi="Arial" w:cs="Arial"/>
          <w:sz w:val="20"/>
          <w:szCs w:val="20"/>
        </w:rPr>
        <w:t>este  [</w:t>
      </w:r>
      <w:proofErr w:type="spellStart"/>
      <w:r w:rsidR="00195663" w:rsidRPr="00844B29">
        <w:rPr>
          <w:rFonts w:ascii="Arial" w:hAnsi="Arial" w:cs="Arial"/>
          <w:sz w:val="20"/>
          <w:szCs w:val="20"/>
        </w:rPr>
        <w:t>patient_voornaam</w:t>
      </w:r>
      <w:proofErr w:type="spellEnd"/>
      <w:r w:rsidR="00195663" w:rsidRPr="00844B29">
        <w:rPr>
          <w:rFonts w:ascii="Arial" w:hAnsi="Arial" w:cs="Arial"/>
          <w:sz w:val="20"/>
          <w:szCs w:val="20"/>
        </w:rPr>
        <w:t>],</w:t>
      </w:r>
    </w:p>
    <w:p w14:paraId="4082605A" w14:textId="77777777"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Vervelend dat je vliegangst hebt.</w:t>
      </w:r>
    </w:p>
    <w:p w14:paraId="64B72C91" w14:textId="77777777"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Ik ga je hiervoor propranolol voorschrijven:</w:t>
      </w:r>
    </w:p>
    <w:p w14:paraId="6235A8A4" w14:textId="77777777" w:rsidR="007C6BB8" w:rsidRPr="00844B29" w:rsidRDefault="007C6BB8" w:rsidP="007C603E">
      <w:pPr>
        <w:spacing w:line="240" w:lineRule="auto"/>
        <w:rPr>
          <w:rFonts w:ascii="Arial" w:hAnsi="Arial" w:cs="Arial"/>
          <w:sz w:val="20"/>
          <w:szCs w:val="20"/>
        </w:rPr>
      </w:pPr>
      <w:proofErr w:type="spellStart"/>
      <w:r w:rsidRPr="00844B29">
        <w:rPr>
          <w:rFonts w:ascii="Arial" w:hAnsi="Arial" w:cs="Arial"/>
          <w:sz w:val="20"/>
          <w:szCs w:val="20"/>
        </w:rPr>
        <w:t>Propanolol</w:t>
      </w:r>
      <w:proofErr w:type="spellEnd"/>
      <w:r w:rsidRPr="00844B29">
        <w:rPr>
          <w:rFonts w:ascii="Arial" w:hAnsi="Arial" w:cs="Arial"/>
          <w:sz w:val="20"/>
          <w:szCs w:val="20"/>
        </w:rPr>
        <w:t xml:space="preserve"> in lage doseringen van 10mg wordt gebruikt bij ernstige examenvrees, vliegangst en plankenkoorts. Iedereen voelt spanning voor een examen, reis of optreden. Uw hart gaat dan sneller kloppen, u transpireert en uw handen trillen. Dit is heel normaal en hoeft niet behandeld te worden. Pas als de spanning extreem is, kan behandeling met geneesmiddelen worden overwogen. Propranolol zorgt dat uw hartslag wat minder snel gaat en dat u minder trilt. Het werkt na ongeveer een halfuur en blijft enkele uren werken.</w:t>
      </w:r>
    </w:p>
    <w:p w14:paraId="3F937FFB" w14:textId="77777777"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Met dit middel kom je ook zonder problemen langs de douane.</w:t>
      </w:r>
    </w:p>
    <w:p w14:paraId="18A1A950" w14:textId="532A6789"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 xml:space="preserve">Je kan dit geneesmiddel alvast een keer van tevoren 1 </w:t>
      </w:r>
      <w:proofErr w:type="spellStart"/>
      <w:r w:rsidRPr="00844B29">
        <w:rPr>
          <w:rFonts w:ascii="Arial" w:hAnsi="Arial" w:cs="Arial"/>
          <w:sz w:val="20"/>
          <w:szCs w:val="20"/>
        </w:rPr>
        <w:t>malig</w:t>
      </w:r>
      <w:proofErr w:type="spellEnd"/>
      <w:r w:rsidRPr="00844B29">
        <w:rPr>
          <w:rFonts w:ascii="Arial" w:hAnsi="Arial" w:cs="Arial"/>
          <w:sz w:val="20"/>
          <w:szCs w:val="20"/>
        </w:rPr>
        <w:t xml:space="preserve"> uitproberen dan kan je alvast ervaren hoe het voelt. ]</w:t>
      </w:r>
    </w:p>
    <w:p w14:paraId="0CE90F79" w14:textId="77777777"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Ik stuur een recept voor 6 tabletten naar je apotheek.</w:t>
      </w:r>
    </w:p>
    <w:p w14:paraId="64034B47" w14:textId="77777777" w:rsidR="007C6BB8" w:rsidRPr="00844B29" w:rsidRDefault="007C6BB8" w:rsidP="007C603E">
      <w:pPr>
        <w:spacing w:line="240" w:lineRule="auto"/>
        <w:rPr>
          <w:rFonts w:ascii="Arial" w:hAnsi="Arial" w:cs="Arial"/>
          <w:sz w:val="20"/>
          <w:szCs w:val="20"/>
        </w:rPr>
      </w:pPr>
      <w:r w:rsidRPr="00844B29">
        <w:rPr>
          <w:rFonts w:ascii="Arial" w:hAnsi="Arial" w:cs="Arial"/>
          <w:sz w:val="20"/>
          <w:szCs w:val="20"/>
        </w:rPr>
        <w:t>Goede reis!</w:t>
      </w:r>
    </w:p>
    <w:p w14:paraId="3ADCE55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475818E5"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2A098FDC"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5F92BC3D" w14:textId="215737EF" w:rsidR="007C6BB8" w:rsidRPr="00844B29" w:rsidRDefault="00EB7FD3" w:rsidP="007C603E">
      <w:pPr>
        <w:pStyle w:val="Kop1"/>
        <w:spacing w:line="240" w:lineRule="auto"/>
        <w:rPr>
          <w:rFonts w:ascii="Arial" w:hAnsi="Arial" w:cs="Arial"/>
          <w:sz w:val="20"/>
          <w:szCs w:val="20"/>
        </w:rPr>
      </w:pPr>
      <w:bookmarkStart w:id="125" w:name="_Toc206572190"/>
      <w:r w:rsidRPr="00844B29">
        <w:rPr>
          <w:rFonts w:ascii="Arial" w:hAnsi="Arial" w:cs="Arial"/>
          <w:sz w:val="20"/>
          <w:szCs w:val="20"/>
        </w:rPr>
        <w:lastRenderedPageBreak/>
        <w:t>Vrouw: SOA zelfafname test instructie NL</w:t>
      </w:r>
      <w:bookmarkEnd w:id="125"/>
    </w:p>
    <w:p w14:paraId="0881C32C" w14:textId="77777777" w:rsidR="00143773" w:rsidRPr="00844B29" w:rsidRDefault="00143773" w:rsidP="007C603E">
      <w:pPr>
        <w:spacing w:line="240" w:lineRule="auto"/>
        <w:rPr>
          <w:rFonts w:ascii="Arial" w:hAnsi="Arial" w:cs="Arial"/>
          <w:sz w:val="20"/>
          <w:szCs w:val="20"/>
        </w:rPr>
      </w:pPr>
    </w:p>
    <w:p w14:paraId="19BFE98D" w14:textId="4BE0C21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205507A2"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Natuurlijk kan ik een verwijzing voor je regelen.</w:t>
      </w:r>
    </w:p>
    <w:p w14:paraId="79128F24"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Wil je laten weten op welke locatie je getest wilt worden: vagina, keel of anus? Je zult dan getest worden op de volgende seksueel overdraagbare aandoeningen: chlamydia, gonorroe en trichomoniasis.</w:t>
      </w:r>
    </w:p>
    <w:p w14:paraId="580A483F"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Daarnaast kan ik ook een bloedtest aanvragen voor HIV, syfilis en hepatitis B.</w:t>
      </w:r>
    </w:p>
    <w:p w14:paraId="1D826F95"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 xml:space="preserve">De test is betrouwbaar 2 weken na onbeschermd </w:t>
      </w:r>
      <w:proofErr w:type="spellStart"/>
      <w:r w:rsidRPr="00844B29">
        <w:rPr>
          <w:rFonts w:ascii="Arial" w:hAnsi="Arial" w:cs="Arial"/>
          <w:sz w:val="20"/>
          <w:szCs w:val="20"/>
        </w:rPr>
        <w:t>sexueel</w:t>
      </w:r>
      <w:proofErr w:type="spellEnd"/>
      <w:r w:rsidRPr="00844B29">
        <w:rPr>
          <w:rFonts w:ascii="Arial" w:hAnsi="Arial" w:cs="Arial"/>
          <w:sz w:val="20"/>
          <w:szCs w:val="20"/>
        </w:rPr>
        <w:t xml:space="preserve"> contact .</w:t>
      </w:r>
    </w:p>
    <w:p w14:paraId="2FFF60AD" w14:textId="597098BA"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 xml:space="preserve">Bij </w:t>
      </w:r>
      <w:r w:rsidR="00DA0940" w:rsidRPr="00844B29">
        <w:rPr>
          <w:rFonts w:ascii="Arial" w:hAnsi="Arial" w:cs="Arial"/>
          <w:sz w:val="20"/>
          <w:szCs w:val="20"/>
        </w:rPr>
        <w:t>NAAM/ PLAATS</w:t>
      </w:r>
      <w:r w:rsidRPr="00844B29">
        <w:rPr>
          <w:rFonts w:ascii="Arial" w:hAnsi="Arial" w:cs="Arial"/>
          <w:sz w:val="20"/>
          <w:szCs w:val="20"/>
        </w:rPr>
        <w:t xml:space="preserve"> kan je om een kweekstokje(s) vragen en direct op de toilet daar de kweek afnemen en weer inleveren.</w:t>
      </w:r>
    </w:p>
    <w:p w14:paraId="732C9381"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Klik op de link hieronder voor een korte instructie hoe je de test kan afnemen.</w:t>
      </w:r>
    </w:p>
    <w:p w14:paraId="1023A0B8" w14:textId="77777777" w:rsidR="00EB7FD3" w:rsidRPr="00844B29" w:rsidRDefault="00EB7FD3" w:rsidP="007C603E">
      <w:pPr>
        <w:spacing w:line="240" w:lineRule="auto"/>
        <w:rPr>
          <w:rFonts w:ascii="Arial" w:hAnsi="Arial" w:cs="Arial"/>
          <w:sz w:val="20"/>
          <w:szCs w:val="20"/>
        </w:rPr>
      </w:pPr>
      <w:r w:rsidRPr="00844B29">
        <w:rPr>
          <w:rFonts w:ascii="Arial" w:hAnsi="Arial" w:cs="Arial"/>
          <w:sz w:val="20"/>
          <w:szCs w:val="20"/>
        </w:rPr>
        <w:t>Vrouw: https://www.star-shl.nl/patient/onderzoek/laboratoriumonderzoek/vaginale-swab/</w:t>
      </w:r>
    </w:p>
    <w:p w14:paraId="726F9053"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D00B2A5"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0C2DD70B" w14:textId="3BCAA0CF" w:rsidR="00DA0940" w:rsidRPr="00844B29" w:rsidRDefault="00DA0940" w:rsidP="007C603E">
      <w:pPr>
        <w:pStyle w:val="Kop1"/>
        <w:spacing w:line="240" w:lineRule="auto"/>
        <w:rPr>
          <w:rFonts w:ascii="Arial" w:hAnsi="Arial" w:cs="Arial"/>
          <w:sz w:val="20"/>
          <w:szCs w:val="20"/>
        </w:rPr>
      </w:pPr>
      <w:bookmarkStart w:id="126" w:name="_Toc206572191"/>
      <w:r w:rsidRPr="00844B29">
        <w:rPr>
          <w:rFonts w:ascii="Arial" w:hAnsi="Arial" w:cs="Arial"/>
          <w:sz w:val="20"/>
          <w:szCs w:val="20"/>
        </w:rPr>
        <w:t>Vrouw: SOA zelfafname test instructie ENG</w:t>
      </w:r>
      <w:bookmarkEnd w:id="126"/>
    </w:p>
    <w:p w14:paraId="4547241C" w14:textId="77777777" w:rsidR="00143773" w:rsidRPr="00844B29" w:rsidRDefault="00143773" w:rsidP="007C603E">
      <w:pPr>
        <w:spacing w:line="240" w:lineRule="auto"/>
        <w:rPr>
          <w:rFonts w:ascii="Arial" w:hAnsi="Arial" w:cs="Arial"/>
          <w:sz w:val="20"/>
          <w:szCs w:val="20"/>
        </w:rPr>
      </w:pPr>
    </w:p>
    <w:p w14:paraId="5ED22C65" w14:textId="75291CEA" w:rsidR="00195663" w:rsidRPr="00844B29" w:rsidRDefault="00195663" w:rsidP="007C603E">
      <w:pPr>
        <w:spacing w:line="240" w:lineRule="auto"/>
        <w:rPr>
          <w:rFonts w:ascii="Arial" w:hAnsi="Arial" w:cs="Arial"/>
          <w:sz w:val="20"/>
          <w:szCs w:val="20"/>
          <w:lang w:val="en-GB"/>
        </w:rPr>
      </w:pPr>
      <w:proofErr w:type="spellStart"/>
      <w:r w:rsidRPr="00844B29">
        <w:rPr>
          <w:rFonts w:ascii="Arial" w:hAnsi="Arial" w:cs="Arial"/>
          <w:sz w:val="20"/>
          <w:szCs w:val="20"/>
          <w:lang w:val="en-GB"/>
        </w:rPr>
        <w:t>Beste</w:t>
      </w:r>
      <w:proofErr w:type="spellEnd"/>
      <w:r w:rsidRPr="00844B29">
        <w:rPr>
          <w:rFonts w:ascii="Arial" w:hAnsi="Arial" w:cs="Arial"/>
          <w:sz w:val="20"/>
          <w:szCs w:val="20"/>
          <w:lang w:val="en-GB"/>
        </w:rPr>
        <w:t xml:space="preserve">  [</w:t>
      </w:r>
      <w:proofErr w:type="spellStart"/>
      <w:r w:rsidRPr="00844B29">
        <w:rPr>
          <w:rFonts w:ascii="Arial" w:hAnsi="Arial" w:cs="Arial"/>
          <w:sz w:val="20"/>
          <w:szCs w:val="20"/>
          <w:lang w:val="en-GB"/>
        </w:rPr>
        <w:t>patient_voornaam</w:t>
      </w:r>
      <w:proofErr w:type="spellEnd"/>
      <w:r w:rsidRPr="00844B29">
        <w:rPr>
          <w:rFonts w:ascii="Arial" w:hAnsi="Arial" w:cs="Arial"/>
          <w:sz w:val="20"/>
          <w:szCs w:val="20"/>
          <w:lang w:val="en-GB"/>
        </w:rPr>
        <w:t>],</w:t>
      </w:r>
    </w:p>
    <w:p w14:paraId="7BB614EC" w14:textId="77777777"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 xml:space="preserve">Of course, I can arrange a referral for you. Could you please indicate at which location you would like to be tested: vagina, throat, or anus? You will then be tested for the following sexually transmitted infections: chlamydia, </w:t>
      </w:r>
      <w:proofErr w:type="spellStart"/>
      <w:r w:rsidRPr="00844B29">
        <w:rPr>
          <w:rFonts w:ascii="Arial" w:hAnsi="Arial" w:cs="Arial"/>
          <w:sz w:val="20"/>
          <w:szCs w:val="20"/>
          <w:lang w:val="en-GB"/>
        </w:rPr>
        <w:t>gonorrhea</w:t>
      </w:r>
      <w:proofErr w:type="spellEnd"/>
      <w:r w:rsidRPr="00844B29">
        <w:rPr>
          <w:rFonts w:ascii="Arial" w:hAnsi="Arial" w:cs="Arial"/>
          <w:sz w:val="20"/>
          <w:szCs w:val="20"/>
          <w:lang w:val="en-GB"/>
        </w:rPr>
        <w:t>, and trichomoniasis. Additionally, I can also request a blood test for HIV, syphilis, and hepatitis B.</w:t>
      </w:r>
    </w:p>
    <w:p w14:paraId="134DA29D" w14:textId="77777777"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The test is reliable 2 weeks after unprotected sexual contact</w:t>
      </w:r>
    </w:p>
    <w:p w14:paraId="246424B3" w14:textId="2BBEF060"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Please visit PLAATS/ NAAM. Upon arrival, request a PCR swab. There is a toilet available in the building, please follow these instructions to perform the test, and then hand it over at STAR.</w:t>
      </w:r>
    </w:p>
    <w:p w14:paraId="30E09B54" w14:textId="77777777"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Woman: https://www.star-shl.nl/patient/onderzoek/laboratoriumonderzoek/vaginale-swab/ (use google translate)</w:t>
      </w:r>
    </w:p>
    <w:p w14:paraId="33B3B71D" w14:textId="77777777"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Check the costs for this test on the website of the STAR.</w:t>
      </w:r>
    </w:p>
    <w:p w14:paraId="1084A5F6" w14:textId="77777777" w:rsidR="0080199C" w:rsidRPr="00844B29" w:rsidRDefault="0080199C" w:rsidP="007C603E">
      <w:pPr>
        <w:spacing w:line="240" w:lineRule="auto"/>
        <w:rPr>
          <w:rFonts w:ascii="Arial" w:hAnsi="Arial" w:cs="Arial"/>
          <w:sz w:val="20"/>
          <w:szCs w:val="20"/>
          <w:lang w:val="en-GB"/>
        </w:rPr>
      </w:pPr>
      <w:r w:rsidRPr="00844B29">
        <w:rPr>
          <w:rFonts w:ascii="Arial" w:hAnsi="Arial" w:cs="Arial"/>
          <w:sz w:val="20"/>
          <w:szCs w:val="20"/>
          <w:lang w:val="en-GB"/>
        </w:rPr>
        <w:t>https://www.star-shl.nl/patient/tarieven/</w:t>
      </w:r>
    </w:p>
    <w:p w14:paraId="3FFE1155"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10EBC046"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7E642D2B" w14:textId="77777777" w:rsidR="00143773" w:rsidRPr="00844B29" w:rsidRDefault="00143773">
      <w:pPr>
        <w:rPr>
          <w:rFonts w:ascii="Arial" w:eastAsiaTheme="majorEastAsia" w:hAnsi="Arial" w:cs="Arial"/>
          <w:color w:val="0F4761" w:themeColor="accent1" w:themeShade="BF"/>
          <w:sz w:val="20"/>
          <w:szCs w:val="20"/>
        </w:rPr>
      </w:pPr>
      <w:r w:rsidRPr="00844B29">
        <w:rPr>
          <w:rFonts w:ascii="Arial" w:hAnsi="Arial" w:cs="Arial"/>
          <w:sz w:val="20"/>
          <w:szCs w:val="20"/>
        </w:rPr>
        <w:br w:type="page"/>
      </w:r>
    </w:p>
    <w:p w14:paraId="38C44ED5" w14:textId="0308A9BB" w:rsidR="0080199C" w:rsidRPr="00844B29" w:rsidRDefault="007F297F" w:rsidP="007C603E">
      <w:pPr>
        <w:pStyle w:val="Kop1"/>
        <w:spacing w:line="240" w:lineRule="auto"/>
        <w:rPr>
          <w:rFonts w:ascii="Arial" w:hAnsi="Arial" w:cs="Arial"/>
          <w:sz w:val="20"/>
          <w:szCs w:val="20"/>
        </w:rPr>
      </w:pPr>
      <w:bookmarkStart w:id="127" w:name="_Toc206572192"/>
      <w:r w:rsidRPr="00844B29">
        <w:rPr>
          <w:rFonts w:ascii="Arial" w:hAnsi="Arial" w:cs="Arial"/>
          <w:sz w:val="20"/>
          <w:szCs w:val="20"/>
        </w:rPr>
        <w:lastRenderedPageBreak/>
        <w:t>Waterpokken vaccinaties</w:t>
      </w:r>
      <w:bookmarkEnd w:id="127"/>
    </w:p>
    <w:p w14:paraId="3E19E8E7" w14:textId="77777777" w:rsidR="00143773" w:rsidRPr="00844B29" w:rsidRDefault="00143773" w:rsidP="007C603E">
      <w:pPr>
        <w:spacing w:line="240" w:lineRule="auto"/>
        <w:rPr>
          <w:rFonts w:ascii="Arial" w:hAnsi="Arial" w:cs="Arial"/>
          <w:sz w:val="20"/>
          <w:szCs w:val="20"/>
        </w:rPr>
      </w:pPr>
    </w:p>
    <w:p w14:paraId="07F9A0FE" w14:textId="55411D9D" w:rsidR="007F297F"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6938DF3B" w14:textId="77777777" w:rsidR="007F297F" w:rsidRPr="00844B29" w:rsidRDefault="007F297F" w:rsidP="007C603E">
      <w:pPr>
        <w:spacing w:line="240" w:lineRule="auto"/>
        <w:rPr>
          <w:rFonts w:ascii="Arial" w:hAnsi="Arial" w:cs="Arial"/>
          <w:sz w:val="20"/>
          <w:szCs w:val="20"/>
        </w:rPr>
      </w:pPr>
      <w:r w:rsidRPr="00844B29">
        <w:rPr>
          <w:rFonts w:ascii="Arial" w:hAnsi="Arial" w:cs="Arial"/>
          <w:sz w:val="20"/>
          <w:szCs w:val="20"/>
        </w:rPr>
        <w:t>Het kan zeker zinvol zijn kinderen te vaccineren tegen waterpokken, met name om het risico op gordelroos op latere leeftijd te verminderen. Hoewel waterpokken bij jonge kinderen meestal niet ernstig verloopt (voor ouders kan het natuurlijk wel pittig zijn), blijft het waterpokkenvirus in het lichaam achter. Dit kan later gordelroos veroorzaken, een aandoening die vaak gepaard gaat met langdurige en vervelende klachten.</w:t>
      </w:r>
    </w:p>
    <w:p w14:paraId="45D8C881" w14:textId="4706E96E" w:rsidR="007F297F" w:rsidRPr="00844B29" w:rsidRDefault="007F297F" w:rsidP="007C603E">
      <w:pPr>
        <w:spacing w:line="240" w:lineRule="auto"/>
        <w:rPr>
          <w:rFonts w:ascii="Arial" w:hAnsi="Arial" w:cs="Arial"/>
          <w:sz w:val="20"/>
          <w:szCs w:val="20"/>
        </w:rPr>
      </w:pPr>
      <w:r w:rsidRPr="00844B29">
        <w:rPr>
          <w:rFonts w:ascii="Arial" w:hAnsi="Arial" w:cs="Arial"/>
          <w:sz w:val="20"/>
          <w:szCs w:val="20"/>
        </w:rPr>
        <w:t>In onze praktijk voeren wij zelf geen vaccinaties uit, omdat dit organisatorisch lastig is zonder assistente. Wel biedt de GGD in PLAATS speciale spreekuren aan voor dit soort vaccinaties. Het kan de moeite waard zijn om hier eens naar te informeren.</w:t>
      </w:r>
    </w:p>
    <w:p w14:paraId="2890D02F" w14:textId="4907B25B" w:rsidR="007F297F" w:rsidRPr="00844B29" w:rsidRDefault="007F297F" w:rsidP="007C603E">
      <w:pPr>
        <w:spacing w:line="240" w:lineRule="auto"/>
        <w:rPr>
          <w:rFonts w:ascii="Arial" w:hAnsi="Arial" w:cs="Arial"/>
          <w:sz w:val="20"/>
          <w:szCs w:val="20"/>
        </w:rPr>
      </w:pPr>
      <w:r w:rsidRPr="00844B29">
        <w:rPr>
          <w:rFonts w:ascii="Arial" w:hAnsi="Arial" w:cs="Arial"/>
          <w:sz w:val="20"/>
          <w:szCs w:val="20"/>
        </w:rPr>
        <w:t>LINK GGD TOEVOEGEN</w:t>
      </w:r>
    </w:p>
    <w:p w14:paraId="7C11095E" w14:textId="715FEC50"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34A164DE"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p w14:paraId="68EBADE0" w14:textId="5654CD13" w:rsidR="002F2ABC" w:rsidRPr="00844B29" w:rsidRDefault="002F2ABC" w:rsidP="007C603E">
      <w:pPr>
        <w:pStyle w:val="Kop1"/>
        <w:spacing w:line="240" w:lineRule="auto"/>
        <w:rPr>
          <w:rFonts w:ascii="Arial" w:hAnsi="Arial" w:cs="Arial"/>
          <w:sz w:val="20"/>
          <w:szCs w:val="20"/>
        </w:rPr>
      </w:pPr>
      <w:bookmarkStart w:id="128" w:name="_Toc206572193"/>
      <w:r w:rsidRPr="00844B29">
        <w:rPr>
          <w:rFonts w:ascii="Arial" w:hAnsi="Arial" w:cs="Arial"/>
          <w:sz w:val="20"/>
          <w:szCs w:val="20"/>
        </w:rPr>
        <w:t>Zwangerschap</w:t>
      </w:r>
      <w:bookmarkEnd w:id="128"/>
    </w:p>
    <w:p w14:paraId="166A85C8" w14:textId="77777777" w:rsidR="00143773" w:rsidRPr="00844B29" w:rsidRDefault="00143773" w:rsidP="007C603E">
      <w:pPr>
        <w:spacing w:line="240" w:lineRule="auto"/>
        <w:rPr>
          <w:rFonts w:ascii="Arial" w:hAnsi="Arial" w:cs="Arial"/>
          <w:sz w:val="20"/>
          <w:szCs w:val="20"/>
        </w:rPr>
      </w:pPr>
    </w:p>
    <w:p w14:paraId="2EA76D18" w14:textId="6425BA5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Beste  [</w:t>
      </w:r>
      <w:proofErr w:type="spellStart"/>
      <w:r w:rsidRPr="00844B29">
        <w:rPr>
          <w:rFonts w:ascii="Arial" w:hAnsi="Arial" w:cs="Arial"/>
          <w:sz w:val="20"/>
          <w:szCs w:val="20"/>
        </w:rPr>
        <w:t>patient_voornaam</w:t>
      </w:r>
      <w:proofErr w:type="spellEnd"/>
      <w:r w:rsidRPr="00844B29">
        <w:rPr>
          <w:rFonts w:ascii="Arial" w:hAnsi="Arial" w:cs="Arial"/>
          <w:sz w:val="20"/>
          <w:szCs w:val="20"/>
        </w:rPr>
        <w:t>],</w:t>
      </w:r>
    </w:p>
    <w:p w14:paraId="103D0CA0" w14:textId="7777777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Gefeliciteerd met je zwangerschap. Hier zijn wat handige websites / links voor je die je helpen met vragen die je mogelijk kan hebben.</w:t>
      </w:r>
    </w:p>
    <w:p w14:paraId="111A0B7A" w14:textId="73DA25AD"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Vanaf ca 6 weken wordt je door een verloskundige begeleid. Je kan zelf een afspraak met ze inboeken.</w:t>
      </w:r>
    </w:p>
    <w:p w14:paraId="2F370763" w14:textId="7C5226F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Hier zijn enkele praktijken in de omgeving:</w:t>
      </w:r>
    </w:p>
    <w:p w14:paraId="6D23200D" w14:textId="68129AF6"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 LINK TOEVOEGEN</w:t>
      </w:r>
    </w:p>
    <w:p w14:paraId="779190AD" w14:textId="2B73BD0C"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 xml:space="preserve">- LINK TOEVOEGEN </w:t>
      </w:r>
    </w:p>
    <w:p w14:paraId="266823BA" w14:textId="48DE8BAD"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 LINK TOEVOEGEN</w:t>
      </w:r>
    </w:p>
    <w:p w14:paraId="042F592F" w14:textId="7777777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 xml:space="preserve">Het voedingscentrum heeft een app ontwikkeld voor adviezen </w:t>
      </w:r>
      <w:proofErr w:type="spellStart"/>
      <w:r w:rsidRPr="00844B29">
        <w:rPr>
          <w:rFonts w:ascii="Arial" w:hAnsi="Arial" w:cs="Arial"/>
          <w:sz w:val="20"/>
          <w:szCs w:val="20"/>
        </w:rPr>
        <w:t>tav</w:t>
      </w:r>
      <w:proofErr w:type="spellEnd"/>
      <w:r w:rsidRPr="00844B29">
        <w:rPr>
          <w:rFonts w:ascii="Arial" w:hAnsi="Arial" w:cs="Arial"/>
          <w:sz w:val="20"/>
          <w:szCs w:val="20"/>
        </w:rPr>
        <w:t xml:space="preserve"> voeding tijden je zwangerschap: </w:t>
      </w:r>
      <w:proofErr w:type="spellStart"/>
      <w:r w:rsidRPr="00844B29">
        <w:rPr>
          <w:rFonts w:ascii="Arial" w:hAnsi="Arial" w:cs="Arial"/>
          <w:sz w:val="20"/>
          <w:szCs w:val="20"/>
        </w:rPr>
        <w:t>ZwangerHap</w:t>
      </w:r>
      <w:proofErr w:type="spellEnd"/>
    </w:p>
    <w:p w14:paraId="277D25E9" w14:textId="7777777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 xml:space="preserve">Op thuisarts staat heel vele nuttige informatie, </w:t>
      </w:r>
      <w:proofErr w:type="spellStart"/>
      <w:r w:rsidRPr="00844B29">
        <w:rPr>
          <w:rFonts w:ascii="Arial" w:hAnsi="Arial" w:cs="Arial"/>
          <w:sz w:val="20"/>
          <w:szCs w:val="20"/>
        </w:rPr>
        <w:t>tav</w:t>
      </w:r>
      <w:proofErr w:type="spellEnd"/>
      <w:r w:rsidRPr="00844B29">
        <w:rPr>
          <w:rFonts w:ascii="Arial" w:hAnsi="Arial" w:cs="Arial"/>
          <w:sz w:val="20"/>
          <w:szCs w:val="20"/>
        </w:rPr>
        <w:t xml:space="preserve"> foliumzuur inname en adviezen hoe zo gezond en fit mogelijk te blijven tijdens je zwangerschap:</w:t>
      </w:r>
    </w:p>
    <w:p w14:paraId="07241A37" w14:textId="7777777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https://www.thuisarts.nl/zwanger</w:t>
      </w:r>
    </w:p>
    <w:p w14:paraId="0F0E56CC" w14:textId="77777777" w:rsidR="002F2ABC" w:rsidRPr="00844B29" w:rsidRDefault="002F2ABC" w:rsidP="007C603E">
      <w:pPr>
        <w:spacing w:line="240" w:lineRule="auto"/>
        <w:rPr>
          <w:rFonts w:ascii="Arial" w:hAnsi="Arial" w:cs="Arial"/>
          <w:sz w:val="20"/>
          <w:szCs w:val="20"/>
        </w:rPr>
      </w:pPr>
      <w:r w:rsidRPr="00844B29">
        <w:rPr>
          <w:rFonts w:ascii="Arial" w:hAnsi="Arial" w:cs="Arial"/>
          <w:sz w:val="20"/>
          <w:szCs w:val="20"/>
        </w:rPr>
        <w:t>Bij vragen horen we dit uiteraard graag</w:t>
      </w:r>
    </w:p>
    <w:p w14:paraId="68110064"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 xml:space="preserve">Met vriendelijke groet, </w:t>
      </w:r>
    </w:p>
    <w:p w14:paraId="6F48F1E3" w14:textId="77777777" w:rsidR="00195663" w:rsidRPr="00844B29" w:rsidRDefault="00195663" w:rsidP="007C603E">
      <w:pPr>
        <w:spacing w:line="240" w:lineRule="auto"/>
        <w:rPr>
          <w:rFonts w:ascii="Arial" w:hAnsi="Arial" w:cs="Arial"/>
          <w:sz w:val="20"/>
          <w:szCs w:val="20"/>
        </w:rPr>
      </w:pPr>
      <w:r w:rsidRPr="00844B29">
        <w:rPr>
          <w:rFonts w:ascii="Arial" w:hAnsi="Arial" w:cs="Arial"/>
          <w:sz w:val="20"/>
          <w:szCs w:val="20"/>
        </w:rPr>
        <w:t>[</w:t>
      </w:r>
      <w:proofErr w:type="spellStart"/>
      <w:r w:rsidRPr="00844B29">
        <w:rPr>
          <w:rFonts w:ascii="Arial" w:hAnsi="Arial" w:cs="Arial"/>
          <w:sz w:val="20"/>
          <w:szCs w:val="20"/>
        </w:rPr>
        <w:t>medewerker_voornaam</w:t>
      </w:r>
      <w:proofErr w:type="spellEnd"/>
      <w:r w:rsidRPr="00844B29">
        <w:rPr>
          <w:rFonts w:ascii="Arial" w:hAnsi="Arial" w:cs="Arial"/>
          <w:sz w:val="20"/>
          <w:szCs w:val="20"/>
        </w:rPr>
        <w:t>] [</w:t>
      </w:r>
      <w:proofErr w:type="spellStart"/>
      <w:r w:rsidRPr="00844B29">
        <w:rPr>
          <w:rFonts w:ascii="Arial" w:hAnsi="Arial" w:cs="Arial"/>
          <w:sz w:val="20"/>
          <w:szCs w:val="20"/>
        </w:rPr>
        <w:t>medewerker_achternaam</w:t>
      </w:r>
      <w:proofErr w:type="spellEnd"/>
      <w:r w:rsidRPr="00844B29">
        <w:rPr>
          <w:rFonts w:ascii="Arial" w:hAnsi="Arial" w:cs="Arial"/>
          <w:sz w:val="20"/>
          <w:szCs w:val="20"/>
        </w:rPr>
        <w:t>],</w:t>
      </w:r>
      <w:r w:rsidRPr="00844B29">
        <w:rPr>
          <w:rFonts w:ascii="Arial" w:hAnsi="Arial" w:cs="Arial"/>
          <w:sz w:val="20"/>
          <w:szCs w:val="20"/>
        </w:rPr>
        <w:br/>
        <w:t>[</w:t>
      </w:r>
      <w:proofErr w:type="spellStart"/>
      <w:r w:rsidRPr="00844B29">
        <w:rPr>
          <w:rFonts w:ascii="Arial" w:hAnsi="Arial" w:cs="Arial"/>
          <w:sz w:val="20"/>
          <w:szCs w:val="20"/>
        </w:rPr>
        <w:t>praktijk_naam</w:t>
      </w:r>
      <w:proofErr w:type="spellEnd"/>
      <w:r w:rsidRPr="00844B29">
        <w:rPr>
          <w:rFonts w:ascii="Arial" w:hAnsi="Arial" w:cs="Arial"/>
          <w:sz w:val="20"/>
          <w:szCs w:val="20"/>
        </w:rPr>
        <w:t>]</w:t>
      </w:r>
    </w:p>
    <w:sectPr w:rsidR="00195663" w:rsidRPr="00844B29" w:rsidSect="007F5E1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BBA0" w14:textId="77777777" w:rsidR="00CF5E98" w:rsidRDefault="00CF5E98" w:rsidP="00B713F4">
      <w:pPr>
        <w:spacing w:after="0" w:line="240" w:lineRule="auto"/>
      </w:pPr>
      <w:r>
        <w:separator/>
      </w:r>
    </w:p>
  </w:endnote>
  <w:endnote w:type="continuationSeparator" w:id="0">
    <w:p w14:paraId="26125399" w14:textId="77777777" w:rsidR="00CF5E98" w:rsidRDefault="00CF5E98" w:rsidP="00B7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2F4" w14:textId="77777777" w:rsidR="00532531" w:rsidRDefault="005325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11F6" w14:textId="6051AADA" w:rsidR="00B713F4" w:rsidRPr="00B713F4" w:rsidRDefault="00B713F4" w:rsidP="00B713F4">
    <w:pPr>
      <w:pStyle w:val="Voettekst"/>
      <w:rPr>
        <w:b/>
        <w:bCs/>
        <w:sz w:val="18"/>
        <w:szCs w:val="18"/>
      </w:rPr>
    </w:pPr>
    <w:r w:rsidRPr="00B713F4">
      <w:rPr>
        <w:b/>
        <w:bCs/>
        <w:sz w:val="18"/>
        <w:szCs w:val="18"/>
      </w:rPr>
      <w:t>Disclaimer</w:t>
    </w:r>
  </w:p>
  <w:p w14:paraId="493E70D7" w14:textId="49E59087" w:rsidR="00B713F4" w:rsidRPr="001B32AE" w:rsidRDefault="00B713F4" w:rsidP="00B713F4">
    <w:pPr>
      <w:pStyle w:val="Voettekst"/>
      <w:rPr>
        <w:i/>
        <w:iCs/>
        <w:sz w:val="16"/>
        <w:szCs w:val="16"/>
      </w:rPr>
    </w:pPr>
    <w:r w:rsidRPr="001B32AE">
      <w:rPr>
        <w:i/>
        <w:iCs/>
        <w:sz w:val="16"/>
        <w:szCs w:val="16"/>
      </w:rPr>
      <w:t xml:space="preserve">Aan deze templates kunnen geen rechten worden ontleend. Flexdokters en </w:t>
    </w:r>
    <w:r w:rsidR="00532531">
      <w:rPr>
        <w:i/>
        <w:iCs/>
        <w:sz w:val="16"/>
        <w:szCs w:val="16"/>
      </w:rPr>
      <w:t>h</w:t>
    </w:r>
    <w:r w:rsidRPr="001B32AE">
      <w:rPr>
        <w:i/>
        <w:iCs/>
        <w:sz w:val="16"/>
        <w:szCs w:val="16"/>
      </w:rPr>
      <w:t xml:space="preserve">uisartsenpraktijk Maasdokters zijn niet aansprakelijk voor onjuistheden of gevolgen van het gebruik. Iedere </w:t>
    </w:r>
    <w:r w:rsidR="00E80AA3" w:rsidRPr="001B32AE">
      <w:rPr>
        <w:i/>
        <w:iCs/>
        <w:sz w:val="16"/>
        <w:szCs w:val="16"/>
      </w:rPr>
      <w:t>huisartsen</w:t>
    </w:r>
    <w:r w:rsidRPr="001B32AE">
      <w:rPr>
        <w:i/>
        <w:iCs/>
        <w:sz w:val="16"/>
        <w:szCs w:val="16"/>
      </w:rPr>
      <w:t>praktijk is zelf verantwoordelijk voor de inhoud, controle en toepassing binnen de eigen situatie.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9B4E" w14:textId="77777777" w:rsidR="00532531" w:rsidRDefault="00532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6DCC" w14:textId="77777777" w:rsidR="00CF5E98" w:rsidRDefault="00CF5E98" w:rsidP="00B713F4">
      <w:pPr>
        <w:spacing w:after="0" w:line="240" w:lineRule="auto"/>
      </w:pPr>
      <w:r>
        <w:separator/>
      </w:r>
    </w:p>
  </w:footnote>
  <w:footnote w:type="continuationSeparator" w:id="0">
    <w:p w14:paraId="46DF8DA3" w14:textId="77777777" w:rsidR="00CF5E98" w:rsidRDefault="00CF5E98" w:rsidP="00B7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7228" w14:textId="77777777" w:rsidR="00532531" w:rsidRDefault="005325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1797" w14:textId="77777777" w:rsidR="00532531" w:rsidRDefault="005325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B27A" w14:textId="77777777" w:rsidR="00532531" w:rsidRDefault="005325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1A8"/>
    <w:multiLevelType w:val="hybridMultilevel"/>
    <w:tmpl w:val="3BD018EA"/>
    <w:lvl w:ilvl="0" w:tplc="B134C6A8">
      <w:start w:val="1"/>
      <w:numFmt w:val="bullet"/>
      <w:lvlText w:val="-"/>
      <w:lvlJc w:val="left"/>
      <w:pPr>
        <w:ind w:left="360" w:hanging="360"/>
      </w:pPr>
      <w:rPr>
        <w:rFonts w:ascii="Arial" w:hAnsi="Arial" w:hint="default"/>
      </w:rPr>
    </w:lvl>
    <w:lvl w:ilvl="1" w:tplc="D74ABC28" w:tentative="1">
      <w:start w:val="1"/>
      <w:numFmt w:val="bullet"/>
      <w:lvlText w:val="o"/>
      <w:lvlJc w:val="left"/>
      <w:pPr>
        <w:ind w:left="1080" w:hanging="360"/>
      </w:pPr>
      <w:rPr>
        <w:rFonts w:ascii="Courier New" w:hAnsi="Courier New" w:hint="default"/>
      </w:rPr>
    </w:lvl>
    <w:lvl w:ilvl="2" w:tplc="D1647968" w:tentative="1">
      <w:start w:val="1"/>
      <w:numFmt w:val="bullet"/>
      <w:lvlText w:val=""/>
      <w:lvlJc w:val="left"/>
      <w:pPr>
        <w:ind w:left="1800" w:hanging="360"/>
      </w:pPr>
      <w:rPr>
        <w:rFonts w:ascii="Wingdings" w:hAnsi="Wingdings" w:hint="default"/>
      </w:rPr>
    </w:lvl>
    <w:lvl w:ilvl="3" w:tplc="F8823872" w:tentative="1">
      <w:start w:val="1"/>
      <w:numFmt w:val="bullet"/>
      <w:lvlText w:val=""/>
      <w:lvlJc w:val="left"/>
      <w:pPr>
        <w:ind w:left="2520" w:hanging="360"/>
      </w:pPr>
      <w:rPr>
        <w:rFonts w:ascii="Symbol" w:hAnsi="Symbol" w:hint="default"/>
      </w:rPr>
    </w:lvl>
    <w:lvl w:ilvl="4" w:tplc="CBE805FA" w:tentative="1">
      <w:start w:val="1"/>
      <w:numFmt w:val="bullet"/>
      <w:lvlText w:val="o"/>
      <w:lvlJc w:val="left"/>
      <w:pPr>
        <w:ind w:left="3240" w:hanging="360"/>
      </w:pPr>
      <w:rPr>
        <w:rFonts w:ascii="Courier New" w:hAnsi="Courier New" w:hint="default"/>
      </w:rPr>
    </w:lvl>
    <w:lvl w:ilvl="5" w:tplc="A3D21D2E" w:tentative="1">
      <w:start w:val="1"/>
      <w:numFmt w:val="bullet"/>
      <w:lvlText w:val=""/>
      <w:lvlJc w:val="left"/>
      <w:pPr>
        <w:ind w:left="3960" w:hanging="360"/>
      </w:pPr>
      <w:rPr>
        <w:rFonts w:ascii="Wingdings" w:hAnsi="Wingdings" w:hint="default"/>
      </w:rPr>
    </w:lvl>
    <w:lvl w:ilvl="6" w:tplc="BB2C1AA6" w:tentative="1">
      <w:start w:val="1"/>
      <w:numFmt w:val="bullet"/>
      <w:lvlText w:val=""/>
      <w:lvlJc w:val="left"/>
      <w:pPr>
        <w:ind w:left="4680" w:hanging="360"/>
      </w:pPr>
      <w:rPr>
        <w:rFonts w:ascii="Symbol" w:hAnsi="Symbol" w:hint="default"/>
      </w:rPr>
    </w:lvl>
    <w:lvl w:ilvl="7" w:tplc="CDFCFB04" w:tentative="1">
      <w:start w:val="1"/>
      <w:numFmt w:val="bullet"/>
      <w:lvlText w:val="o"/>
      <w:lvlJc w:val="left"/>
      <w:pPr>
        <w:ind w:left="5400" w:hanging="360"/>
      </w:pPr>
      <w:rPr>
        <w:rFonts w:ascii="Courier New" w:hAnsi="Courier New" w:hint="default"/>
      </w:rPr>
    </w:lvl>
    <w:lvl w:ilvl="8" w:tplc="816A629A" w:tentative="1">
      <w:start w:val="1"/>
      <w:numFmt w:val="bullet"/>
      <w:lvlText w:val=""/>
      <w:lvlJc w:val="left"/>
      <w:pPr>
        <w:ind w:left="6120" w:hanging="360"/>
      </w:pPr>
      <w:rPr>
        <w:rFonts w:ascii="Wingdings" w:hAnsi="Wingdings" w:hint="default"/>
      </w:rPr>
    </w:lvl>
  </w:abstractNum>
  <w:abstractNum w:abstractNumId="1" w15:restartNumberingAfterBreak="0">
    <w:nsid w:val="228174B7"/>
    <w:multiLevelType w:val="hybridMultilevel"/>
    <w:tmpl w:val="88C45B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3610C6"/>
    <w:multiLevelType w:val="hybridMultilevel"/>
    <w:tmpl w:val="3E466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1F077B"/>
    <w:multiLevelType w:val="hybridMultilevel"/>
    <w:tmpl w:val="FFFFFFFF"/>
    <w:lvl w:ilvl="0" w:tplc="C7C45548">
      <w:start w:val="1"/>
      <w:numFmt w:val="bullet"/>
      <w:lvlText w:val="-"/>
      <w:lvlJc w:val="left"/>
      <w:pPr>
        <w:ind w:left="720" w:hanging="360"/>
      </w:pPr>
      <w:rPr>
        <w:rFonts w:ascii="&quot;Arial&quot;,sans-serif" w:hAnsi="&quot;Arial&quot;,sans-serif" w:hint="default"/>
      </w:rPr>
    </w:lvl>
    <w:lvl w:ilvl="1" w:tplc="2C3A2DDA">
      <w:start w:val="1"/>
      <w:numFmt w:val="bullet"/>
      <w:lvlText w:val="o"/>
      <w:lvlJc w:val="left"/>
      <w:pPr>
        <w:ind w:left="1440" w:hanging="360"/>
      </w:pPr>
      <w:rPr>
        <w:rFonts w:ascii="Courier New" w:hAnsi="Courier New" w:hint="default"/>
      </w:rPr>
    </w:lvl>
    <w:lvl w:ilvl="2" w:tplc="7646BF82">
      <w:start w:val="1"/>
      <w:numFmt w:val="bullet"/>
      <w:lvlText w:val=""/>
      <w:lvlJc w:val="left"/>
      <w:pPr>
        <w:ind w:left="2160" w:hanging="360"/>
      </w:pPr>
      <w:rPr>
        <w:rFonts w:ascii="Wingdings" w:hAnsi="Wingdings" w:hint="default"/>
      </w:rPr>
    </w:lvl>
    <w:lvl w:ilvl="3" w:tplc="7CDA1F7A">
      <w:start w:val="1"/>
      <w:numFmt w:val="bullet"/>
      <w:lvlText w:val=""/>
      <w:lvlJc w:val="left"/>
      <w:pPr>
        <w:ind w:left="2880" w:hanging="360"/>
      </w:pPr>
      <w:rPr>
        <w:rFonts w:ascii="Symbol" w:hAnsi="Symbol" w:hint="default"/>
      </w:rPr>
    </w:lvl>
    <w:lvl w:ilvl="4" w:tplc="DF8A59B8">
      <w:start w:val="1"/>
      <w:numFmt w:val="bullet"/>
      <w:lvlText w:val="o"/>
      <w:lvlJc w:val="left"/>
      <w:pPr>
        <w:ind w:left="3600" w:hanging="360"/>
      </w:pPr>
      <w:rPr>
        <w:rFonts w:ascii="Courier New" w:hAnsi="Courier New" w:hint="default"/>
      </w:rPr>
    </w:lvl>
    <w:lvl w:ilvl="5" w:tplc="707266A6">
      <w:start w:val="1"/>
      <w:numFmt w:val="bullet"/>
      <w:lvlText w:val=""/>
      <w:lvlJc w:val="left"/>
      <w:pPr>
        <w:ind w:left="4320" w:hanging="360"/>
      </w:pPr>
      <w:rPr>
        <w:rFonts w:ascii="Wingdings" w:hAnsi="Wingdings" w:hint="default"/>
      </w:rPr>
    </w:lvl>
    <w:lvl w:ilvl="6" w:tplc="7FDEF2A2">
      <w:start w:val="1"/>
      <w:numFmt w:val="bullet"/>
      <w:lvlText w:val=""/>
      <w:lvlJc w:val="left"/>
      <w:pPr>
        <w:ind w:left="5040" w:hanging="360"/>
      </w:pPr>
      <w:rPr>
        <w:rFonts w:ascii="Symbol" w:hAnsi="Symbol" w:hint="default"/>
      </w:rPr>
    </w:lvl>
    <w:lvl w:ilvl="7" w:tplc="EB5E23B0">
      <w:start w:val="1"/>
      <w:numFmt w:val="bullet"/>
      <w:lvlText w:val="o"/>
      <w:lvlJc w:val="left"/>
      <w:pPr>
        <w:ind w:left="5760" w:hanging="360"/>
      </w:pPr>
      <w:rPr>
        <w:rFonts w:ascii="Courier New" w:hAnsi="Courier New" w:hint="default"/>
      </w:rPr>
    </w:lvl>
    <w:lvl w:ilvl="8" w:tplc="9A74F7C6">
      <w:start w:val="1"/>
      <w:numFmt w:val="bullet"/>
      <w:lvlText w:val=""/>
      <w:lvlJc w:val="left"/>
      <w:pPr>
        <w:ind w:left="6480" w:hanging="360"/>
      </w:pPr>
      <w:rPr>
        <w:rFonts w:ascii="Wingdings" w:hAnsi="Wingdings" w:hint="default"/>
      </w:rPr>
    </w:lvl>
  </w:abstractNum>
  <w:abstractNum w:abstractNumId="4" w15:restartNumberingAfterBreak="0">
    <w:nsid w:val="396179E4"/>
    <w:multiLevelType w:val="hybridMultilevel"/>
    <w:tmpl w:val="0B365D82"/>
    <w:lvl w:ilvl="0" w:tplc="BA4451E0">
      <w:start w:val="1"/>
      <w:numFmt w:val="bullet"/>
      <w:lvlText w:val="-"/>
      <w:lvlJc w:val="left"/>
      <w:pPr>
        <w:ind w:left="360" w:hanging="360"/>
      </w:pPr>
      <w:rPr>
        <w:rFonts w:ascii="Arial" w:hAnsi="Arial" w:hint="default"/>
      </w:rPr>
    </w:lvl>
    <w:lvl w:ilvl="1" w:tplc="9206946E" w:tentative="1">
      <w:start w:val="1"/>
      <w:numFmt w:val="bullet"/>
      <w:lvlText w:val="o"/>
      <w:lvlJc w:val="left"/>
      <w:pPr>
        <w:ind w:left="1080" w:hanging="360"/>
      </w:pPr>
      <w:rPr>
        <w:rFonts w:ascii="Courier New" w:hAnsi="Courier New" w:hint="default"/>
      </w:rPr>
    </w:lvl>
    <w:lvl w:ilvl="2" w:tplc="AB266F4A" w:tentative="1">
      <w:start w:val="1"/>
      <w:numFmt w:val="bullet"/>
      <w:lvlText w:val=""/>
      <w:lvlJc w:val="left"/>
      <w:pPr>
        <w:ind w:left="1800" w:hanging="360"/>
      </w:pPr>
      <w:rPr>
        <w:rFonts w:ascii="Wingdings" w:hAnsi="Wingdings" w:hint="default"/>
      </w:rPr>
    </w:lvl>
    <w:lvl w:ilvl="3" w:tplc="C674E422" w:tentative="1">
      <w:start w:val="1"/>
      <w:numFmt w:val="bullet"/>
      <w:lvlText w:val=""/>
      <w:lvlJc w:val="left"/>
      <w:pPr>
        <w:ind w:left="2520" w:hanging="360"/>
      </w:pPr>
      <w:rPr>
        <w:rFonts w:ascii="Symbol" w:hAnsi="Symbol" w:hint="default"/>
      </w:rPr>
    </w:lvl>
    <w:lvl w:ilvl="4" w:tplc="AE706AA6" w:tentative="1">
      <w:start w:val="1"/>
      <w:numFmt w:val="bullet"/>
      <w:lvlText w:val="o"/>
      <w:lvlJc w:val="left"/>
      <w:pPr>
        <w:ind w:left="3240" w:hanging="360"/>
      </w:pPr>
      <w:rPr>
        <w:rFonts w:ascii="Courier New" w:hAnsi="Courier New" w:hint="default"/>
      </w:rPr>
    </w:lvl>
    <w:lvl w:ilvl="5" w:tplc="DCD8D200" w:tentative="1">
      <w:start w:val="1"/>
      <w:numFmt w:val="bullet"/>
      <w:lvlText w:val=""/>
      <w:lvlJc w:val="left"/>
      <w:pPr>
        <w:ind w:left="3960" w:hanging="360"/>
      </w:pPr>
      <w:rPr>
        <w:rFonts w:ascii="Wingdings" w:hAnsi="Wingdings" w:hint="default"/>
      </w:rPr>
    </w:lvl>
    <w:lvl w:ilvl="6" w:tplc="0186C6A8" w:tentative="1">
      <w:start w:val="1"/>
      <w:numFmt w:val="bullet"/>
      <w:lvlText w:val=""/>
      <w:lvlJc w:val="left"/>
      <w:pPr>
        <w:ind w:left="4680" w:hanging="360"/>
      </w:pPr>
      <w:rPr>
        <w:rFonts w:ascii="Symbol" w:hAnsi="Symbol" w:hint="default"/>
      </w:rPr>
    </w:lvl>
    <w:lvl w:ilvl="7" w:tplc="B726B42E" w:tentative="1">
      <w:start w:val="1"/>
      <w:numFmt w:val="bullet"/>
      <w:lvlText w:val="o"/>
      <w:lvlJc w:val="left"/>
      <w:pPr>
        <w:ind w:left="5400" w:hanging="360"/>
      </w:pPr>
      <w:rPr>
        <w:rFonts w:ascii="Courier New" w:hAnsi="Courier New" w:hint="default"/>
      </w:rPr>
    </w:lvl>
    <w:lvl w:ilvl="8" w:tplc="BAD63874" w:tentative="1">
      <w:start w:val="1"/>
      <w:numFmt w:val="bullet"/>
      <w:lvlText w:val=""/>
      <w:lvlJc w:val="left"/>
      <w:pPr>
        <w:ind w:left="6120" w:hanging="360"/>
      </w:pPr>
      <w:rPr>
        <w:rFonts w:ascii="Wingdings" w:hAnsi="Wingdings" w:hint="default"/>
      </w:rPr>
    </w:lvl>
  </w:abstractNum>
  <w:abstractNum w:abstractNumId="5" w15:restartNumberingAfterBreak="0">
    <w:nsid w:val="40A07E0F"/>
    <w:multiLevelType w:val="hybridMultilevel"/>
    <w:tmpl w:val="A2D8C5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2F44E59"/>
    <w:multiLevelType w:val="hybridMultilevel"/>
    <w:tmpl w:val="E92CE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BD6793"/>
    <w:multiLevelType w:val="hybridMultilevel"/>
    <w:tmpl w:val="88BC0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8F635A"/>
    <w:multiLevelType w:val="hybridMultilevel"/>
    <w:tmpl w:val="FFFFFFFF"/>
    <w:lvl w:ilvl="0" w:tplc="5F001294">
      <w:start w:val="1"/>
      <w:numFmt w:val="bullet"/>
      <w:lvlText w:val="-"/>
      <w:lvlJc w:val="left"/>
      <w:pPr>
        <w:ind w:left="720" w:hanging="360"/>
      </w:pPr>
      <w:rPr>
        <w:rFonts w:ascii="&quot;Arial&quot;,sans-serif" w:hAnsi="&quot;Arial&quot;,sans-serif" w:hint="default"/>
      </w:rPr>
    </w:lvl>
    <w:lvl w:ilvl="1" w:tplc="10FCE64C">
      <w:start w:val="1"/>
      <w:numFmt w:val="bullet"/>
      <w:lvlText w:val="o"/>
      <w:lvlJc w:val="left"/>
      <w:pPr>
        <w:ind w:left="1440" w:hanging="360"/>
      </w:pPr>
      <w:rPr>
        <w:rFonts w:ascii="Courier New" w:hAnsi="Courier New" w:hint="default"/>
      </w:rPr>
    </w:lvl>
    <w:lvl w:ilvl="2" w:tplc="7D96462E">
      <w:start w:val="1"/>
      <w:numFmt w:val="bullet"/>
      <w:lvlText w:val=""/>
      <w:lvlJc w:val="left"/>
      <w:pPr>
        <w:ind w:left="2160" w:hanging="360"/>
      </w:pPr>
      <w:rPr>
        <w:rFonts w:ascii="Wingdings" w:hAnsi="Wingdings" w:hint="default"/>
      </w:rPr>
    </w:lvl>
    <w:lvl w:ilvl="3" w:tplc="C004D1F6">
      <w:start w:val="1"/>
      <w:numFmt w:val="bullet"/>
      <w:lvlText w:val=""/>
      <w:lvlJc w:val="left"/>
      <w:pPr>
        <w:ind w:left="2880" w:hanging="360"/>
      </w:pPr>
      <w:rPr>
        <w:rFonts w:ascii="Symbol" w:hAnsi="Symbol" w:hint="default"/>
      </w:rPr>
    </w:lvl>
    <w:lvl w:ilvl="4" w:tplc="7C0EC47A">
      <w:start w:val="1"/>
      <w:numFmt w:val="bullet"/>
      <w:lvlText w:val="o"/>
      <w:lvlJc w:val="left"/>
      <w:pPr>
        <w:ind w:left="3600" w:hanging="360"/>
      </w:pPr>
      <w:rPr>
        <w:rFonts w:ascii="Courier New" w:hAnsi="Courier New" w:hint="default"/>
      </w:rPr>
    </w:lvl>
    <w:lvl w:ilvl="5" w:tplc="F39403B8">
      <w:start w:val="1"/>
      <w:numFmt w:val="bullet"/>
      <w:lvlText w:val=""/>
      <w:lvlJc w:val="left"/>
      <w:pPr>
        <w:ind w:left="4320" w:hanging="360"/>
      </w:pPr>
      <w:rPr>
        <w:rFonts w:ascii="Wingdings" w:hAnsi="Wingdings" w:hint="default"/>
      </w:rPr>
    </w:lvl>
    <w:lvl w:ilvl="6" w:tplc="14BCDAA0">
      <w:start w:val="1"/>
      <w:numFmt w:val="bullet"/>
      <w:lvlText w:val=""/>
      <w:lvlJc w:val="left"/>
      <w:pPr>
        <w:ind w:left="5040" w:hanging="360"/>
      </w:pPr>
      <w:rPr>
        <w:rFonts w:ascii="Symbol" w:hAnsi="Symbol" w:hint="default"/>
      </w:rPr>
    </w:lvl>
    <w:lvl w:ilvl="7" w:tplc="CCAC7126">
      <w:start w:val="1"/>
      <w:numFmt w:val="bullet"/>
      <w:lvlText w:val="o"/>
      <w:lvlJc w:val="left"/>
      <w:pPr>
        <w:ind w:left="5760" w:hanging="360"/>
      </w:pPr>
      <w:rPr>
        <w:rFonts w:ascii="Courier New" w:hAnsi="Courier New" w:hint="default"/>
      </w:rPr>
    </w:lvl>
    <w:lvl w:ilvl="8" w:tplc="17789C38">
      <w:start w:val="1"/>
      <w:numFmt w:val="bullet"/>
      <w:lvlText w:val=""/>
      <w:lvlJc w:val="left"/>
      <w:pPr>
        <w:ind w:left="6480" w:hanging="360"/>
      </w:pPr>
      <w:rPr>
        <w:rFonts w:ascii="Wingdings" w:hAnsi="Wingdings" w:hint="default"/>
      </w:rPr>
    </w:lvl>
  </w:abstractNum>
  <w:abstractNum w:abstractNumId="9" w15:restartNumberingAfterBreak="0">
    <w:nsid w:val="5F1749FC"/>
    <w:multiLevelType w:val="hybridMultilevel"/>
    <w:tmpl w:val="7172B3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8AFC975"/>
    <w:multiLevelType w:val="hybridMultilevel"/>
    <w:tmpl w:val="FFFFFFFF"/>
    <w:lvl w:ilvl="0" w:tplc="1D268CA6">
      <w:start w:val="1"/>
      <w:numFmt w:val="bullet"/>
      <w:lvlText w:val="-"/>
      <w:lvlJc w:val="left"/>
      <w:pPr>
        <w:ind w:left="720" w:hanging="360"/>
      </w:pPr>
      <w:rPr>
        <w:rFonts w:ascii="&quot;Arial&quot;,sans-serif" w:hAnsi="&quot;Arial&quot;,sans-serif" w:hint="default"/>
      </w:rPr>
    </w:lvl>
    <w:lvl w:ilvl="1" w:tplc="4FA499EA">
      <w:start w:val="1"/>
      <w:numFmt w:val="bullet"/>
      <w:lvlText w:val="o"/>
      <w:lvlJc w:val="left"/>
      <w:pPr>
        <w:ind w:left="1440" w:hanging="360"/>
      </w:pPr>
      <w:rPr>
        <w:rFonts w:ascii="Courier New" w:hAnsi="Courier New" w:hint="default"/>
      </w:rPr>
    </w:lvl>
    <w:lvl w:ilvl="2" w:tplc="233AE816">
      <w:start w:val="1"/>
      <w:numFmt w:val="bullet"/>
      <w:lvlText w:val=""/>
      <w:lvlJc w:val="left"/>
      <w:pPr>
        <w:ind w:left="2160" w:hanging="360"/>
      </w:pPr>
      <w:rPr>
        <w:rFonts w:ascii="Wingdings" w:hAnsi="Wingdings" w:hint="default"/>
      </w:rPr>
    </w:lvl>
    <w:lvl w:ilvl="3" w:tplc="141A93D0">
      <w:start w:val="1"/>
      <w:numFmt w:val="bullet"/>
      <w:lvlText w:val=""/>
      <w:lvlJc w:val="left"/>
      <w:pPr>
        <w:ind w:left="2880" w:hanging="360"/>
      </w:pPr>
      <w:rPr>
        <w:rFonts w:ascii="Symbol" w:hAnsi="Symbol" w:hint="default"/>
      </w:rPr>
    </w:lvl>
    <w:lvl w:ilvl="4" w:tplc="F57081F8">
      <w:start w:val="1"/>
      <w:numFmt w:val="bullet"/>
      <w:lvlText w:val="o"/>
      <w:lvlJc w:val="left"/>
      <w:pPr>
        <w:ind w:left="3600" w:hanging="360"/>
      </w:pPr>
      <w:rPr>
        <w:rFonts w:ascii="Courier New" w:hAnsi="Courier New" w:hint="default"/>
      </w:rPr>
    </w:lvl>
    <w:lvl w:ilvl="5" w:tplc="6D8ACB24">
      <w:start w:val="1"/>
      <w:numFmt w:val="bullet"/>
      <w:lvlText w:val=""/>
      <w:lvlJc w:val="left"/>
      <w:pPr>
        <w:ind w:left="4320" w:hanging="360"/>
      </w:pPr>
      <w:rPr>
        <w:rFonts w:ascii="Wingdings" w:hAnsi="Wingdings" w:hint="default"/>
      </w:rPr>
    </w:lvl>
    <w:lvl w:ilvl="6" w:tplc="D8DAA700">
      <w:start w:val="1"/>
      <w:numFmt w:val="bullet"/>
      <w:lvlText w:val=""/>
      <w:lvlJc w:val="left"/>
      <w:pPr>
        <w:ind w:left="5040" w:hanging="360"/>
      </w:pPr>
      <w:rPr>
        <w:rFonts w:ascii="Symbol" w:hAnsi="Symbol" w:hint="default"/>
      </w:rPr>
    </w:lvl>
    <w:lvl w:ilvl="7" w:tplc="5A1088D2">
      <w:start w:val="1"/>
      <w:numFmt w:val="bullet"/>
      <w:lvlText w:val="o"/>
      <w:lvlJc w:val="left"/>
      <w:pPr>
        <w:ind w:left="5760" w:hanging="360"/>
      </w:pPr>
      <w:rPr>
        <w:rFonts w:ascii="Courier New" w:hAnsi="Courier New" w:hint="default"/>
      </w:rPr>
    </w:lvl>
    <w:lvl w:ilvl="8" w:tplc="729E8002">
      <w:start w:val="1"/>
      <w:numFmt w:val="bullet"/>
      <w:lvlText w:val=""/>
      <w:lvlJc w:val="left"/>
      <w:pPr>
        <w:ind w:left="6480" w:hanging="360"/>
      </w:pPr>
      <w:rPr>
        <w:rFonts w:ascii="Wingdings" w:hAnsi="Wingdings" w:hint="default"/>
      </w:rPr>
    </w:lvl>
  </w:abstractNum>
  <w:abstractNum w:abstractNumId="11" w15:restartNumberingAfterBreak="0">
    <w:nsid w:val="75EB0979"/>
    <w:multiLevelType w:val="hybridMultilevel"/>
    <w:tmpl w:val="4AAC2F46"/>
    <w:lvl w:ilvl="0" w:tplc="735878C2">
      <w:start w:val="1"/>
      <w:numFmt w:val="bullet"/>
      <w:lvlText w:val="-"/>
      <w:lvlJc w:val="left"/>
      <w:pPr>
        <w:ind w:left="360" w:hanging="360"/>
      </w:pPr>
      <w:rPr>
        <w:rFonts w:ascii="Arial" w:hAnsi="Arial" w:hint="default"/>
      </w:rPr>
    </w:lvl>
    <w:lvl w:ilvl="1" w:tplc="337A1A28" w:tentative="1">
      <w:start w:val="1"/>
      <w:numFmt w:val="bullet"/>
      <w:lvlText w:val="o"/>
      <w:lvlJc w:val="left"/>
      <w:pPr>
        <w:ind w:left="1080" w:hanging="360"/>
      </w:pPr>
      <w:rPr>
        <w:rFonts w:ascii="Courier New" w:hAnsi="Courier New" w:hint="default"/>
      </w:rPr>
    </w:lvl>
    <w:lvl w:ilvl="2" w:tplc="B8AAE146" w:tentative="1">
      <w:start w:val="1"/>
      <w:numFmt w:val="bullet"/>
      <w:lvlText w:val=""/>
      <w:lvlJc w:val="left"/>
      <w:pPr>
        <w:ind w:left="1800" w:hanging="360"/>
      </w:pPr>
      <w:rPr>
        <w:rFonts w:ascii="Wingdings" w:hAnsi="Wingdings" w:hint="default"/>
      </w:rPr>
    </w:lvl>
    <w:lvl w:ilvl="3" w:tplc="DA54824A" w:tentative="1">
      <w:start w:val="1"/>
      <w:numFmt w:val="bullet"/>
      <w:lvlText w:val=""/>
      <w:lvlJc w:val="left"/>
      <w:pPr>
        <w:ind w:left="2520" w:hanging="360"/>
      </w:pPr>
      <w:rPr>
        <w:rFonts w:ascii="Symbol" w:hAnsi="Symbol" w:hint="default"/>
      </w:rPr>
    </w:lvl>
    <w:lvl w:ilvl="4" w:tplc="EE60777A" w:tentative="1">
      <w:start w:val="1"/>
      <w:numFmt w:val="bullet"/>
      <w:lvlText w:val="o"/>
      <w:lvlJc w:val="left"/>
      <w:pPr>
        <w:ind w:left="3240" w:hanging="360"/>
      </w:pPr>
      <w:rPr>
        <w:rFonts w:ascii="Courier New" w:hAnsi="Courier New" w:hint="default"/>
      </w:rPr>
    </w:lvl>
    <w:lvl w:ilvl="5" w:tplc="018A50CA" w:tentative="1">
      <w:start w:val="1"/>
      <w:numFmt w:val="bullet"/>
      <w:lvlText w:val=""/>
      <w:lvlJc w:val="left"/>
      <w:pPr>
        <w:ind w:left="3960" w:hanging="360"/>
      </w:pPr>
      <w:rPr>
        <w:rFonts w:ascii="Wingdings" w:hAnsi="Wingdings" w:hint="default"/>
      </w:rPr>
    </w:lvl>
    <w:lvl w:ilvl="6" w:tplc="B986B8F8" w:tentative="1">
      <w:start w:val="1"/>
      <w:numFmt w:val="bullet"/>
      <w:lvlText w:val=""/>
      <w:lvlJc w:val="left"/>
      <w:pPr>
        <w:ind w:left="4680" w:hanging="360"/>
      </w:pPr>
      <w:rPr>
        <w:rFonts w:ascii="Symbol" w:hAnsi="Symbol" w:hint="default"/>
      </w:rPr>
    </w:lvl>
    <w:lvl w:ilvl="7" w:tplc="77F094D2" w:tentative="1">
      <w:start w:val="1"/>
      <w:numFmt w:val="bullet"/>
      <w:lvlText w:val="o"/>
      <w:lvlJc w:val="left"/>
      <w:pPr>
        <w:ind w:left="5400" w:hanging="360"/>
      </w:pPr>
      <w:rPr>
        <w:rFonts w:ascii="Courier New" w:hAnsi="Courier New" w:hint="default"/>
      </w:rPr>
    </w:lvl>
    <w:lvl w:ilvl="8" w:tplc="D9343F9A" w:tentative="1">
      <w:start w:val="1"/>
      <w:numFmt w:val="bullet"/>
      <w:lvlText w:val=""/>
      <w:lvlJc w:val="left"/>
      <w:pPr>
        <w:ind w:left="6120" w:hanging="360"/>
      </w:pPr>
      <w:rPr>
        <w:rFonts w:ascii="Wingdings" w:hAnsi="Wingdings" w:hint="default"/>
      </w:rPr>
    </w:lvl>
  </w:abstractNum>
  <w:abstractNum w:abstractNumId="12" w15:restartNumberingAfterBreak="0">
    <w:nsid w:val="7E3469ED"/>
    <w:multiLevelType w:val="hybridMultilevel"/>
    <w:tmpl w:val="D0D40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4"/>
  </w:num>
  <w:num w:numId="5">
    <w:abstractNumId w:val="11"/>
  </w:num>
  <w:num w:numId="6">
    <w:abstractNumId w:val="10"/>
  </w:num>
  <w:num w:numId="7">
    <w:abstractNumId w:val="3"/>
  </w:num>
  <w:num w:numId="8">
    <w:abstractNumId w:val="8"/>
  </w:num>
  <w:num w:numId="9">
    <w:abstractNumId w:val="1"/>
  </w:num>
  <w:num w:numId="10">
    <w:abstractNumId w:val="7"/>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F4"/>
    <w:rsid w:val="00003274"/>
    <w:rsid w:val="00014EDE"/>
    <w:rsid w:val="00061B4B"/>
    <w:rsid w:val="00063E88"/>
    <w:rsid w:val="00073B01"/>
    <w:rsid w:val="000813C7"/>
    <w:rsid w:val="00092368"/>
    <w:rsid w:val="000B69B2"/>
    <w:rsid w:val="000C65FD"/>
    <w:rsid w:val="000E345B"/>
    <w:rsid w:val="00105ADE"/>
    <w:rsid w:val="0012132B"/>
    <w:rsid w:val="00137DC9"/>
    <w:rsid w:val="00140195"/>
    <w:rsid w:val="001409AC"/>
    <w:rsid w:val="00142F1F"/>
    <w:rsid w:val="00143773"/>
    <w:rsid w:val="001452F4"/>
    <w:rsid w:val="0015766B"/>
    <w:rsid w:val="001754B2"/>
    <w:rsid w:val="00180A6D"/>
    <w:rsid w:val="0018298C"/>
    <w:rsid w:val="00195663"/>
    <w:rsid w:val="001B13F5"/>
    <w:rsid w:val="001B32AE"/>
    <w:rsid w:val="001B5E57"/>
    <w:rsid w:val="001B762F"/>
    <w:rsid w:val="001B794C"/>
    <w:rsid w:val="001D4011"/>
    <w:rsid w:val="001F084A"/>
    <w:rsid w:val="001F1FC8"/>
    <w:rsid w:val="0020237E"/>
    <w:rsid w:val="00211BFF"/>
    <w:rsid w:val="00215703"/>
    <w:rsid w:val="002270FE"/>
    <w:rsid w:val="00227FB5"/>
    <w:rsid w:val="00230751"/>
    <w:rsid w:val="00234B1E"/>
    <w:rsid w:val="002431A3"/>
    <w:rsid w:val="002524C5"/>
    <w:rsid w:val="00253FFB"/>
    <w:rsid w:val="0027560C"/>
    <w:rsid w:val="00276151"/>
    <w:rsid w:val="002B545F"/>
    <w:rsid w:val="002B7AB9"/>
    <w:rsid w:val="002B7BE4"/>
    <w:rsid w:val="002E11B0"/>
    <w:rsid w:val="002F0AEB"/>
    <w:rsid w:val="002F2ABC"/>
    <w:rsid w:val="00311E9D"/>
    <w:rsid w:val="0031685A"/>
    <w:rsid w:val="003365F2"/>
    <w:rsid w:val="00337900"/>
    <w:rsid w:val="003379DE"/>
    <w:rsid w:val="00346AC1"/>
    <w:rsid w:val="0035002B"/>
    <w:rsid w:val="0035534F"/>
    <w:rsid w:val="00372662"/>
    <w:rsid w:val="00383FB8"/>
    <w:rsid w:val="003854EB"/>
    <w:rsid w:val="00385937"/>
    <w:rsid w:val="003861EA"/>
    <w:rsid w:val="00393CDE"/>
    <w:rsid w:val="003B2B92"/>
    <w:rsid w:val="003D22B9"/>
    <w:rsid w:val="003D3EF5"/>
    <w:rsid w:val="003D7508"/>
    <w:rsid w:val="003F05A2"/>
    <w:rsid w:val="0040453F"/>
    <w:rsid w:val="00437A1B"/>
    <w:rsid w:val="0044491B"/>
    <w:rsid w:val="0047564C"/>
    <w:rsid w:val="00484171"/>
    <w:rsid w:val="0048795E"/>
    <w:rsid w:val="00487A36"/>
    <w:rsid w:val="00490094"/>
    <w:rsid w:val="0049333A"/>
    <w:rsid w:val="004942CA"/>
    <w:rsid w:val="004A54BC"/>
    <w:rsid w:val="004B160B"/>
    <w:rsid w:val="004B36FF"/>
    <w:rsid w:val="004B43AA"/>
    <w:rsid w:val="004E7772"/>
    <w:rsid w:val="004F22EC"/>
    <w:rsid w:val="0051457B"/>
    <w:rsid w:val="00532531"/>
    <w:rsid w:val="00560FA9"/>
    <w:rsid w:val="00566BAD"/>
    <w:rsid w:val="005A0B66"/>
    <w:rsid w:val="005B5004"/>
    <w:rsid w:val="005B50E4"/>
    <w:rsid w:val="005C2B11"/>
    <w:rsid w:val="005C4341"/>
    <w:rsid w:val="005D456A"/>
    <w:rsid w:val="005D477B"/>
    <w:rsid w:val="005D6EA3"/>
    <w:rsid w:val="006076A5"/>
    <w:rsid w:val="00617701"/>
    <w:rsid w:val="00627441"/>
    <w:rsid w:val="0063123E"/>
    <w:rsid w:val="00631940"/>
    <w:rsid w:val="006353F4"/>
    <w:rsid w:val="0067084B"/>
    <w:rsid w:val="00672836"/>
    <w:rsid w:val="006876BF"/>
    <w:rsid w:val="0069355A"/>
    <w:rsid w:val="00695761"/>
    <w:rsid w:val="006A0E16"/>
    <w:rsid w:val="006A3F22"/>
    <w:rsid w:val="006A6498"/>
    <w:rsid w:val="006A7BD5"/>
    <w:rsid w:val="006B3F87"/>
    <w:rsid w:val="006B5AA9"/>
    <w:rsid w:val="006B69CE"/>
    <w:rsid w:val="006D299D"/>
    <w:rsid w:val="006D2C15"/>
    <w:rsid w:val="006E327E"/>
    <w:rsid w:val="006F231C"/>
    <w:rsid w:val="00707184"/>
    <w:rsid w:val="00715CC8"/>
    <w:rsid w:val="00716096"/>
    <w:rsid w:val="00731239"/>
    <w:rsid w:val="00764415"/>
    <w:rsid w:val="00774003"/>
    <w:rsid w:val="0077654A"/>
    <w:rsid w:val="00776D5A"/>
    <w:rsid w:val="00796D86"/>
    <w:rsid w:val="007B4225"/>
    <w:rsid w:val="007C0210"/>
    <w:rsid w:val="007C3BA2"/>
    <w:rsid w:val="007C603E"/>
    <w:rsid w:val="007C6BB8"/>
    <w:rsid w:val="007F297F"/>
    <w:rsid w:val="007F3216"/>
    <w:rsid w:val="007F488D"/>
    <w:rsid w:val="007F5E1F"/>
    <w:rsid w:val="0080199C"/>
    <w:rsid w:val="008448A8"/>
    <w:rsid w:val="00844B29"/>
    <w:rsid w:val="00846660"/>
    <w:rsid w:val="00854DC4"/>
    <w:rsid w:val="00870C8E"/>
    <w:rsid w:val="00881F87"/>
    <w:rsid w:val="00895C9E"/>
    <w:rsid w:val="00896238"/>
    <w:rsid w:val="00896302"/>
    <w:rsid w:val="008A5CB3"/>
    <w:rsid w:val="008B1E4D"/>
    <w:rsid w:val="00926F01"/>
    <w:rsid w:val="009329FA"/>
    <w:rsid w:val="009360C4"/>
    <w:rsid w:val="00950F46"/>
    <w:rsid w:val="009700ED"/>
    <w:rsid w:val="0098163C"/>
    <w:rsid w:val="00982EC2"/>
    <w:rsid w:val="00984C3B"/>
    <w:rsid w:val="0099140A"/>
    <w:rsid w:val="009A1014"/>
    <w:rsid w:val="009A553E"/>
    <w:rsid w:val="009A7DD0"/>
    <w:rsid w:val="009B6183"/>
    <w:rsid w:val="009C3775"/>
    <w:rsid w:val="009D5183"/>
    <w:rsid w:val="009E4397"/>
    <w:rsid w:val="00A03AAF"/>
    <w:rsid w:val="00A1474C"/>
    <w:rsid w:val="00A317F2"/>
    <w:rsid w:val="00A40511"/>
    <w:rsid w:val="00A4064C"/>
    <w:rsid w:val="00A618D6"/>
    <w:rsid w:val="00A6703C"/>
    <w:rsid w:val="00A7678D"/>
    <w:rsid w:val="00AA296A"/>
    <w:rsid w:val="00AA506D"/>
    <w:rsid w:val="00AB35B9"/>
    <w:rsid w:val="00AC602E"/>
    <w:rsid w:val="00AD4843"/>
    <w:rsid w:val="00AE4649"/>
    <w:rsid w:val="00AE493A"/>
    <w:rsid w:val="00B0506A"/>
    <w:rsid w:val="00B26105"/>
    <w:rsid w:val="00B56B33"/>
    <w:rsid w:val="00B656F6"/>
    <w:rsid w:val="00B713F4"/>
    <w:rsid w:val="00B759F3"/>
    <w:rsid w:val="00B76335"/>
    <w:rsid w:val="00B77AA7"/>
    <w:rsid w:val="00BB38EC"/>
    <w:rsid w:val="00BD0095"/>
    <w:rsid w:val="00BD1069"/>
    <w:rsid w:val="00BD7BBC"/>
    <w:rsid w:val="00C03CF4"/>
    <w:rsid w:val="00C0599C"/>
    <w:rsid w:val="00C064B0"/>
    <w:rsid w:val="00C10201"/>
    <w:rsid w:val="00C14908"/>
    <w:rsid w:val="00C23E79"/>
    <w:rsid w:val="00C2562C"/>
    <w:rsid w:val="00C44EF0"/>
    <w:rsid w:val="00C772B3"/>
    <w:rsid w:val="00C867A5"/>
    <w:rsid w:val="00C90DA3"/>
    <w:rsid w:val="00C9351F"/>
    <w:rsid w:val="00CA4FE6"/>
    <w:rsid w:val="00CA76B3"/>
    <w:rsid w:val="00CA7CF4"/>
    <w:rsid w:val="00CB04AF"/>
    <w:rsid w:val="00CC3727"/>
    <w:rsid w:val="00CE0277"/>
    <w:rsid w:val="00CE7092"/>
    <w:rsid w:val="00CF1848"/>
    <w:rsid w:val="00CF5E98"/>
    <w:rsid w:val="00D001F7"/>
    <w:rsid w:val="00D03469"/>
    <w:rsid w:val="00D03729"/>
    <w:rsid w:val="00D04884"/>
    <w:rsid w:val="00D11824"/>
    <w:rsid w:val="00D166F2"/>
    <w:rsid w:val="00D33FF9"/>
    <w:rsid w:val="00D60034"/>
    <w:rsid w:val="00D611AF"/>
    <w:rsid w:val="00D747CC"/>
    <w:rsid w:val="00D76E68"/>
    <w:rsid w:val="00DA0691"/>
    <w:rsid w:val="00DA0940"/>
    <w:rsid w:val="00DB2C4B"/>
    <w:rsid w:val="00DC0053"/>
    <w:rsid w:val="00E170FE"/>
    <w:rsid w:val="00E213BA"/>
    <w:rsid w:val="00E311B7"/>
    <w:rsid w:val="00E6762B"/>
    <w:rsid w:val="00E80AA3"/>
    <w:rsid w:val="00E825FE"/>
    <w:rsid w:val="00E86D36"/>
    <w:rsid w:val="00EA14C6"/>
    <w:rsid w:val="00EB7FD3"/>
    <w:rsid w:val="00EC0B43"/>
    <w:rsid w:val="00ED10BF"/>
    <w:rsid w:val="00ED3798"/>
    <w:rsid w:val="00F009A9"/>
    <w:rsid w:val="00F061E6"/>
    <w:rsid w:val="00F077BA"/>
    <w:rsid w:val="00F14115"/>
    <w:rsid w:val="00F41C75"/>
    <w:rsid w:val="00F611F7"/>
    <w:rsid w:val="00F843EE"/>
    <w:rsid w:val="00F92F44"/>
    <w:rsid w:val="00FC62CA"/>
    <w:rsid w:val="00FD6F34"/>
    <w:rsid w:val="00FE20FE"/>
    <w:rsid w:val="00FE3B0F"/>
    <w:rsid w:val="015B94C2"/>
    <w:rsid w:val="03C07D6B"/>
    <w:rsid w:val="047A3BED"/>
    <w:rsid w:val="05C05ADA"/>
    <w:rsid w:val="1306CAEB"/>
    <w:rsid w:val="14149621"/>
    <w:rsid w:val="15A9A391"/>
    <w:rsid w:val="19783AF1"/>
    <w:rsid w:val="1BE84B80"/>
    <w:rsid w:val="224885CB"/>
    <w:rsid w:val="38C1789A"/>
    <w:rsid w:val="38EF91B0"/>
    <w:rsid w:val="43F10179"/>
    <w:rsid w:val="4643B52A"/>
    <w:rsid w:val="4EC9ADDA"/>
    <w:rsid w:val="520C79CE"/>
    <w:rsid w:val="60E15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866A"/>
  <w15:chartTrackingRefBased/>
  <w15:docId w15:val="{5666CEC2-EF75-43F8-B6D8-48994CA9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3F4"/>
    <w:rPr>
      <w:kern w:val="0"/>
      <w14:ligatures w14:val="none"/>
    </w:rPr>
  </w:style>
  <w:style w:type="paragraph" w:styleId="Kop1">
    <w:name w:val="heading 1"/>
    <w:basedOn w:val="Standaard"/>
    <w:next w:val="Standaard"/>
    <w:link w:val="Kop1Char"/>
    <w:uiPriority w:val="9"/>
    <w:qFormat/>
    <w:rsid w:val="00635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3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3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3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3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3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3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3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3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3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3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3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3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3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3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3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3F4"/>
    <w:rPr>
      <w:rFonts w:eastAsiaTheme="majorEastAsia" w:cstheme="majorBidi"/>
      <w:color w:val="272727" w:themeColor="text1" w:themeTint="D8"/>
    </w:rPr>
  </w:style>
  <w:style w:type="paragraph" w:styleId="Titel">
    <w:name w:val="Title"/>
    <w:basedOn w:val="Standaard"/>
    <w:next w:val="Standaard"/>
    <w:link w:val="TitelChar"/>
    <w:uiPriority w:val="10"/>
    <w:qFormat/>
    <w:rsid w:val="00635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3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3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3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3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3F4"/>
    <w:rPr>
      <w:i/>
      <w:iCs/>
      <w:color w:val="404040" w:themeColor="text1" w:themeTint="BF"/>
    </w:rPr>
  </w:style>
  <w:style w:type="paragraph" w:styleId="Lijstalinea">
    <w:name w:val="List Paragraph"/>
    <w:basedOn w:val="Standaard"/>
    <w:uiPriority w:val="34"/>
    <w:qFormat/>
    <w:rsid w:val="006353F4"/>
    <w:pPr>
      <w:ind w:left="720"/>
      <w:contextualSpacing/>
    </w:pPr>
  </w:style>
  <w:style w:type="character" w:styleId="Intensievebenadrukking">
    <w:name w:val="Intense Emphasis"/>
    <w:basedOn w:val="Standaardalinea-lettertype"/>
    <w:uiPriority w:val="21"/>
    <w:qFormat/>
    <w:rsid w:val="006353F4"/>
    <w:rPr>
      <w:i/>
      <w:iCs/>
      <w:color w:val="0F4761" w:themeColor="accent1" w:themeShade="BF"/>
    </w:rPr>
  </w:style>
  <w:style w:type="paragraph" w:styleId="Duidelijkcitaat">
    <w:name w:val="Intense Quote"/>
    <w:basedOn w:val="Standaard"/>
    <w:next w:val="Standaard"/>
    <w:link w:val="DuidelijkcitaatChar"/>
    <w:uiPriority w:val="30"/>
    <w:qFormat/>
    <w:rsid w:val="0063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3F4"/>
    <w:rPr>
      <w:i/>
      <w:iCs/>
      <w:color w:val="0F4761" w:themeColor="accent1" w:themeShade="BF"/>
    </w:rPr>
  </w:style>
  <w:style w:type="character" w:styleId="Intensieveverwijzing">
    <w:name w:val="Intense Reference"/>
    <w:basedOn w:val="Standaardalinea-lettertype"/>
    <w:uiPriority w:val="32"/>
    <w:qFormat/>
    <w:rsid w:val="006353F4"/>
    <w:rPr>
      <w:b/>
      <w:bCs/>
      <w:smallCaps/>
      <w:color w:val="0F4761" w:themeColor="accent1" w:themeShade="BF"/>
      <w:spacing w:val="5"/>
    </w:rPr>
  </w:style>
  <w:style w:type="paragraph" w:styleId="Index1">
    <w:name w:val="index 1"/>
    <w:basedOn w:val="Standaard"/>
    <w:next w:val="Standaard"/>
    <w:autoRedefine/>
    <w:uiPriority w:val="99"/>
    <w:semiHidden/>
    <w:unhideWhenUsed/>
    <w:rsid w:val="006353F4"/>
    <w:pPr>
      <w:spacing w:after="0" w:line="240" w:lineRule="auto"/>
      <w:ind w:left="220" w:hanging="220"/>
    </w:pPr>
  </w:style>
  <w:style w:type="character" w:styleId="Hyperlink">
    <w:name w:val="Hyperlink"/>
    <w:basedOn w:val="Standaardalinea-lettertype"/>
    <w:uiPriority w:val="99"/>
    <w:unhideWhenUsed/>
    <w:rsid w:val="00C772B3"/>
    <w:rPr>
      <w:color w:val="467886" w:themeColor="hyperlink"/>
      <w:u w:val="single"/>
    </w:rPr>
  </w:style>
  <w:style w:type="character" w:styleId="Onopgelostemelding">
    <w:name w:val="Unresolved Mention"/>
    <w:basedOn w:val="Standaardalinea-lettertype"/>
    <w:uiPriority w:val="99"/>
    <w:semiHidden/>
    <w:unhideWhenUsed/>
    <w:rsid w:val="00195663"/>
    <w:rPr>
      <w:color w:val="605E5C"/>
      <w:shd w:val="clear" w:color="auto" w:fill="E1DFDD"/>
    </w:rPr>
  </w:style>
  <w:style w:type="paragraph" w:styleId="Kopvaninhoudsopgave">
    <w:name w:val="TOC Heading"/>
    <w:basedOn w:val="Kop1"/>
    <w:next w:val="Standaard"/>
    <w:uiPriority w:val="39"/>
    <w:unhideWhenUsed/>
    <w:qFormat/>
    <w:rsid w:val="00CF1848"/>
    <w:pPr>
      <w:spacing w:before="240" w:after="0"/>
      <w:outlineLvl w:val="9"/>
    </w:pPr>
    <w:rPr>
      <w:sz w:val="32"/>
      <w:szCs w:val="32"/>
      <w:lang w:eastAsia="nl-NL"/>
    </w:rPr>
  </w:style>
  <w:style w:type="paragraph" w:styleId="Inhopg1">
    <w:name w:val="toc 1"/>
    <w:basedOn w:val="Standaard"/>
    <w:next w:val="Standaard"/>
    <w:autoRedefine/>
    <w:uiPriority w:val="39"/>
    <w:unhideWhenUsed/>
    <w:rsid w:val="00CF1848"/>
    <w:pPr>
      <w:spacing w:after="100"/>
    </w:pPr>
  </w:style>
  <w:style w:type="paragraph" w:styleId="Inhopg2">
    <w:name w:val="toc 2"/>
    <w:basedOn w:val="Standaard"/>
    <w:next w:val="Standaard"/>
    <w:autoRedefine/>
    <w:uiPriority w:val="39"/>
    <w:unhideWhenUsed/>
    <w:rsid w:val="00CF1848"/>
    <w:pPr>
      <w:spacing w:after="100" w:line="278" w:lineRule="auto"/>
      <w:ind w:left="240"/>
    </w:pPr>
    <w:rPr>
      <w:rFonts w:eastAsiaTheme="minorEastAsia"/>
      <w:kern w:val="2"/>
      <w:sz w:val="24"/>
      <w:szCs w:val="24"/>
      <w:lang w:eastAsia="nl-NL"/>
      <w14:ligatures w14:val="standardContextual"/>
    </w:rPr>
  </w:style>
  <w:style w:type="paragraph" w:styleId="Inhopg3">
    <w:name w:val="toc 3"/>
    <w:basedOn w:val="Standaard"/>
    <w:next w:val="Standaard"/>
    <w:autoRedefine/>
    <w:uiPriority w:val="39"/>
    <w:unhideWhenUsed/>
    <w:rsid w:val="00CF1848"/>
    <w:pPr>
      <w:spacing w:after="100" w:line="278" w:lineRule="auto"/>
      <w:ind w:left="480"/>
    </w:pPr>
    <w:rPr>
      <w:rFonts w:eastAsiaTheme="minorEastAsia"/>
      <w:kern w:val="2"/>
      <w:sz w:val="24"/>
      <w:szCs w:val="24"/>
      <w:lang w:eastAsia="nl-NL"/>
      <w14:ligatures w14:val="standardContextual"/>
    </w:rPr>
  </w:style>
  <w:style w:type="paragraph" w:styleId="Inhopg4">
    <w:name w:val="toc 4"/>
    <w:basedOn w:val="Standaard"/>
    <w:next w:val="Standaard"/>
    <w:autoRedefine/>
    <w:uiPriority w:val="39"/>
    <w:unhideWhenUsed/>
    <w:rsid w:val="00CF1848"/>
    <w:pPr>
      <w:spacing w:after="100" w:line="278" w:lineRule="auto"/>
      <w:ind w:left="720"/>
    </w:pPr>
    <w:rPr>
      <w:rFonts w:eastAsiaTheme="minorEastAsia"/>
      <w:kern w:val="2"/>
      <w:sz w:val="24"/>
      <w:szCs w:val="24"/>
      <w:lang w:eastAsia="nl-NL"/>
      <w14:ligatures w14:val="standardContextual"/>
    </w:rPr>
  </w:style>
  <w:style w:type="paragraph" w:styleId="Inhopg5">
    <w:name w:val="toc 5"/>
    <w:basedOn w:val="Standaard"/>
    <w:next w:val="Standaard"/>
    <w:autoRedefine/>
    <w:uiPriority w:val="39"/>
    <w:unhideWhenUsed/>
    <w:rsid w:val="00CF1848"/>
    <w:pPr>
      <w:spacing w:after="100" w:line="278" w:lineRule="auto"/>
      <w:ind w:left="960"/>
    </w:pPr>
    <w:rPr>
      <w:rFonts w:eastAsiaTheme="minorEastAsia"/>
      <w:kern w:val="2"/>
      <w:sz w:val="24"/>
      <w:szCs w:val="24"/>
      <w:lang w:eastAsia="nl-NL"/>
      <w14:ligatures w14:val="standardContextual"/>
    </w:rPr>
  </w:style>
  <w:style w:type="paragraph" w:styleId="Inhopg6">
    <w:name w:val="toc 6"/>
    <w:basedOn w:val="Standaard"/>
    <w:next w:val="Standaard"/>
    <w:autoRedefine/>
    <w:uiPriority w:val="39"/>
    <w:unhideWhenUsed/>
    <w:rsid w:val="00CF1848"/>
    <w:pPr>
      <w:spacing w:after="100" w:line="278" w:lineRule="auto"/>
      <w:ind w:left="1200"/>
    </w:pPr>
    <w:rPr>
      <w:rFonts w:eastAsiaTheme="minorEastAsia"/>
      <w:kern w:val="2"/>
      <w:sz w:val="24"/>
      <w:szCs w:val="24"/>
      <w:lang w:eastAsia="nl-NL"/>
      <w14:ligatures w14:val="standardContextual"/>
    </w:rPr>
  </w:style>
  <w:style w:type="paragraph" w:styleId="Inhopg7">
    <w:name w:val="toc 7"/>
    <w:basedOn w:val="Standaard"/>
    <w:next w:val="Standaard"/>
    <w:autoRedefine/>
    <w:uiPriority w:val="39"/>
    <w:unhideWhenUsed/>
    <w:rsid w:val="00CF1848"/>
    <w:pPr>
      <w:spacing w:after="100" w:line="278" w:lineRule="auto"/>
      <w:ind w:left="1440"/>
    </w:pPr>
    <w:rPr>
      <w:rFonts w:eastAsiaTheme="minorEastAsia"/>
      <w:kern w:val="2"/>
      <w:sz w:val="24"/>
      <w:szCs w:val="24"/>
      <w:lang w:eastAsia="nl-NL"/>
      <w14:ligatures w14:val="standardContextual"/>
    </w:rPr>
  </w:style>
  <w:style w:type="paragraph" w:styleId="Inhopg8">
    <w:name w:val="toc 8"/>
    <w:basedOn w:val="Standaard"/>
    <w:next w:val="Standaard"/>
    <w:autoRedefine/>
    <w:uiPriority w:val="39"/>
    <w:unhideWhenUsed/>
    <w:rsid w:val="00CF1848"/>
    <w:pPr>
      <w:spacing w:after="100" w:line="278" w:lineRule="auto"/>
      <w:ind w:left="1680"/>
    </w:pPr>
    <w:rPr>
      <w:rFonts w:eastAsiaTheme="minorEastAsia"/>
      <w:kern w:val="2"/>
      <w:sz w:val="24"/>
      <w:szCs w:val="24"/>
      <w:lang w:eastAsia="nl-NL"/>
      <w14:ligatures w14:val="standardContextual"/>
    </w:rPr>
  </w:style>
  <w:style w:type="paragraph" w:styleId="Inhopg9">
    <w:name w:val="toc 9"/>
    <w:basedOn w:val="Standaard"/>
    <w:next w:val="Standaard"/>
    <w:autoRedefine/>
    <w:uiPriority w:val="39"/>
    <w:unhideWhenUsed/>
    <w:rsid w:val="00CF1848"/>
    <w:pPr>
      <w:spacing w:after="100" w:line="278" w:lineRule="auto"/>
      <w:ind w:left="1920"/>
    </w:pPr>
    <w:rPr>
      <w:rFonts w:eastAsiaTheme="minorEastAsia"/>
      <w:kern w:val="2"/>
      <w:sz w:val="24"/>
      <w:szCs w:val="24"/>
      <w:lang w:eastAsia="nl-NL"/>
      <w14:ligatures w14:val="standardContextual"/>
    </w:rPr>
  </w:style>
  <w:style w:type="paragraph" w:styleId="Koptekst">
    <w:name w:val="header"/>
    <w:basedOn w:val="Standaard"/>
    <w:link w:val="KoptekstChar"/>
    <w:uiPriority w:val="99"/>
    <w:unhideWhenUsed/>
    <w:rsid w:val="00B713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13F4"/>
    <w:rPr>
      <w:kern w:val="0"/>
      <w14:ligatures w14:val="none"/>
    </w:rPr>
  </w:style>
  <w:style w:type="paragraph" w:styleId="Voettekst">
    <w:name w:val="footer"/>
    <w:basedOn w:val="Standaard"/>
    <w:link w:val="VoettekstChar"/>
    <w:uiPriority w:val="99"/>
    <w:unhideWhenUsed/>
    <w:rsid w:val="00B713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13F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uisarts.nl/hoge-bloeddruk/ik-wil-zelf-thuis-mijn-bloeddruk-met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uisarts.nl/hoge-bloeddruk/ik-wil-zelf-thuis-mijn-bloeddruk-me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4C9B4D45ECFB44ABA463A477E42BEF" ma:contentTypeVersion="16" ma:contentTypeDescription="Een nieuw document maken." ma:contentTypeScope="" ma:versionID="9465effc0603d4103822d488d9306edc">
  <xsd:schema xmlns:xsd="http://www.w3.org/2001/XMLSchema" xmlns:xs="http://www.w3.org/2001/XMLSchema" xmlns:p="http://schemas.microsoft.com/office/2006/metadata/properties" xmlns:ns2="b8f9b731-ff20-4626-b8a1-5c0cdbfdfc7b" xmlns:ns3="6836af24-892b-4447-92ad-43414a8523d0" targetNamespace="http://schemas.microsoft.com/office/2006/metadata/properties" ma:root="true" ma:fieldsID="315df57d9f32a8e5d26b1e72b109ca1b" ns2:_="" ns3:_="">
    <xsd:import namespace="b8f9b731-ff20-4626-b8a1-5c0cdbfdfc7b"/>
    <xsd:import namespace="6836af24-892b-4447-92ad-43414a8523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9b731-ff20-4626-b8a1-5c0cdbfd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6b9c5eb-aadb-4000-90fb-e9847a70847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6af24-892b-4447-92ad-43414a8523d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771c870-c0b4-4b33-aaa3-8b6c2e63503b}" ma:internalName="TaxCatchAll" ma:showField="CatchAllData" ma:web="6836af24-892b-4447-92ad-43414a852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836af24-892b-4447-92ad-43414a8523d0" xsi:nil="true"/>
    <lcf76f155ced4ddcb4097134ff3c332f xmlns="b8f9b731-ff20-4626-b8a1-5c0cdbfdf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67E68-65B4-4017-8888-37D3F93A42A9}">
  <ds:schemaRefs>
    <ds:schemaRef ds:uri="http://schemas.microsoft.com/sharepoint/v3/contenttype/forms"/>
  </ds:schemaRefs>
</ds:datastoreItem>
</file>

<file path=customXml/itemProps2.xml><?xml version="1.0" encoding="utf-8"?>
<ds:datastoreItem xmlns:ds="http://schemas.openxmlformats.org/officeDocument/2006/customXml" ds:itemID="{27771CCD-79BD-4DB4-998C-040C33356724}">
  <ds:schemaRefs>
    <ds:schemaRef ds:uri="http://schemas.openxmlformats.org/officeDocument/2006/bibliography"/>
  </ds:schemaRefs>
</ds:datastoreItem>
</file>

<file path=customXml/itemProps3.xml><?xml version="1.0" encoding="utf-8"?>
<ds:datastoreItem xmlns:ds="http://schemas.openxmlformats.org/officeDocument/2006/customXml" ds:itemID="{945DB105-4E09-4268-80EC-C9FCEA3F9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9b731-ff20-4626-b8a1-5c0cdbfdfc7b"/>
    <ds:schemaRef ds:uri="6836af24-892b-4447-92ad-43414a852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F0E7A-0A5F-4EA6-BD81-6DBAD1AB5051}">
  <ds:schemaRefs>
    <ds:schemaRef ds:uri="http://schemas.microsoft.com/office/2006/metadata/properties"/>
    <ds:schemaRef ds:uri="http://schemas.microsoft.com/office/infopath/2007/PartnerControls"/>
    <ds:schemaRef ds:uri="6836af24-892b-4447-92ad-43414a8523d0"/>
    <ds:schemaRef ds:uri="b8f9b731-ff20-4626-b8a1-5c0cdbfdfc7b"/>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86</Pages>
  <Words>20762</Words>
  <Characters>114196</Characters>
  <Application>Microsoft Office Word</Application>
  <DocSecurity>0</DocSecurity>
  <Lines>951</Lines>
  <Paragraphs>269</Paragraphs>
  <ScaleCrop>false</ScaleCrop>
  <Company/>
  <LinksUpToDate>false</LinksUpToDate>
  <CharactersWithSpaces>134689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Cissie Pollet</dc:creator>
  <cp:keywords/>
  <dc:description/>
  <cp:lastModifiedBy>Nicole la Porte</cp:lastModifiedBy>
  <cp:revision>219</cp:revision>
  <dcterms:created xsi:type="dcterms:W3CDTF">2025-08-19T17:19:00Z</dcterms:created>
  <dcterms:modified xsi:type="dcterms:W3CDTF">2025-08-26T09:23:00Z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0x010100D74C9B4D45ECFB44ABA463A477E42BEF</vt:lpwstr>
  </property>
  <property fmtid="{D5CDD505-2E9C-101B-9397-08002B2CF9AE}" pid="3" name="MediaServiceImageTags">
    <vt:lpwstr/>
  </property>
</Properties>
</file>